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44"/>
          <w:szCs w:val="44"/>
        </w:rPr>
      </w:pPr>
    </w:p>
    <w:p>
      <w:pPr>
        <w:snapToGrid/>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44"/>
          <w:szCs w:val="44"/>
        </w:rPr>
      </w:pPr>
    </w:p>
    <w:p>
      <w:pPr>
        <w:snapToGrid/>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44"/>
          <w:szCs w:val="44"/>
        </w:rPr>
      </w:pPr>
    </w:p>
    <w:p>
      <w:pPr>
        <w:snapToGrid/>
        <w:spacing w:before="0" w:beforeAutospacing="0" w:after="0" w:afterAutospacing="0" w:line="240" w:lineRule="auto"/>
        <w:jc w:val="center"/>
        <w:textAlignment w:val="baseline"/>
        <w:rPr>
          <w:rFonts w:ascii="华文中宋" w:hAnsi="华文中宋" w:eastAsia="华文中宋" w:cs="Times New Roman"/>
          <w:b/>
          <w:i w:val="0"/>
          <w:caps w:val="0"/>
          <w:spacing w:val="0"/>
          <w:w w:val="100"/>
          <w:sz w:val="44"/>
          <w:szCs w:val="44"/>
        </w:rPr>
      </w:pPr>
      <w:r>
        <w:rPr>
          <w:rFonts w:ascii="华文中宋" w:hAnsi="华文中宋" w:eastAsia="华文中宋" w:cs="Times New Roman"/>
          <w:b/>
          <w:i w:val="0"/>
          <w:caps w:val="0"/>
          <w:spacing w:val="0"/>
          <w:w w:val="100"/>
          <w:sz w:val="44"/>
          <w:szCs w:val="44"/>
        </w:rPr>
        <w:t>江苏省普通高中星级评估</w:t>
      </w:r>
    </w:p>
    <w:p>
      <w:pPr>
        <w:snapToGrid/>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96"/>
          <w:szCs w:val="96"/>
        </w:rPr>
      </w:pPr>
      <w:r>
        <w:rPr>
          <w:rFonts w:ascii="Times New Roman" w:hAnsi="Times New Roman" w:eastAsia="华文中宋" w:cs="Times New Roman"/>
          <w:b/>
          <w:i w:val="0"/>
          <w:caps w:val="0"/>
          <w:spacing w:val="0"/>
          <w:w w:val="100"/>
          <w:sz w:val="96"/>
          <w:szCs w:val="96"/>
        </w:rPr>
        <w:t>自</w:t>
      </w:r>
      <w:r>
        <w:rPr>
          <w:rFonts w:hint="eastAsia" w:ascii="Times New Roman" w:hAnsi="Times New Roman" w:eastAsia="华文中宋" w:cs="Times New Roman"/>
          <w:b/>
          <w:i w:val="0"/>
          <w:caps w:val="0"/>
          <w:spacing w:val="0"/>
          <w:w w:val="100"/>
          <w:sz w:val="96"/>
          <w:szCs w:val="96"/>
        </w:rPr>
        <w:t xml:space="preserve"> </w:t>
      </w:r>
      <w:r>
        <w:rPr>
          <w:rFonts w:ascii="Times New Roman" w:hAnsi="Times New Roman" w:eastAsia="华文中宋" w:cs="Times New Roman"/>
          <w:b/>
          <w:i w:val="0"/>
          <w:caps w:val="0"/>
          <w:spacing w:val="0"/>
          <w:w w:val="100"/>
          <w:sz w:val="96"/>
          <w:szCs w:val="96"/>
        </w:rPr>
        <w:t>评</w:t>
      </w:r>
      <w:r>
        <w:rPr>
          <w:rFonts w:hint="eastAsia" w:ascii="Times New Roman" w:hAnsi="Times New Roman" w:eastAsia="华文中宋" w:cs="Times New Roman"/>
          <w:b/>
          <w:i w:val="0"/>
          <w:caps w:val="0"/>
          <w:spacing w:val="0"/>
          <w:w w:val="100"/>
          <w:sz w:val="96"/>
          <w:szCs w:val="96"/>
        </w:rPr>
        <w:t xml:space="preserve"> </w:t>
      </w:r>
      <w:r>
        <w:rPr>
          <w:rFonts w:ascii="Times New Roman" w:hAnsi="Times New Roman" w:eastAsia="华文中宋" w:cs="Times New Roman"/>
          <w:b/>
          <w:i w:val="0"/>
          <w:caps w:val="0"/>
          <w:spacing w:val="0"/>
          <w:w w:val="100"/>
          <w:sz w:val="96"/>
          <w:szCs w:val="96"/>
        </w:rPr>
        <w:t>表</w:t>
      </w:r>
    </w:p>
    <w:p>
      <w:pPr>
        <w:snapToGrid/>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44"/>
          <w:szCs w:val="44"/>
        </w:rPr>
      </w:pPr>
    </w:p>
    <w:p>
      <w:pPr>
        <w:snapToGrid/>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44"/>
          <w:szCs w:val="44"/>
        </w:rPr>
      </w:pPr>
    </w:p>
    <w:p>
      <w:pPr>
        <w:snapToGrid/>
        <w:spacing w:before="0" w:beforeAutospacing="0" w:after="0" w:afterAutospacing="0" w:line="240" w:lineRule="auto"/>
        <w:jc w:val="center"/>
        <w:textAlignment w:val="baseline"/>
        <w:rPr>
          <w:rFonts w:ascii="华文中宋" w:hAnsi="华文中宋" w:eastAsia="华文中宋" w:cs="Times New Roman"/>
          <w:b w:val="0"/>
          <w:i w:val="0"/>
          <w:caps w:val="0"/>
          <w:spacing w:val="0"/>
          <w:w w:val="100"/>
          <w:sz w:val="36"/>
          <w:szCs w:val="36"/>
        </w:rPr>
      </w:pPr>
      <w:r>
        <w:rPr>
          <w:rFonts w:ascii="华文中宋" w:hAnsi="华文中宋" w:eastAsia="华文中宋" w:cs="Times New Roman"/>
          <w:b w:val="0"/>
          <w:i w:val="0"/>
          <w:caps w:val="0"/>
          <w:spacing w:val="0"/>
          <w:w w:val="100"/>
          <w:sz w:val="36"/>
          <w:szCs w:val="36"/>
        </w:rPr>
        <w:t>（</w:t>
      </w:r>
      <w:r>
        <w:rPr>
          <w:rFonts w:hint="eastAsia" w:ascii="华文中宋" w:hAnsi="华文中宋" w:eastAsia="华文中宋" w:cs="Times New Roman"/>
          <w:b w:val="0"/>
          <w:i w:val="0"/>
          <w:caps w:val="0"/>
          <w:spacing w:val="0"/>
          <w:w w:val="100"/>
          <w:sz w:val="36"/>
          <w:szCs w:val="36"/>
        </w:rPr>
        <w:t>二</w:t>
      </w:r>
      <w:r>
        <w:rPr>
          <w:rFonts w:ascii="华文中宋" w:hAnsi="华文中宋" w:eastAsia="华文中宋" w:cs="Times New Roman"/>
          <w:b w:val="0"/>
          <w:i w:val="0"/>
          <w:caps w:val="0"/>
          <w:spacing w:val="0"/>
          <w:w w:val="100"/>
          <w:sz w:val="36"/>
          <w:szCs w:val="36"/>
        </w:rPr>
        <w:t>星晋评）</w:t>
      </w:r>
    </w:p>
    <w:p>
      <w:pPr>
        <w:snapToGrid/>
        <w:spacing w:before="0" w:beforeAutospacing="0" w:after="0" w:afterAutospacing="0" w:line="240" w:lineRule="auto"/>
        <w:jc w:val="right"/>
        <w:textAlignment w:val="baseline"/>
        <w:rPr>
          <w:rFonts w:ascii="华文中宋" w:hAnsi="华文中宋" w:eastAsia="华文中宋" w:cs="Times New Roman"/>
          <w:b w:val="0"/>
          <w:i w:val="0"/>
          <w:caps w:val="0"/>
          <w:spacing w:val="0"/>
          <w:w w:val="100"/>
          <w:sz w:val="44"/>
          <w:szCs w:val="44"/>
        </w:rPr>
      </w:pPr>
    </w:p>
    <w:tbl>
      <w:tblPr>
        <w:tblStyle w:val="9"/>
        <w:tblW w:w="5272" w:type="dxa"/>
        <w:jc w:val="center"/>
        <w:tblLayout w:type="fixed"/>
        <w:tblCellMar>
          <w:top w:w="0" w:type="dxa"/>
          <w:left w:w="108" w:type="dxa"/>
          <w:bottom w:w="0" w:type="dxa"/>
          <w:right w:w="108" w:type="dxa"/>
        </w:tblCellMar>
      </w:tblPr>
      <w:tblGrid>
        <w:gridCol w:w="1587"/>
        <w:gridCol w:w="3685"/>
      </w:tblGrid>
      <w:tr>
        <w:tblPrEx>
          <w:tblCellMar>
            <w:top w:w="0" w:type="dxa"/>
            <w:left w:w="108" w:type="dxa"/>
            <w:bottom w:w="0" w:type="dxa"/>
            <w:right w:w="108" w:type="dxa"/>
          </w:tblCellMar>
        </w:tblPrEx>
        <w:trPr>
          <w:trHeight w:val="397" w:hRule="exact"/>
          <w:jc w:val="center"/>
        </w:trPr>
        <w:tc>
          <w:tcPr>
            <w:tcW w:w="1587" w:type="dxa"/>
            <w:tcBorders>
              <w:tl2br w:val="nil"/>
              <w:tr2bl w:val="nil"/>
            </w:tcBorders>
            <w:shd w:val="clear" w:color="auto" w:fill="auto"/>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r>
              <w:rPr>
                <w:rFonts w:ascii="Times New Roman" w:hAnsi="Times New Roman" w:eastAsia="宋体" w:cs="Times New Roman"/>
                <w:b/>
                <w:i w:val="0"/>
                <w:caps w:val="0"/>
                <w:spacing w:val="0"/>
                <w:w w:val="100"/>
                <w:sz w:val="24"/>
                <w:szCs w:val="24"/>
              </w:rPr>
              <w:t>学校名称</w:t>
            </w:r>
          </w:p>
        </w:tc>
        <w:tc>
          <w:tcPr>
            <w:tcW w:w="3685" w:type="dxa"/>
            <w:tcBorders>
              <w:top w:val="nil"/>
              <w:bottom w:val="single" w:color="auto" w:sz="4" w:space="0"/>
            </w:tcBorders>
            <w:shd w:val="clear" w:color="auto" w:fill="auto"/>
            <w:vAlign w:val="bottom"/>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r>
              <w:rPr>
                <w:rFonts w:hint="eastAsia" w:ascii="Times New Roman" w:hAnsi="Times New Roman" w:eastAsia="宋体" w:cs="Times New Roman"/>
                <w:b/>
                <w:i w:val="0"/>
                <w:caps w:val="0"/>
                <w:spacing w:val="0"/>
                <w:w w:val="100"/>
                <w:sz w:val="24"/>
                <w:szCs w:val="24"/>
              </w:rPr>
              <w:t>徐州京师未来实验学校</w:t>
            </w:r>
          </w:p>
        </w:tc>
      </w:tr>
      <w:tr>
        <w:tblPrEx>
          <w:tblCellMar>
            <w:top w:w="0" w:type="dxa"/>
            <w:left w:w="108" w:type="dxa"/>
            <w:bottom w:w="0" w:type="dxa"/>
            <w:right w:w="108" w:type="dxa"/>
          </w:tblCellMar>
        </w:tblPrEx>
        <w:trPr>
          <w:trHeight w:val="397" w:hRule="exact"/>
          <w:jc w:val="center"/>
        </w:trPr>
        <w:tc>
          <w:tcPr>
            <w:tcW w:w="1587" w:type="dxa"/>
            <w:tcBorders>
              <w:tl2br w:val="nil"/>
              <w:tr2bl w:val="nil"/>
            </w:tcBorders>
            <w:shd w:val="clear" w:color="auto" w:fill="auto"/>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r>
              <w:rPr>
                <w:rFonts w:ascii="Times New Roman" w:hAnsi="Times New Roman" w:eastAsia="宋体" w:cs="Times New Roman"/>
                <w:b/>
                <w:i w:val="0"/>
                <w:caps w:val="0"/>
                <w:spacing w:val="0"/>
                <w:w w:val="100"/>
                <w:sz w:val="24"/>
                <w:szCs w:val="24"/>
              </w:rPr>
              <w:t>现有星级</w:t>
            </w:r>
          </w:p>
        </w:tc>
        <w:tc>
          <w:tcPr>
            <w:tcW w:w="3685" w:type="dxa"/>
            <w:tcBorders>
              <w:top w:val="single" w:color="auto" w:sz="4" w:space="0"/>
              <w:bottom w:val="single" w:color="auto" w:sz="4" w:space="0"/>
            </w:tcBorders>
            <w:shd w:val="clear" w:color="auto" w:fill="auto"/>
            <w:vAlign w:val="bottom"/>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r>
              <w:rPr>
                <w:rFonts w:hint="eastAsia" w:ascii="Times New Roman" w:hAnsi="Times New Roman" w:eastAsia="宋体" w:cs="Times New Roman"/>
                <w:b/>
                <w:i w:val="0"/>
                <w:caps w:val="0"/>
                <w:spacing w:val="0"/>
                <w:w w:val="100"/>
                <w:sz w:val="24"/>
                <w:szCs w:val="24"/>
              </w:rPr>
              <w:t>无</w:t>
            </w:r>
          </w:p>
        </w:tc>
      </w:tr>
      <w:tr>
        <w:tblPrEx>
          <w:tblCellMar>
            <w:top w:w="0" w:type="dxa"/>
            <w:left w:w="108" w:type="dxa"/>
            <w:bottom w:w="0" w:type="dxa"/>
            <w:right w:w="108" w:type="dxa"/>
          </w:tblCellMar>
        </w:tblPrEx>
        <w:trPr>
          <w:trHeight w:val="397" w:hRule="exact"/>
          <w:jc w:val="center"/>
        </w:trPr>
        <w:tc>
          <w:tcPr>
            <w:tcW w:w="1587" w:type="dxa"/>
            <w:tcBorders>
              <w:tl2br w:val="nil"/>
              <w:tr2bl w:val="nil"/>
            </w:tcBorders>
            <w:shd w:val="clear" w:color="auto" w:fill="auto"/>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r>
              <w:rPr>
                <w:rFonts w:ascii="Times New Roman" w:hAnsi="Times New Roman" w:eastAsia="宋体" w:cs="Times New Roman"/>
                <w:b/>
                <w:i w:val="0"/>
                <w:caps w:val="0"/>
                <w:spacing w:val="0"/>
                <w:w w:val="100"/>
                <w:sz w:val="24"/>
                <w:szCs w:val="24"/>
              </w:rPr>
              <w:t>校长姓名</w:t>
            </w:r>
          </w:p>
        </w:tc>
        <w:tc>
          <w:tcPr>
            <w:tcW w:w="3685" w:type="dxa"/>
            <w:tcBorders>
              <w:top w:val="single" w:color="auto" w:sz="4" w:space="0"/>
              <w:bottom w:val="single" w:color="auto" w:sz="4" w:space="0"/>
            </w:tcBorders>
            <w:shd w:val="clear" w:color="auto" w:fill="auto"/>
            <w:vAlign w:val="bottom"/>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r>
              <w:rPr>
                <w:rFonts w:hint="eastAsia" w:ascii="Times New Roman" w:hAnsi="Times New Roman" w:eastAsia="宋体" w:cs="Times New Roman"/>
                <w:b/>
                <w:i w:val="0"/>
                <w:caps w:val="0"/>
                <w:spacing w:val="0"/>
                <w:w w:val="100"/>
                <w:sz w:val="24"/>
                <w:szCs w:val="24"/>
              </w:rPr>
              <w:t>张圣如</w:t>
            </w:r>
          </w:p>
        </w:tc>
      </w:tr>
      <w:tr>
        <w:tblPrEx>
          <w:tblCellMar>
            <w:top w:w="0" w:type="dxa"/>
            <w:left w:w="108" w:type="dxa"/>
            <w:bottom w:w="0" w:type="dxa"/>
            <w:right w:w="108" w:type="dxa"/>
          </w:tblCellMar>
        </w:tblPrEx>
        <w:trPr>
          <w:trHeight w:val="397" w:hRule="exact"/>
          <w:jc w:val="center"/>
        </w:trPr>
        <w:tc>
          <w:tcPr>
            <w:tcW w:w="1587" w:type="dxa"/>
            <w:tcBorders>
              <w:tl2br w:val="nil"/>
              <w:tr2bl w:val="nil"/>
            </w:tcBorders>
            <w:shd w:val="clear" w:color="auto" w:fill="auto"/>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r>
              <w:rPr>
                <w:rFonts w:ascii="Times New Roman" w:hAnsi="Times New Roman" w:eastAsia="宋体" w:cs="Times New Roman"/>
                <w:b/>
                <w:i w:val="0"/>
                <w:caps w:val="0"/>
                <w:spacing w:val="0"/>
                <w:w w:val="100"/>
                <w:sz w:val="24"/>
                <w:szCs w:val="24"/>
              </w:rPr>
              <w:t>电</w:t>
            </w:r>
            <w:r>
              <w:rPr>
                <w:rFonts w:hint="eastAsia" w:ascii="Times New Roman" w:hAnsi="Times New Roman" w:eastAsia="宋体" w:cs="Times New Roman"/>
                <w:b/>
                <w:i w:val="0"/>
                <w:caps w:val="0"/>
                <w:spacing w:val="0"/>
                <w:w w:val="100"/>
                <w:sz w:val="24"/>
                <w:szCs w:val="24"/>
              </w:rPr>
              <w:t xml:space="preserve">    </w:t>
            </w:r>
            <w:r>
              <w:rPr>
                <w:rFonts w:ascii="Times New Roman" w:hAnsi="Times New Roman" w:eastAsia="宋体" w:cs="Times New Roman"/>
                <w:b/>
                <w:i w:val="0"/>
                <w:caps w:val="0"/>
                <w:spacing w:val="0"/>
                <w:w w:val="100"/>
                <w:sz w:val="24"/>
                <w:szCs w:val="24"/>
              </w:rPr>
              <w:t>话</w:t>
            </w:r>
          </w:p>
        </w:tc>
        <w:tc>
          <w:tcPr>
            <w:tcW w:w="3685" w:type="dxa"/>
            <w:tcBorders>
              <w:top w:val="single" w:color="auto" w:sz="4" w:space="0"/>
              <w:bottom w:val="single" w:color="auto" w:sz="4" w:space="0"/>
            </w:tcBorders>
            <w:shd w:val="clear" w:color="auto" w:fill="auto"/>
            <w:vAlign w:val="bottom"/>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r>
              <w:rPr>
                <w:rFonts w:hint="eastAsia" w:ascii="Times New Roman" w:hAnsi="Times New Roman" w:eastAsia="宋体" w:cs="Times New Roman"/>
                <w:b/>
                <w:i w:val="0"/>
                <w:caps w:val="0"/>
                <w:spacing w:val="0"/>
                <w:w w:val="100"/>
                <w:sz w:val="24"/>
                <w:szCs w:val="24"/>
              </w:rPr>
              <w:t>13921485579</w:t>
            </w:r>
          </w:p>
        </w:tc>
      </w:tr>
      <w:tr>
        <w:tblPrEx>
          <w:tblCellMar>
            <w:top w:w="0" w:type="dxa"/>
            <w:left w:w="108" w:type="dxa"/>
            <w:bottom w:w="0" w:type="dxa"/>
            <w:right w:w="108" w:type="dxa"/>
          </w:tblCellMar>
        </w:tblPrEx>
        <w:trPr>
          <w:trHeight w:val="397" w:hRule="exact"/>
          <w:jc w:val="center"/>
        </w:trPr>
        <w:tc>
          <w:tcPr>
            <w:tcW w:w="1587" w:type="dxa"/>
            <w:tcBorders>
              <w:tl2br w:val="nil"/>
              <w:tr2bl w:val="nil"/>
            </w:tcBorders>
            <w:shd w:val="clear" w:color="auto" w:fill="auto"/>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r>
              <w:rPr>
                <w:rFonts w:ascii="Times New Roman" w:hAnsi="Times New Roman" w:eastAsia="宋体" w:cs="Times New Roman"/>
                <w:b/>
                <w:i w:val="0"/>
                <w:caps w:val="0"/>
                <w:spacing w:val="0"/>
                <w:w w:val="100"/>
                <w:sz w:val="24"/>
                <w:szCs w:val="24"/>
              </w:rPr>
              <w:t>学校地址</w:t>
            </w:r>
          </w:p>
        </w:tc>
        <w:tc>
          <w:tcPr>
            <w:tcW w:w="3685" w:type="dxa"/>
            <w:tcBorders>
              <w:top w:val="single" w:color="auto" w:sz="4" w:space="0"/>
              <w:bottom w:val="single" w:color="auto" w:sz="4" w:space="0"/>
            </w:tcBorders>
            <w:shd w:val="clear" w:color="auto" w:fill="auto"/>
            <w:vAlign w:val="bottom"/>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r>
              <w:rPr>
                <w:rFonts w:hint="eastAsia" w:ascii="Times New Roman" w:hAnsi="Times New Roman" w:eastAsia="宋体" w:cs="Times New Roman"/>
                <w:b/>
                <w:i w:val="0"/>
                <w:caps w:val="0"/>
                <w:spacing w:val="0"/>
                <w:w w:val="100"/>
                <w:sz w:val="24"/>
                <w:szCs w:val="24"/>
              </w:rPr>
              <w:t>徐州市三环北路西段一号</w:t>
            </w:r>
          </w:p>
        </w:tc>
      </w:tr>
      <w:tr>
        <w:tblPrEx>
          <w:tblCellMar>
            <w:top w:w="0" w:type="dxa"/>
            <w:left w:w="108" w:type="dxa"/>
            <w:bottom w:w="0" w:type="dxa"/>
            <w:right w:w="108" w:type="dxa"/>
          </w:tblCellMar>
        </w:tblPrEx>
        <w:trPr>
          <w:trHeight w:val="397" w:hRule="exact"/>
          <w:jc w:val="center"/>
        </w:trPr>
        <w:tc>
          <w:tcPr>
            <w:tcW w:w="1587" w:type="dxa"/>
            <w:tcBorders>
              <w:tl2br w:val="nil"/>
              <w:tr2bl w:val="nil"/>
            </w:tcBorders>
            <w:shd w:val="clear" w:color="auto" w:fill="auto"/>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r>
              <w:rPr>
                <w:rFonts w:hint="eastAsia" w:ascii="Times New Roman" w:hAnsi="Times New Roman" w:eastAsia="宋体" w:cs="Times New Roman"/>
                <w:b/>
                <w:i w:val="0"/>
                <w:caps w:val="0"/>
                <w:spacing w:val="0"/>
                <w:w w:val="100"/>
                <w:sz w:val="24"/>
                <w:szCs w:val="24"/>
              </w:rPr>
              <w:t>学校网址</w:t>
            </w:r>
          </w:p>
        </w:tc>
        <w:tc>
          <w:tcPr>
            <w:tcW w:w="3685" w:type="dxa"/>
            <w:tcBorders>
              <w:top w:val="single" w:color="auto" w:sz="4" w:space="0"/>
              <w:bottom w:val="single" w:color="auto" w:sz="4" w:space="0"/>
            </w:tcBorders>
            <w:shd w:val="clear" w:color="auto" w:fill="auto"/>
            <w:vAlign w:val="bottom"/>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r>
              <w:rPr>
                <w:rFonts w:hint="eastAsia" w:ascii="Times New Roman" w:hAnsi="Times New Roman" w:eastAsia="宋体" w:cs="Times New Roman"/>
                <w:b/>
                <w:i w:val="0"/>
                <w:caps w:val="0"/>
                <w:spacing w:val="0"/>
                <w:w w:val="100"/>
                <w:sz w:val="24"/>
                <w:szCs w:val="24"/>
              </w:rPr>
              <w:t>https://xzjswl.com/</w:t>
            </w:r>
          </w:p>
        </w:tc>
      </w:tr>
    </w:tbl>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p>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p>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p>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p>
    <w:p>
      <w:pPr>
        <w:snapToGrid/>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4"/>
          <w:szCs w:val="24"/>
        </w:rPr>
      </w:pPr>
    </w:p>
    <w:p>
      <w:pPr>
        <w:snapToGrid/>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4"/>
          <w:szCs w:val="24"/>
        </w:rPr>
      </w:pPr>
    </w:p>
    <w:p>
      <w:pPr>
        <w:snapToGrid/>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4"/>
          <w:szCs w:val="24"/>
        </w:rPr>
      </w:pPr>
    </w:p>
    <w:p>
      <w:pPr>
        <w:snapToGrid/>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4"/>
          <w:szCs w:val="24"/>
        </w:rPr>
      </w:pPr>
    </w:p>
    <w:p>
      <w:pPr>
        <w:snapToGrid/>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4"/>
          <w:szCs w:val="24"/>
        </w:rPr>
      </w:pPr>
    </w:p>
    <w:p>
      <w:pPr>
        <w:snapToGrid/>
        <w:spacing w:before="0" w:beforeAutospacing="0" w:after="0" w:afterAutospacing="0" w:line="360" w:lineRule="auto"/>
        <w:jc w:val="center"/>
        <w:textAlignment w:val="baseline"/>
        <w:rPr>
          <w:rFonts w:ascii="华文中宋" w:hAnsi="华文中宋" w:eastAsia="华文中宋" w:cs="Times New Roman"/>
          <w:b/>
          <w:i w:val="0"/>
          <w:caps w:val="0"/>
          <w:spacing w:val="0"/>
          <w:w w:val="100"/>
          <w:sz w:val="36"/>
          <w:szCs w:val="36"/>
        </w:rPr>
      </w:pPr>
      <w:r>
        <w:rPr>
          <w:rFonts w:ascii="华文中宋" w:hAnsi="华文中宋" w:eastAsia="华文中宋" w:cs="Times New Roman"/>
          <w:b/>
          <w:i w:val="0"/>
          <w:caps w:val="0"/>
          <w:spacing w:val="0"/>
          <w:w w:val="100"/>
          <w:sz w:val="36"/>
          <w:szCs w:val="36"/>
        </w:rPr>
        <w:t>江苏省教育评估院制</w:t>
      </w:r>
    </w:p>
    <w:p>
      <w:pPr>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44"/>
          <w:szCs w:val="24"/>
        </w:rPr>
        <w:sectPr>
          <w:footerReference r:id="rId3" w:type="default"/>
          <w:pgSz w:w="11906" w:h="16838"/>
          <w:pgMar w:top="1588" w:right="1474" w:bottom="1418" w:left="1588" w:header="851" w:footer="992" w:gutter="0"/>
          <w:pgNumType w:start="1"/>
          <w:cols w:space="425" w:num="1"/>
          <w:docGrid w:type="lines" w:linePitch="312" w:charSpace="0"/>
        </w:sectPr>
      </w:pPr>
    </w:p>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44"/>
          <w:szCs w:val="24"/>
        </w:rPr>
      </w:pPr>
    </w:p>
    <w:p>
      <w:pPr>
        <w:snapToGrid/>
        <w:spacing w:before="0" w:beforeAutospacing="0" w:after="0" w:afterAutospacing="0" w:line="240" w:lineRule="auto"/>
        <w:jc w:val="center"/>
        <w:textAlignment w:val="baseline"/>
        <w:rPr>
          <w:rFonts w:ascii="楷体" w:hAnsi="楷体" w:eastAsia="楷体" w:cs="Times New Roman"/>
          <w:b/>
          <w:i w:val="0"/>
          <w:caps w:val="0"/>
          <w:spacing w:val="0"/>
          <w:w w:val="100"/>
          <w:sz w:val="40"/>
          <w:szCs w:val="24"/>
        </w:rPr>
      </w:pPr>
      <w:r>
        <w:rPr>
          <w:rFonts w:ascii="楷体" w:hAnsi="楷体" w:eastAsia="楷体" w:cs="Times New Roman"/>
          <w:b/>
          <w:i w:val="0"/>
          <w:caps w:val="0"/>
          <w:spacing w:val="0"/>
          <w:w w:val="100"/>
          <w:sz w:val="40"/>
          <w:szCs w:val="24"/>
        </w:rPr>
        <w:t>填 写 说 明</w:t>
      </w:r>
    </w:p>
    <w:p>
      <w:pPr>
        <w:snapToGrid/>
        <w:spacing w:before="0" w:beforeAutospacing="0" w:after="0" w:afterAutospacing="0" w:line="360" w:lineRule="auto"/>
        <w:ind w:right="268"/>
        <w:jc w:val="both"/>
        <w:textAlignment w:val="baseline"/>
        <w:rPr>
          <w:rFonts w:ascii="Times New Roman" w:hAnsi="Times New Roman" w:eastAsia="宋体" w:cs="Times New Roman"/>
          <w:b/>
          <w:i w:val="0"/>
          <w:caps w:val="0"/>
          <w:spacing w:val="0"/>
          <w:w w:val="100"/>
          <w:sz w:val="20"/>
          <w:szCs w:val="21"/>
        </w:rPr>
      </w:pPr>
    </w:p>
    <w:p>
      <w:pPr>
        <w:snapToGrid w:val="0"/>
        <w:spacing w:before="0" w:beforeAutospacing="0" w:after="0" w:afterAutospacing="0" w:line="360" w:lineRule="auto"/>
        <w:ind w:firstLine="480" w:firstLineChars="200"/>
        <w:jc w:val="both"/>
        <w:textAlignment w:val="baseline"/>
        <w:rPr>
          <w:rFonts w:ascii="楷体" w:hAnsi="楷体" w:eastAsia="楷体" w:cs="Times New Roman"/>
          <w:b w:val="0"/>
          <w:bCs/>
          <w:i w:val="0"/>
          <w:caps w:val="0"/>
          <w:spacing w:val="0"/>
          <w:w w:val="100"/>
          <w:sz w:val="24"/>
          <w:szCs w:val="24"/>
        </w:rPr>
      </w:pPr>
      <w:r>
        <w:rPr>
          <w:rFonts w:ascii="楷体" w:hAnsi="楷体" w:eastAsia="楷体" w:cs="Times New Roman"/>
          <w:b w:val="0"/>
          <w:bCs/>
          <w:i w:val="0"/>
          <w:caps w:val="0"/>
          <w:spacing w:val="0"/>
          <w:w w:val="100"/>
          <w:sz w:val="24"/>
          <w:szCs w:val="24"/>
        </w:rPr>
        <w:t>一、本表是材料评审和现场考察的基本材料，应如实填写所有信息与数据。无</w:t>
      </w:r>
      <w:r>
        <w:rPr>
          <w:rFonts w:hint="eastAsia" w:ascii="楷体" w:hAnsi="楷体" w:eastAsia="楷体" w:cs="Times New Roman"/>
          <w:b w:val="0"/>
          <w:bCs/>
          <w:i w:val="0"/>
          <w:caps w:val="0"/>
          <w:spacing w:val="0"/>
          <w:w w:val="100"/>
          <w:sz w:val="24"/>
          <w:szCs w:val="24"/>
        </w:rPr>
        <w:t>相关</w:t>
      </w:r>
      <w:r>
        <w:rPr>
          <w:rFonts w:ascii="楷体" w:hAnsi="楷体" w:eastAsia="楷体" w:cs="Times New Roman"/>
          <w:b w:val="0"/>
          <w:bCs/>
          <w:i w:val="0"/>
          <w:caps w:val="0"/>
          <w:spacing w:val="0"/>
          <w:w w:val="100"/>
          <w:sz w:val="24"/>
          <w:szCs w:val="24"/>
        </w:rPr>
        <w:t>数据或</w:t>
      </w:r>
      <w:r>
        <w:rPr>
          <w:rFonts w:hint="eastAsia" w:ascii="楷体" w:hAnsi="楷体" w:eastAsia="楷体" w:cs="Times New Roman"/>
          <w:b w:val="0"/>
          <w:bCs/>
          <w:i w:val="0"/>
          <w:caps w:val="0"/>
          <w:spacing w:val="0"/>
          <w:w w:val="100"/>
          <w:sz w:val="24"/>
          <w:szCs w:val="24"/>
        </w:rPr>
        <w:t>涉密</w:t>
      </w:r>
      <w:r>
        <w:rPr>
          <w:rFonts w:ascii="楷体" w:hAnsi="楷体" w:eastAsia="楷体" w:cs="Times New Roman"/>
          <w:b w:val="0"/>
          <w:bCs/>
          <w:i w:val="0"/>
          <w:caps w:val="0"/>
          <w:spacing w:val="0"/>
          <w:w w:val="100"/>
          <w:sz w:val="24"/>
          <w:szCs w:val="24"/>
        </w:rPr>
        <w:t>数据可不填写（在相关项目空白处注明）。校长对本表信息的真实性</w:t>
      </w:r>
      <w:r>
        <w:rPr>
          <w:rFonts w:hint="eastAsia" w:ascii="楷体" w:hAnsi="楷体" w:eastAsia="楷体" w:cs="Times New Roman"/>
          <w:b w:val="0"/>
          <w:bCs/>
          <w:i w:val="0"/>
          <w:caps w:val="0"/>
          <w:spacing w:val="0"/>
          <w:w w:val="100"/>
          <w:sz w:val="24"/>
          <w:szCs w:val="24"/>
        </w:rPr>
        <w:t>、</w:t>
      </w:r>
      <w:r>
        <w:rPr>
          <w:rFonts w:ascii="楷体" w:hAnsi="楷体" w:eastAsia="楷体" w:cs="Times New Roman"/>
          <w:b w:val="0"/>
          <w:bCs/>
          <w:i w:val="0"/>
          <w:caps w:val="0"/>
          <w:spacing w:val="0"/>
          <w:w w:val="100"/>
          <w:sz w:val="24"/>
          <w:szCs w:val="24"/>
        </w:rPr>
        <w:t>全面性负责</w:t>
      </w:r>
      <w:r>
        <w:rPr>
          <w:rFonts w:hint="eastAsia" w:ascii="楷体" w:hAnsi="楷体" w:eastAsia="楷体" w:cs="Times New Roman"/>
          <w:b w:val="0"/>
          <w:bCs/>
          <w:i w:val="0"/>
          <w:caps w:val="0"/>
          <w:spacing w:val="0"/>
          <w:w w:val="100"/>
          <w:sz w:val="24"/>
          <w:szCs w:val="24"/>
        </w:rPr>
        <w:t>，</w:t>
      </w:r>
      <w:r>
        <w:rPr>
          <w:rFonts w:ascii="楷体" w:hAnsi="楷体" w:eastAsia="楷体" w:cs="Times New Roman"/>
          <w:b w:val="0"/>
          <w:bCs/>
          <w:i w:val="0"/>
          <w:caps w:val="0"/>
          <w:spacing w:val="0"/>
          <w:w w:val="100"/>
          <w:sz w:val="24"/>
          <w:szCs w:val="24"/>
        </w:rPr>
        <w:t>并签字承诺</w:t>
      </w:r>
      <w:r>
        <w:rPr>
          <w:rFonts w:hint="eastAsia" w:ascii="楷体" w:hAnsi="楷体" w:eastAsia="楷体" w:cs="Times New Roman"/>
          <w:b w:val="0"/>
          <w:bCs/>
          <w:i w:val="0"/>
          <w:caps w:val="0"/>
          <w:spacing w:val="0"/>
          <w:w w:val="100"/>
          <w:sz w:val="24"/>
          <w:szCs w:val="24"/>
        </w:rPr>
        <w:t>。</w:t>
      </w:r>
    </w:p>
    <w:p>
      <w:pPr>
        <w:snapToGrid w:val="0"/>
        <w:spacing w:before="0" w:beforeAutospacing="0" w:after="0" w:afterAutospacing="0" w:line="360" w:lineRule="auto"/>
        <w:ind w:firstLine="480" w:firstLineChars="200"/>
        <w:jc w:val="both"/>
        <w:textAlignment w:val="baseline"/>
        <w:rPr>
          <w:rFonts w:ascii="楷体" w:hAnsi="楷体" w:eastAsia="楷体" w:cs="Times New Roman"/>
          <w:b w:val="0"/>
          <w:bCs/>
          <w:i w:val="0"/>
          <w:caps w:val="0"/>
          <w:spacing w:val="0"/>
          <w:w w:val="100"/>
          <w:sz w:val="24"/>
          <w:szCs w:val="24"/>
        </w:rPr>
      </w:pPr>
      <w:r>
        <w:rPr>
          <w:rFonts w:ascii="楷体" w:hAnsi="楷体" w:eastAsia="楷体" w:cs="Times New Roman"/>
          <w:b w:val="0"/>
          <w:bCs/>
          <w:i w:val="0"/>
          <w:caps w:val="0"/>
          <w:spacing w:val="0"/>
          <w:w w:val="100"/>
          <w:sz w:val="24"/>
          <w:szCs w:val="24"/>
        </w:rPr>
        <w:t>二、</w:t>
      </w:r>
      <w:r>
        <w:rPr>
          <w:rFonts w:hint="eastAsia" w:ascii="楷体" w:hAnsi="楷体" w:eastAsia="楷体" w:cs="Times New Roman"/>
          <w:b w:val="0"/>
          <w:bCs/>
          <w:i w:val="0"/>
          <w:caps w:val="0"/>
          <w:spacing w:val="0"/>
          <w:w w:val="100"/>
          <w:sz w:val="24"/>
          <w:szCs w:val="24"/>
        </w:rPr>
        <w:t>学校简况</w:t>
      </w:r>
      <w:r>
        <w:rPr>
          <w:rFonts w:ascii="楷体" w:hAnsi="楷体" w:eastAsia="楷体" w:cs="Times New Roman"/>
          <w:b w:val="0"/>
          <w:bCs/>
          <w:i w:val="0"/>
          <w:caps w:val="0"/>
          <w:spacing w:val="0"/>
          <w:w w:val="100"/>
          <w:sz w:val="24"/>
          <w:szCs w:val="24"/>
        </w:rPr>
        <w:t>信息与数据截止日期为申报当月</w:t>
      </w:r>
      <w:r>
        <w:rPr>
          <w:rFonts w:hint="eastAsia" w:ascii="楷体" w:hAnsi="楷体" w:eastAsia="楷体" w:cs="Times New Roman"/>
          <w:b w:val="0"/>
          <w:bCs/>
          <w:i w:val="0"/>
          <w:caps w:val="0"/>
          <w:spacing w:val="0"/>
          <w:w w:val="100"/>
          <w:sz w:val="24"/>
          <w:szCs w:val="24"/>
        </w:rPr>
        <w:t>（如2021年申报时间为2021年11月），其他数据和信息</w:t>
      </w:r>
      <w:r>
        <w:rPr>
          <w:rFonts w:ascii="楷体" w:hAnsi="楷体" w:eastAsia="楷体" w:cs="Times New Roman"/>
          <w:b w:val="0"/>
          <w:bCs/>
          <w:i w:val="0"/>
          <w:caps w:val="0"/>
          <w:spacing w:val="0"/>
          <w:w w:val="100"/>
          <w:sz w:val="24"/>
          <w:szCs w:val="24"/>
        </w:rPr>
        <w:t>应</w:t>
      </w:r>
      <w:r>
        <w:rPr>
          <w:rFonts w:hint="eastAsia" w:ascii="楷体" w:hAnsi="楷体" w:eastAsia="楷体" w:cs="Times New Roman"/>
          <w:b w:val="0"/>
          <w:bCs/>
          <w:i w:val="0"/>
          <w:caps w:val="0"/>
          <w:spacing w:val="0"/>
          <w:w w:val="100"/>
          <w:sz w:val="24"/>
          <w:szCs w:val="24"/>
        </w:rPr>
        <w:t>截止期为</w:t>
      </w:r>
      <w:r>
        <w:rPr>
          <w:rFonts w:ascii="楷体" w:hAnsi="楷体" w:eastAsia="楷体" w:cs="Times New Roman"/>
          <w:b w:val="0"/>
          <w:bCs/>
          <w:i w:val="0"/>
          <w:caps w:val="0"/>
          <w:spacing w:val="0"/>
          <w:w w:val="100"/>
          <w:sz w:val="24"/>
          <w:szCs w:val="24"/>
        </w:rPr>
        <w:t>每年的8月底</w:t>
      </w:r>
      <w:r>
        <w:rPr>
          <w:rFonts w:hint="eastAsia" w:ascii="楷体" w:hAnsi="楷体" w:eastAsia="楷体" w:cs="Times New Roman"/>
          <w:b w:val="0"/>
          <w:bCs/>
          <w:i w:val="0"/>
          <w:caps w:val="0"/>
          <w:spacing w:val="0"/>
          <w:w w:val="100"/>
          <w:sz w:val="24"/>
          <w:szCs w:val="24"/>
        </w:rPr>
        <w:t>。</w:t>
      </w:r>
    </w:p>
    <w:p>
      <w:pPr>
        <w:snapToGrid w:val="0"/>
        <w:spacing w:before="0" w:beforeAutospacing="0" w:after="0" w:afterAutospacing="0" w:line="360" w:lineRule="auto"/>
        <w:ind w:firstLine="480" w:firstLineChars="200"/>
        <w:jc w:val="both"/>
        <w:textAlignment w:val="baseline"/>
        <w:rPr>
          <w:rFonts w:ascii="楷体" w:hAnsi="楷体" w:eastAsia="楷体" w:cs="Times New Roman"/>
          <w:b w:val="0"/>
          <w:bCs/>
          <w:i w:val="0"/>
          <w:caps w:val="0"/>
          <w:spacing w:val="0"/>
          <w:w w:val="100"/>
          <w:sz w:val="24"/>
          <w:szCs w:val="24"/>
        </w:rPr>
      </w:pPr>
      <w:r>
        <w:rPr>
          <w:rFonts w:hint="eastAsia" w:ascii="楷体" w:hAnsi="楷体" w:eastAsia="楷体" w:cs="Times New Roman"/>
          <w:b w:val="0"/>
          <w:bCs/>
          <w:i w:val="0"/>
          <w:caps w:val="0"/>
          <w:spacing w:val="0"/>
          <w:w w:val="100"/>
          <w:sz w:val="24"/>
          <w:szCs w:val="24"/>
        </w:rPr>
        <w:t>三、</w:t>
      </w:r>
      <w:r>
        <w:rPr>
          <w:rFonts w:ascii="楷体" w:hAnsi="楷体" w:eastAsia="楷体" w:cs="Times New Roman"/>
          <w:b w:val="0"/>
          <w:bCs/>
          <w:i w:val="0"/>
          <w:caps w:val="0"/>
          <w:spacing w:val="0"/>
          <w:w w:val="100"/>
          <w:sz w:val="24"/>
          <w:szCs w:val="24"/>
        </w:rPr>
        <w:t>分项自评</w:t>
      </w:r>
      <w:r>
        <w:rPr>
          <w:rFonts w:hint="eastAsia" w:ascii="楷体" w:hAnsi="楷体" w:eastAsia="楷体" w:cs="Times New Roman"/>
          <w:b w:val="0"/>
          <w:bCs/>
          <w:i w:val="0"/>
          <w:caps w:val="0"/>
          <w:spacing w:val="0"/>
          <w:w w:val="100"/>
          <w:sz w:val="24"/>
          <w:szCs w:val="24"/>
        </w:rPr>
        <w:t>包括现状与成效、问题与不足、改进措施和目标，学校应围绕评价细则的要点客观自评，有序有据，简繁得当。达标程度不高的相关指标，其“问题与不足”的分析、“改进措施和目标”的制订不可缺少。</w:t>
      </w:r>
    </w:p>
    <w:p>
      <w:pPr>
        <w:snapToGrid w:val="0"/>
        <w:spacing w:before="0" w:beforeAutospacing="0" w:after="0" w:afterAutospacing="0" w:line="360" w:lineRule="auto"/>
        <w:ind w:firstLine="480" w:firstLineChars="200"/>
        <w:jc w:val="both"/>
        <w:textAlignment w:val="baseline"/>
        <w:rPr>
          <w:rFonts w:ascii="楷体" w:hAnsi="楷体" w:eastAsia="楷体" w:cs="Times New Roman"/>
          <w:b w:val="0"/>
          <w:bCs/>
          <w:i w:val="0"/>
          <w:caps w:val="0"/>
          <w:spacing w:val="0"/>
          <w:w w:val="100"/>
          <w:sz w:val="24"/>
          <w:szCs w:val="24"/>
        </w:rPr>
      </w:pPr>
      <w:r>
        <w:rPr>
          <w:rFonts w:hint="eastAsia" w:ascii="楷体" w:hAnsi="楷体" w:eastAsia="楷体" w:cs="Times New Roman"/>
          <w:b w:val="0"/>
          <w:bCs/>
          <w:i w:val="0"/>
          <w:caps w:val="0"/>
          <w:spacing w:val="0"/>
          <w:w w:val="100"/>
          <w:sz w:val="24"/>
          <w:szCs w:val="24"/>
        </w:rPr>
        <w:t>四</w:t>
      </w:r>
      <w:r>
        <w:rPr>
          <w:rFonts w:ascii="楷体" w:hAnsi="楷体" w:eastAsia="楷体" w:cs="Times New Roman"/>
          <w:b w:val="0"/>
          <w:bCs/>
          <w:i w:val="0"/>
          <w:caps w:val="0"/>
          <w:spacing w:val="0"/>
          <w:w w:val="100"/>
          <w:sz w:val="24"/>
          <w:szCs w:val="24"/>
        </w:rPr>
        <w:t>、基础数据</w:t>
      </w:r>
      <w:r>
        <w:rPr>
          <w:rFonts w:hint="eastAsia" w:ascii="楷体" w:hAnsi="楷体" w:eastAsia="楷体" w:cs="Times New Roman"/>
          <w:b w:val="0"/>
          <w:bCs/>
          <w:i w:val="0"/>
          <w:caps w:val="0"/>
          <w:spacing w:val="0"/>
          <w:w w:val="100"/>
          <w:sz w:val="24"/>
          <w:szCs w:val="24"/>
        </w:rPr>
        <w:t>等需</w:t>
      </w:r>
      <w:r>
        <w:rPr>
          <w:rFonts w:ascii="楷体" w:hAnsi="楷体" w:eastAsia="楷体" w:cs="Times New Roman"/>
          <w:b w:val="0"/>
          <w:bCs/>
          <w:i w:val="0"/>
          <w:caps w:val="0"/>
          <w:spacing w:val="0"/>
          <w:w w:val="100"/>
          <w:sz w:val="24"/>
          <w:szCs w:val="24"/>
        </w:rPr>
        <w:t>填写近</w:t>
      </w:r>
      <w:r>
        <w:rPr>
          <w:rFonts w:hint="eastAsia" w:ascii="楷体" w:hAnsi="楷体" w:eastAsia="楷体" w:cs="Times New Roman"/>
          <w:b w:val="0"/>
          <w:bCs/>
          <w:i w:val="0"/>
          <w:caps w:val="0"/>
          <w:spacing w:val="0"/>
          <w:w w:val="100"/>
          <w:sz w:val="24"/>
          <w:szCs w:val="24"/>
        </w:rPr>
        <w:t>3</w:t>
      </w:r>
      <w:r>
        <w:rPr>
          <w:rFonts w:ascii="楷体" w:hAnsi="楷体" w:eastAsia="楷体" w:cs="Times New Roman"/>
          <w:b w:val="0"/>
          <w:bCs/>
          <w:i w:val="0"/>
          <w:caps w:val="0"/>
          <w:spacing w:val="0"/>
          <w:w w:val="100"/>
          <w:sz w:val="24"/>
          <w:szCs w:val="24"/>
        </w:rPr>
        <w:t>（学）年</w:t>
      </w:r>
      <w:r>
        <w:rPr>
          <w:rFonts w:hint="eastAsia" w:ascii="楷体" w:hAnsi="楷体" w:eastAsia="楷体" w:cs="Times New Roman"/>
          <w:b w:val="0"/>
          <w:bCs/>
          <w:i w:val="0"/>
          <w:caps w:val="0"/>
          <w:spacing w:val="0"/>
          <w:w w:val="100"/>
          <w:sz w:val="24"/>
          <w:szCs w:val="24"/>
        </w:rPr>
        <w:t>、</w:t>
      </w:r>
      <w:r>
        <w:rPr>
          <w:rFonts w:ascii="楷体" w:hAnsi="楷体" w:eastAsia="楷体" w:cs="Times New Roman"/>
          <w:b w:val="0"/>
          <w:bCs/>
          <w:i w:val="0"/>
          <w:caps w:val="0"/>
          <w:spacing w:val="0"/>
          <w:w w:val="100"/>
          <w:sz w:val="24"/>
          <w:szCs w:val="24"/>
        </w:rPr>
        <w:t>近</w:t>
      </w:r>
      <w:r>
        <w:rPr>
          <w:rFonts w:hint="eastAsia" w:ascii="楷体" w:hAnsi="楷体" w:eastAsia="楷体" w:cs="Times New Roman"/>
          <w:b w:val="0"/>
          <w:bCs/>
          <w:i w:val="0"/>
          <w:caps w:val="0"/>
          <w:spacing w:val="0"/>
          <w:w w:val="100"/>
          <w:sz w:val="24"/>
          <w:szCs w:val="24"/>
        </w:rPr>
        <w:t>5</w:t>
      </w:r>
      <w:r>
        <w:rPr>
          <w:rFonts w:ascii="楷体" w:hAnsi="楷体" w:eastAsia="楷体" w:cs="Times New Roman"/>
          <w:b w:val="0"/>
          <w:bCs/>
          <w:i w:val="0"/>
          <w:caps w:val="0"/>
          <w:spacing w:val="0"/>
          <w:w w:val="100"/>
          <w:sz w:val="24"/>
          <w:szCs w:val="24"/>
        </w:rPr>
        <w:t>年的相关数据</w:t>
      </w:r>
      <w:r>
        <w:rPr>
          <w:rFonts w:hint="eastAsia" w:ascii="楷体" w:hAnsi="楷体" w:eastAsia="楷体" w:cs="Times New Roman"/>
          <w:b w:val="0"/>
          <w:bCs/>
          <w:i w:val="0"/>
          <w:caps w:val="0"/>
          <w:spacing w:val="0"/>
          <w:w w:val="100"/>
          <w:sz w:val="24"/>
          <w:szCs w:val="24"/>
        </w:rPr>
        <w:t>，</w:t>
      </w:r>
      <w:r>
        <w:rPr>
          <w:rFonts w:ascii="楷体" w:hAnsi="楷体" w:eastAsia="楷体" w:cs="Times New Roman"/>
          <w:b w:val="0"/>
          <w:bCs/>
          <w:i w:val="0"/>
          <w:caps w:val="0"/>
          <w:spacing w:val="0"/>
          <w:w w:val="100"/>
          <w:sz w:val="24"/>
          <w:szCs w:val="24"/>
        </w:rPr>
        <w:t>一般</w:t>
      </w:r>
      <w:r>
        <w:rPr>
          <w:rFonts w:hint="eastAsia" w:ascii="楷体" w:hAnsi="楷体" w:eastAsia="楷体" w:cs="Times New Roman"/>
          <w:b w:val="0"/>
          <w:bCs/>
          <w:i w:val="0"/>
          <w:caps w:val="0"/>
          <w:spacing w:val="0"/>
          <w:w w:val="100"/>
          <w:sz w:val="24"/>
          <w:szCs w:val="24"/>
        </w:rPr>
        <w:t>从</w:t>
      </w:r>
      <w:r>
        <w:rPr>
          <w:rFonts w:ascii="楷体" w:hAnsi="楷体" w:eastAsia="楷体" w:cs="Times New Roman"/>
          <w:b w:val="0"/>
          <w:bCs/>
          <w:i w:val="0"/>
          <w:caps w:val="0"/>
          <w:spacing w:val="0"/>
          <w:w w:val="100"/>
          <w:sz w:val="24"/>
          <w:szCs w:val="24"/>
        </w:rPr>
        <w:t>申报数据截止</w:t>
      </w:r>
      <w:r>
        <w:rPr>
          <w:rFonts w:hint="eastAsia" w:ascii="楷体" w:hAnsi="楷体" w:eastAsia="楷体" w:cs="Times New Roman"/>
          <w:b w:val="0"/>
          <w:bCs/>
          <w:i w:val="0"/>
          <w:caps w:val="0"/>
          <w:spacing w:val="0"/>
          <w:w w:val="100"/>
          <w:sz w:val="24"/>
          <w:szCs w:val="24"/>
        </w:rPr>
        <w:t>当年</w:t>
      </w:r>
      <w:r>
        <w:rPr>
          <w:rFonts w:ascii="楷体" w:hAnsi="楷体" w:eastAsia="楷体" w:cs="Times New Roman"/>
          <w:b w:val="0"/>
          <w:bCs/>
          <w:i w:val="0"/>
          <w:caps w:val="0"/>
          <w:spacing w:val="0"/>
          <w:w w:val="100"/>
          <w:sz w:val="24"/>
          <w:szCs w:val="24"/>
        </w:rPr>
        <w:t>或学年向前推算完整</w:t>
      </w:r>
      <w:r>
        <w:rPr>
          <w:rFonts w:hint="eastAsia" w:ascii="楷体" w:hAnsi="楷体" w:eastAsia="楷体" w:cs="Times New Roman"/>
          <w:b w:val="0"/>
          <w:bCs/>
          <w:i w:val="0"/>
          <w:caps w:val="0"/>
          <w:spacing w:val="0"/>
          <w:w w:val="100"/>
          <w:sz w:val="24"/>
          <w:szCs w:val="24"/>
        </w:rPr>
        <w:t>3</w:t>
      </w:r>
      <w:r>
        <w:rPr>
          <w:rFonts w:ascii="楷体" w:hAnsi="楷体" w:eastAsia="楷体" w:cs="Times New Roman"/>
          <w:b w:val="0"/>
          <w:bCs/>
          <w:i w:val="0"/>
          <w:caps w:val="0"/>
          <w:spacing w:val="0"/>
          <w:w w:val="100"/>
          <w:sz w:val="24"/>
          <w:szCs w:val="24"/>
        </w:rPr>
        <w:t>年或</w:t>
      </w:r>
      <w:r>
        <w:rPr>
          <w:rFonts w:hint="eastAsia" w:ascii="楷体" w:hAnsi="楷体" w:eastAsia="楷体" w:cs="Times New Roman"/>
          <w:b w:val="0"/>
          <w:bCs/>
          <w:i w:val="0"/>
          <w:caps w:val="0"/>
          <w:spacing w:val="0"/>
          <w:w w:val="100"/>
          <w:sz w:val="24"/>
          <w:szCs w:val="24"/>
        </w:rPr>
        <w:t>5年，日历年度和学年度应统一口径，</w:t>
      </w:r>
      <w:r>
        <w:rPr>
          <w:rFonts w:ascii="楷体" w:hAnsi="楷体" w:eastAsia="楷体" w:cs="Times New Roman"/>
          <w:b w:val="0"/>
          <w:bCs/>
          <w:i w:val="0"/>
          <w:caps w:val="0"/>
          <w:spacing w:val="0"/>
          <w:w w:val="100"/>
          <w:sz w:val="24"/>
          <w:szCs w:val="24"/>
        </w:rPr>
        <w:t>表中</w:t>
      </w:r>
      <w:r>
        <w:rPr>
          <w:rFonts w:hint="eastAsia" w:ascii="楷体" w:hAnsi="楷体" w:eastAsia="楷体" w:cs="Times New Roman"/>
          <w:b w:val="0"/>
          <w:bCs/>
          <w:i w:val="0"/>
          <w:caps w:val="0"/>
          <w:spacing w:val="0"/>
          <w:w w:val="100"/>
          <w:sz w:val="24"/>
          <w:szCs w:val="24"/>
        </w:rPr>
        <w:t>有具体</w:t>
      </w:r>
      <w:r>
        <w:rPr>
          <w:rFonts w:ascii="楷体" w:hAnsi="楷体" w:eastAsia="楷体" w:cs="Times New Roman"/>
          <w:b w:val="0"/>
          <w:bCs/>
          <w:i w:val="0"/>
          <w:caps w:val="0"/>
          <w:spacing w:val="0"/>
          <w:w w:val="100"/>
          <w:sz w:val="24"/>
          <w:szCs w:val="24"/>
        </w:rPr>
        <w:t>说明的按说明填报</w:t>
      </w:r>
      <w:r>
        <w:rPr>
          <w:rFonts w:hint="eastAsia" w:ascii="楷体" w:hAnsi="楷体" w:eastAsia="楷体" w:cs="Times New Roman"/>
          <w:b w:val="0"/>
          <w:bCs/>
          <w:i w:val="0"/>
          <w:caps w:val="0"/>
          <w:spacing w:val="0"/>
          <w:w w:val="100"/>
          <w:sz w:val="24"/>
          <w:szCs w:val="24"/>
        </w:rPr>
        <w:t>（新建校根据实际情况填报）</w:t>
      </w:r>
      <w:r>
        <w:rPr>
          <w:rFonts w:ascii="楷体" w:hAnsi="楷体" w:eastAsia="楷体" w:cs="Times New Roman"/>
          <w:b w:val="0"/>
          <w:bCs/>
          <w:i w:val="0"/>
          <w:caps w:val="0"/>
          <w:spacing w:val="0"/>
          <w:w w:val="100"/>
          <w:sz w:val="24"/>
          <w:szCs w:val="24"/>
        </w:rPr>
        <w:t>。如</w:t>
      </w:r>
      <w:r>
        <w:rPr>
          <w:rFonts w:hint="eastAsia" w:ascii="楷体" w:hAnsi="楷体" w:eastAsia="楷体" w:cs="Times New Roman"/>
          <w:b w:val="0"/>
          <w:bCs/>
          <w:i w:val="0"/>
          <w:caps w:val="0"/>
          <w:spacing w:val="0"/>
          <w:w w:val="100"/>
          <w:sz w:val="24"/>
          <w:szCs w:val="24"/>
        </w:rPr>
        <w:t>申报时的即时</w:t>
      </w:r>
      <w:r>
        <w:rPr>
          <w:rFonts w:ascii="楷体" w:hAnsi="楷体" w:eastAsia="楷体" w:cs="Times New Roman"/>
          <w:b w:val="0"/>
          <w:bCs/>
          <w:i w:val="0"/>
          <w:caps w:val="0"/>
          <w:spacing w:val="0"/>
          <w:w w:val="100"/>
          <w:sz w:val="24"/>
          <w:szCs w:val="24"/>
        </w:rPr>
        <w:t>数据与上学期数据有差异</w:t>
      </w:r>
      <w:r>
        <w:rPr>
          <w:rFonts w:hint="eastAsia" w:ascii="楷体" w:hAnsi="楷体" w:eastAsia="楷体" w:cs="Times New Roman"/>
          <w:b w:val="0"/>
          <w:bCs/>
          <w:i w:val="0"/>
          <w:caps w:val="0"/>
          <w:spacing w:val="0"/>
          <w:w w:val="100"/>
          <w:sz w:val="24"/>
          <w:szCs w:val="24"/>
        </w:rPr>
        <w:t>且影响达标等级判断的，请在自评概述中说明。</w:t>
      </w:r>
      <w:r>
        <w:rPr>
          <w:rFonts w:ascii="楷体" w:hAnsi="楷体" w:eastAsia="楷体" w:cs="Times New Roman"/>
          <w:b w:val="0"/>
          <w:bCs/>
          <w:i w:val="0"/>
          <w:caps w:val="0"/>
          <w:spacing w:val="0"/>
          <w:w w:val="100"/>
          <w:sz w:val="24"/>
          <w:szCs w:val="24"/>
        </w:rPr>
        <w:t>各类数据统计口径，如无特别说明，均按申报时所在的学年初普通中学基层统计报表、年度财务报表的统计口径执行。</w:t>
      </w:r>
    </w:p>
    <w:p>
      <w:pPr>
        <w:snapToGrid w:val="0"/>
        <w:spacing w:before="0" w:beforeAutospacing="0" w:after="0" w:afterAutospacing="0" w:line="360" w:lineRule="auto"/>
        <w:ind w:firstLine="480" w:firstLineChars="200"/>
        <w:jc w:val="both"/>
        <w:textAlignment w:val="baseline"/>
        <w:rPr>
          <w:rFonts w:ascii="楷体" w:hAnsi="楷体" w:eastAsia="楷体" w:cs="Times New Roman"/>
          <w:b w:val="0"/>
          <w:bCs/>
          <w:i w:val="0"/>
          <w:caps w:val="0"/>
          <w:spacing w:val="0"/>
          <w:w w:val="100"/>
          <w:sz w:val="24"/>
          <w:szCs w:val="24"/>
        </w:rPr>
      </w:pPr>
      <w:r>
        <w:rPr>
          <w:rFonts w:hint="eastAsia" w:ascii="楷体" w:hAnsi="楷体" w:eastAsia="楷体" w:cs="Times New Roman"/>
          <w:b w:val="0"/>
          <w:bCs/>
          <w:i w:val="0"/>
          <w:caps w:val="0"/>
          <w:spacing w:val="0"/>
          <w:w w:val="100"/>
          <w:sz w:val="24"/>
          <w:szCs w:val="24"/>
        </w:rPr>
        <w:t>五、佐证材料须坚持</w:t>
      </w:r>
      <w:r>
        <w:rPr>
          <w:rFonts w:ascii="楷体" w:hAnsi="楷体" w:eastAsia="楷体" w:cs="Times New Roman"/>
          <w:b w:val="0"/>
          <w:bCs/>
          <w:i w:val="0"/>
          <w:caps w:val="0"/>
          <w:spacing w:val="0"/>
          <w:w w:val="100"/>
          <w:sz w:val="24"/>
          <w:szCs w:val="24"/>
        </w:rPr>
        <w:t>少而精的原则</w:t>
      </w:r>
      <w:r>
        <w:rPr>
          <w:rFonts w:hint="eastAsia" w:ascii="楷体" w:hAnsi="楷体" w:eastAsia="楷体" w:cs="Times New Roman"/>
          <w:b w:val="0"/>
          <w:bCs/>
          <w:i w:val="0"/>
          <w:caps w:val="0"/>
          <w:spacing w:val="0"/>
          <w:w w:val="100"/>
          <w:sz w:val="24"/>
          <w:szCs w:val="24"/>
        </w:rPr>
        <w:t>，</w:t>
      </w:r>
      <w:r>
        <w:rPr>
          <w:rFonts w:ascii="楷体" w:hAnsi="楷体" w:eastAsia="楷体" w:cs="Times New Roman"/>
          <w:b w:val="0"/>
          <w:bCs/>
          <w:i w:val="0"/>
          <w:caps w:val="0"/>
          <w:spacing w:val="0"/>
          <w:w w:val="100"/>
          <w:sz w:val="24"/>
          <w:szCs w:val="24"/>
        </w:rPr>
        <w:t>提供</w:t>
      </w:r>
      <w:r>
        <w:rPr>
          <w:rFonts w:hint="eastAsia" w:ascii="楷体" w:hAnsi="楷体" w:eastAsia="楷体" w:cs="Times New Roman"/>
          <w:b w:val="0"/>
          <w:bCs/>
          <w:i w:val="0"/>
          <w:caps w:val="0"/>
          <w:spacing w:val="0"/>
          <w:w w:val="100"/>
          <w:sz w:val="24"/>
          <w:szCs w:val="24"/>
        </w:rPr>
        <w:t>能佐证特色或释疑解惑的必要材料，直接附录在分项自评的“佐证要目”之后。其他可按需择要填在“佐证要目”中，具体资料留作现场考察时备查，或在“江苏省普通高中星级评估信息系统”中上传。</w:t>
      </w:r>
    </w:p>
    <w:p>
      <w:pPr>
        <w:snapToGrid w:val="0"/>
        <w:spacing w:before="0" w:beforeAutospacing="0" w:after="0" w:afterAutospacing="0" w:line="360" w:lineRule="auto"/>
        <w:ind w:firstLine="480" w:firstLineChars="200"/>
        <w:jc w:val="both"/>
        <w:textAlignment w:val="baseline"/>
        <w:rPr>
          <w:rFonts w:ascii="楷体" w:hAnsi="楷体" w:eastAsia="楷体" w:cs="Times New Roman"/>
          <w:b w:val="0"/>
          <w:bCs/>
          <w:i w:val="0"/>
          <w:caps w:val="0"/>
          <w:spacing w:val="0"/>
          <w:w w:val="100"/>
          <w:sz w:val="24"/>
          <w:szCs w:val="24"/>
        </w:rPr>
      </w:pPr>
      <w:r>
        <w:rPr>
          <w:rFonts w:hint="eastAsia" w:ascii="楷体" w:hAnsi="楷体" w:eastAsia="楷体" w:cs="Times New Roman"/>
          <w:b w:val="0"/>
          <w:bCs/>
          <w:i w:val="0"/>
          <w:caps w:val="0"/>
          <w:spacing w:val="0"/>
          <w:w w:val="100"/>
          <w:sz w:val="24"/>
          <w:szCs w:val="24"/>
        </w:rPr>
        <w:t>六</w:t>
      </w:r>
      <w:r>
        <w:rPr>
          <w:rFonts w:ascii="楷体" w:hAnsi="楷体" w:eastAsia="楷体" w:cs="Times New Roman"/>
          <w:b w:val="0"/>
          <w:bCs/>
          <w:i w:val="0"/>
          <w:caps w:val="0"/>
          <w:spacing w:val="0"/>
          <w:w w:val="100"/>
          <w:sz w:val="24"/>
          <w:szCs w:val="24"/>
        </w:rPr>
        <w:t>、25条</w:t>
      </w:r>
      <w:r>
        <w:rPr>
          <w:rFonts w:hint="eastAsia" w:ascii="楷体" w:hAnsi="楷体" w:eastAsia="楷体" w:cs="Times New Roman"/>
          <w:b w:val="0"/>
          <w:bCs/>
          <w:i w:val="0"/>
          <w:caps w:val="0"/>
          <w:spacing w:val="0"/>
          <w:w w:val="100"/>
          <w:sz w:val="24"/>
          <w:szCs w:val="24"/>
        </w:rPr>
        <w:t>“</w:t>
      </w:r>
      <w:r>
        <w:rPr>
          <w:rFonts w:ascii="楷体" w:hAnsi="楷体" w:eastAsia="楷体" w:cs="Times New Roman"/>
          <w:b w:val="0"/>
          <w:bCs/>
          <w:i w:val="0"/>
          <w:caps w:val="0"/>
          <w:spacing w:val="0"/>
          <w:w w:val="100"/>
          <w:sz w:val="24"/>
          <w:szCs w:val="24"/>
        </w:rPr>
        <w:t>自评结果</w:t>
      </w:r>
      <w:r>
        <w:rPr>
          <w:rFonts w:hint="eastAsia" w:ascii="楷体" w:hAnsi="楷体" w:eastAsia="楷体" w:cs="Times New Roman"/>
          <w:b w:val="0"/>
          <w:bCs/>
          <w:i w:val="0"/>
          <w:caps w:val="0"/>
          <w:spacing w:val="0"/>
          <w:w w:val="100"/>
          <w:sz w:val="24"/>
          <w:szCs w:val="24"/>
        </w:rPr>
        <w:t>”</w:t>
      </w:r>
      <w:r>
        <w:rPr>
          <w:rFonts w:ascii="楷体" w:hAnsi="楷体" w:eastAsia="楷体" w:cs="Times New Roman"/>
          <w:b w:val="0"/>
          <w:bCs/>
          <w:i w:val="0"/>
          <w:caps w:val="0"/>
          <w:spacing w:val="0"/>
          <w:w w:val="100"/>
          <w:sz w:val="24"/>
          <w:szCs w:val="24"/>
        </w:rPr>
        <w:t>分别以A（达标）、B（未完全达标）、C（不达标）标识。</w:t>
      </w:r>
      <w:r>
        <w:rPr>
          <w:rFonts w:hint="eastAsia" w:ascii="楷体" w:hAnsi="楷体" w:eastAsia="楷体" w:cs="Times New Roman"/>
          <w:b w:val="0"/>
          <w:bCs/>
          <w:i w:val="0"/>
          <w:caps w:val="0"/>
          <w:spacing w:val="0"/>
          <w:w w:val="100"/>
          <w:sz w:val="24"/>
          <w:szCs w:val="24"/>
        </w:rPr>
        <w:t>指标达成度评价规则：所有观察点均达到A级要求的为A；观察点存在不足但整体达标程度在60%以上，且无评价细则所指不达标问题的为B；整体达标程度低于60%，或存在细则所指C级问题任一条的为C。</w:t>
      </w:r>
    </w:p>
    <w:p>
      <w:pPr>
        <w:snapToGrid w:val="0"/>
        <w:spacing w:before="0" w:beforeAutospacing="0" w:after="0" w:afterAutospacing="0" w:line="360" w:lineRule="auto"/>
        <w:ind w:firstLine="480" w:firstLineChars="200"/>
        <w:jc w:val="both"/>
        <w:textAlignment w:val="baseline"/>
        <w:rPr>
          <w:rFonts w:ascii="楷体" w:hAnsi="楷体" w:eastAsia="楷体" w:cs="Times New Roman"/>
          <w:b w:val="0"/>
          <w:bCs/>
          <w:i w:val="0"/>
          <w:caps w:val="0"/>
          <w:spacing w:val="0"/>
          <w:w w:val="100"/>
          <w:sz w:val="24"/>
          <w:szCs w:val="24"/>
        </w:rPr>
      </w:pPr>
      <w:r>
        <w:rPr>
          <w:rFonts w:hint="eastAsia" w:ascii="楷体" w:hAnsi="楷体" w:eastAsia="楷体" w:cs="Times New Roman"/>
          <w:b w:val="0"/>
          <w:bCs/>
          <w:i w:val="0"/>
          <w:caps w:val="0"/>
          <w:spacing w:val="0"/>
          <w:w w:val="100"/>
          <w:sz w:val="24"/>
          <w:szCs w:val="24"/>
        </w:rPr>
        <w:t>七</w:t>
      </w:r>
      <w:r>
        <w:rPr>
          <w:rFonts w:ascii="楷体" w:hAnsi="楷体" w:eastAsia="楷体" w:cs="Times New Roman"/>
          <w:b w:val="0"/>
          <w:bCs/>
          <w:i w:val="0"/>
          <w:caps w:val="0"/>
          <w:spacing w:val="0"/>
          <w:w w:val="100"/>
          <w:sz w:val="24"/>
          <w:szCs w:val="24"/>
        </w:rPr>
        <w:t>、所有表格中涉及到的名称应填写全称，不要简写或缩写；相关栏目</w:t>
      </w:r>
      <w:r>
        <w:rPr>
          <w:rFonts w:hint="eastAsia" w:ascii="楷体" w:hAnsi="楷体" w:eastAsia="楷体" w:cs="Times New Roman"/>
          <w:b w:val="0"/>
          <w:bCs/>
          <w:i w:val="0"/>
          <w:caps w:val="0"/>
          <w:spacing w:val="0"/>
          <w:w w:val="100"/>
          <w:sz w:val="24"/>
          <w:szCs w:val="24"/>
        </w:rPr>
        <w:t>空幅不足的</w:t>
      </w:r>
      <w:r>
        <w:rPr>
          <w:rFonts w:ascii="楷体" w:hAnsi="楷体" w:eastAsia="楷体" w:cs="Times New Roman"/>
          <w:b w:val="0"/>
          <w:bCs/>
          <w:i w:val="0"/>
          <w:caps w:val="0"/>
          <w:spacing w:val="0"/>
          <w:w w:val="100"/>
          <w:sz w:val="24"/>
          <w:szCs w:val="24"/>
        </w:rPr>
        <w:t>，可自行增加篇幅。填表时，请注意表格下方的</w:t>
      </w:r>
      <w:r>
        <w:rPr>
          <w:rFonts w:hint="eastAsia" w:ascii="楷体" w:hAnsi="楷体" w:eastAsia="楷体" w:cs="Times New Roman"/>
          <w:b w:val="0"/>
          <w:bCs/>
          <w:i w:val="0"/>
          <w:caps w:val="0"/>
          <w:spacing w:val="0"/>
          <w:w w:val="100"/>
          <w:sz w:val="24"/>
          <w:szCs w:val="24"/>
        </w:rPr>
        <w:t>“</w:t>
      </w:r>
      <w:r>
        <w:rPr>
          <w:rFonts w:ascii="楷体" w:hAnsi="楷体" w:eastAsia="楷体" w:cs="Times New Roman"/>
          <w:b w:val="0"/>
          <w:bCs/>
          <w:i w:val="0"/>
          <w:caps w:val="0"/>
          <w:spacing w:val="0"/>
          <w:w w:val="100"/>
          <w:sz w:val="24"/>
          <w:szCs w:val="24"/>
        </w:rPr>
        <w:t>备注</w:t>
      </w:r>
      <w:r>
        <w:rPr>
          <w:rFonts w:hint="eastAsia" w:ascii="楷体" w:hAnsi="楷体" w:eastAsia="楷体" w:cs="Times New Roman"/>
          <w:b w:val="0"/>
          <w:bCs/>
          <w:i w:val="0"/>
          <w:caps w:val="0"/>
          <w:spacing w:val="0"/>
          <w:w w:val="100"/>
          <w:sz w:val="24"/>
          <w:szCs w:val="24"/>
        </w:rPr>
        <w:t>”</w:t>
      </w:r>
      <w:r>
        <w:rPr>
          <w:rFonts w:ascii="楷体" w:hAnsi="楷体" w:eastAsia="楷体" w:cs="Times New Roman"/>
          <w:b w:val="0"/>
          <w:bCs/>
          <w:i w:val="0"/>
          <w:caps w:val="0"/>
          <w:spacing w:val="0"/>
          <w:w w:val="100"/>
          <w:sz w:val="24"/>
          <w:szCs w:val="24"/>
        </w:rPr>
        <w:t>，按要求填写。</w:t>
      </w:r>
    </w:p>
    <w:p>
      <w:pPr>
        <w:snapToGrid w:val="0"/>
        <w:spacing w:before="0" w:beforeAutospacing="0" w:after="0" w:afterAutospacing="0" w:line="360" w:lineRule="auto"/>
        <w:ind w:firstLine="480" w:firstLineChars="200"/>
        <w:jc w:val="both"/>
        <w:textAlignment w:val="baseline"/>
        <w:rPr>
          <w:rFonts w:ascii="华文中宋" w:hAnsi="华文中宋" w:eastAsia="华文中宋" w:cs="Times New Roman"/>
          <w:b/>
          <w:i w:val="0"/>
          <w:caps w:val="0"/>
          <w:spacing w:val="0"/>
          <w:w w:val="100"/>
          <w:sz w:val="44"/>
          <w:szCs w:val="44"/>
        </w:rPr>
      </w:pPr>
      <w:r>
        <w:rPr>
          <w:rFonts w:hint="eastAsia" w:ascii="楷体" w:hAnsi="楷体" w:eastAsia="楷体" w:cs="Times New Roman"/>
          <w:b w:val="0"/>
          <w:bCs/>
          <w:i w:val="0"/>
          <w:caps w:val="0"/>
          <w:spacing w:val="0"/>
          <w:w w:val="100"/>
          <w:sz w:val="24"/>
          <w:szCs w:val="24"/>
        </w:rPr>
        <w:t>八</w:t>
      </w:r>
      <w:r>
        <w:rPr>
          <w:rFonts w:ascii="楷体" w:hAnsi="楷体" w:eastAsia="楷体" w:cs="Times New Roman"/>
          <w:b w:val="0"/>
          <w:bCs/>
          <w:i w:val="0"/>
          <w:caps w:val="0"/>
          <w:spacing w:val="0"/>
          <w:w w:val="100"/>
          <w:sz w:val="24"/>
          <w:szCs w:val="24"/>
        </w:rPr>
        <w:t>、</w:t>
      </w:r>
      <w:r>
        <w:rPr>
          <w:rFonts w:hint="eastAsia" w:ascii="楷体" w:hAnsi="楷体" w:eastAsia="楷体" w:cs="Times New Roman"/>
          <w:b w:val="0"/>
          <w:bCs/>
          <w:i w:val="0"/>
          <w:caps w:val="0"/>
          <w:spacing w:val="0"/>
          <w:w w:val="100"/>
          <w:sz w:val="24"/>
          <w:szCs w:val="24"/>
        </w:rPr>
        <w:t>页面规格统一为A4纸，文字栏字号、字体一般用小4号宋体，数据表格可用5号宋体；电子文本一律用word格式制作。所有内容应与“江苏省普通高中星级评估信息系统”上的一致（特殊情况须说明）。</w:t>
      </w:r>
    </w:p>
    <w:p>
      <w:pPr>
        <w:snapToGrid/>
        <w:spacing w:before="0" w:beforeAutospacing="0" w:after="0" w:afterAutospacing="0" w:line="480" w:lineRule="auto"/>
        <w:jc w:val="center"/>
        <w:textAlignment w:val="baseline"/>
        <w:rPr>
          <w:rFonts w:ascii="华文中宋" w:hAnsi="华文中宋" w:eastAsia="华文中宋" w:cs="Times New Roman"/>
          <w:b/>
          <w:i w:val="0"/>
          <w:caps w:val="0"/>
          <w:spacing w:val="0"/>
          <w:w w:val="100"/>
          <w:sz w:val="44"/>
          <w:szCs w:val="44"/>
        </w:rPr>
      </w:pPr>
      <w:r>
        <w:rPr>
          <w:rFonts w:hint="eastAsia" w:ascii="华文中宋" w:hAnsi="华文中宋" w:eastAsia="华文中宋" w:cs="Times New Roman"/>
          <w:b/>
          <w:i w:val="0"/>
          <w:caps w:val="0"/>
          <w:spacing w:val="0"/>
          <w:w w:val="100"/>
          <w:sz w:val="44"/>
          <w:szCs w:val="44"/>
        </w:rPr>
        <w:t>目       录</w:t>
      </w:r>
    </w:p>
    <w:p>
      <w:pPr>
        <w:snapToGrid/>
        <w:spacing w:before="0" w:beforeAutospacing="0" w:after="0" w:afterAutospacing="0" w:line="480" w:lineRule="auto"/>
        <w:jc w:val="both"/>
        <w:textAlignment w:val="baseline"/>
        <w:rPr>
          <w:rFonts w:ascii="宋体" w:hAnsi="Times New Roman" w:eastAsia="宋体" w:cs="Times New Roman"/>
          <w:b/>
          <w:i w:val="0"/>
          <w:caps w:val="0"/>
          <w:spacing w:val="0"/>
          <w:w w:val="100"/>
          <w:sz w:val="44"/>
          <w:szCs w:val="44"/>
          <w:u w:val="thick"/>
        </w:rPr>
      </w:pPr>
    </w:p>
    <w:p>
      <w:pPr>
        <w:snapToGrid/>
        <w:spacing w:before="0" w:beforeAutospacing="0" w:after="0" w:afterAutospacing="0" w:line="240" w:lineRule="auto"/>
        <w:jc w:val="both"/>
        <w:textAlignment w:val="baseline"/>
        <w:rPr>
          <w:b/>
          <w:i w:val="0"/>
          <w:caps w:val="0"/>
          <w:spacing w:val="0"/>
          <w:w w:val="100"/>
          <w:sz w:val="20"/>
          <w:u w:val="thick"/>
        </w:rPr>
      </w:pPr>
      <w:r>
        <w:rPr>
          <w:rFonts w:hint="eastAsia"/>
          <w:b/>
          <w:i w:val="0"/>
          <w:caps w:val="0"/>
          <w:spacing w:val="0"/>
          <w:w w:val="100"/>
          <w:sz w:val="21"/>
          <w:u w:val="thick" w:color="000000"/>
        </w:rPr>
        <w:t xml:space="preserve">                                                                                            </w:t>
      </w:r>
    </w:p>
    <w:p>
      <w:pPr>
        <w:snapToGrid/>
        <w:spacing w:before="0" w:beforeAutospacing="0" w:after="0" w:afterAutospacing="0" w:line="600" w:lineRule="auto"/>
        <w:jc w:val="both"/>
        <w:textAlignment w:val="baseline"/>
        <w:rPr>
          <w:b/>
          <w:i w:val="0"/>
          <w:caps w:val="0"/>
          <w:spacing w:val="0"/>
          <w:w w:val="100"/>
          <w:sz w:val="20"/>
        </w:rPr>
      </w:pPr>
    </w:p>
    <w:p>
      <w:pPr>
        <w:snapToGrid/>
        <w:spacing w:before="0" w:beforeAutospacing="0" w:after="0" w:afterAutospacing="0" w:line="600" w:lineRule="auto"/>
        <w:ind w:firstLine="525"/>
        <w:jc w:val="distribute"/>
        <w:textAlignment w:val="baseline"/>
        <w:rPr>
          <w:rFonts w:ascii="宋体" w:hAnsi="宋体" w:eastAsia="宋体" w:cs="Times New Roman"/>
          <w:b w:val="0"/>
          <w:bCs/>
          <w:i w:val="0"/>
          <w:caps w:val="0"/>
          <w:spacing w:val="0"/>
          <w:w w:val="100"/>
          <w:sz w:val="28"/>
          <w:szCs w:val="28"/>
        </w:rPr>
      </w:pPr>
      <w:r>
        <w:rPr>
          <w:rFonts w:hint="eastAsia" w:ascii="宋体" w:hAnsi="宋体" w:eastAsia="宋体" w:cs="Times New Roman"/>
          <w:b/>
          <w:bCs/>
          <w:i w:val="0"/>
          <w:caps w:val="0"/>
          <w:spacing w:val="0"/>
          <w:w w:val="100"/>
          <w:sz w:val="28"/>
          <w:szCs w:val="28"/>
        </w:rPr>
        <w:t>一、学校简况………………………………………</w:t>
      </w:r>
      <w:r>
        <w:rPr>
          <w:rFonts w:hint="eastAsia" w:ascii="宋体" w:hAnsi="宋体" w:eastAsia="宋体" w:cs="Times New Roman"/>
          <w:b w:val="0"/>
          <w:bCs/>
          <w:i w:val="0"/>
          <w:caps w:val="0"/>
          <w:spacing w:val="0"/>
          <w:w w:val="100"/>
          <w:sz w:val="28"/>
          <w:szCs w:val="28"/>
        </w:rPr>
        <w:t>（</w:t>
      </w:r>
      <w:r>
        <w:rPr>
          <w:rFonts w:hint="eastAsia" w:ascii="宋体" w:hAnsi="宋体" w:eastAsia="宋体" w:cs="Times New Roman"/>
          <w:b w:val="0"/>
          <w:bCs/>
          <w:i w:val="0"/>
          <w:caps w:val="0"/>
          <w:spacing w:val="0"/>
          <w:w w:val="100"/>
          <w:sz w:val="28"/>
          <w:szCs w:val="28"/>
          <w:lang w:val="en-US" w:eastAsia="zh-CN"/>
        </w:rPr>
        <w:t>1</w:t>
      </w:r>
      <w:r>
        <w:rPr>
          <w:rFonts w:hint="eastAsia" w:ascii="宋体" w:hAnsi="宋体" w:eastAsia="宋体" w:cs="Times New Roman"/>
          <w:b w:val="0"/>
          <w:bCs/>
          <w:i w:val="0"/>
          <w:caps w:val="0"/>
          <w:spacing w:val="0"/>
          <w:w w:val="100"/>
          <w:sz w:val="28"/>
          <w:szCs w:val="28"/>
        </w:rPr>
        <w:t>页）</w:t>
      </w:r>
    </w:p>
    <w:p>
      <w:pPr>
        <w:snapToGrid/>
        <w:spacing w:before="0" w:beforeAutospacing="0" w:after="0" w:afterAutospacing="0" w:line="600" w:lineRule="auto"/>
        <w:ind w:firstLine="525"/>
        <w:jc w:val="distribute"/>
        <w:textAlignment w:val="baseline"/>
        <w:rPr>
          <w:rFonts w:ascii="宋体" w:hAnsi="宋体" w:eastAsia="宋体" w:cs="Times New Roman"/>
          <w:b w:val="0"/>
          <w:bCs/>
          <w:i w:val="0"/>
          <w:caps w:val="0"/>
          <w:spacing w:val="0"/>
          <w:w w:val="100"/>
          <w:sz w:val="28"/>
          <w:szCs w:val="28"/>
        </w:rPr>
      </w:pPr>
      <w:r>
        <w:rPr>
          <w:rFonts w:hint="eastAsia" w:ascii="宋体" w:hAnsi="宋体" w:eastAsia="宋体" w:cs="Times New Roman"/>
          <w:b/>
          <w:bCs/>
          <w:i w:val="0"/>
          <w:caps w:val="0"/>
          <w:spacing w:val="0"/>
          <w:w w:val="100"/>
          <w:sz w:val="28"/>
          <w:szCs w:val="28"/>
        </w:rPr>
        <w:t>二、自评报告………………………………………</w:t>
      </w:r>
      <w:r>
        <w:rPr>
          <w:rFonts w:hint="eastAsia" w:ascii="宋体" w:hAnsi="宋体" w:eastAsia="宋体" w:cs="Times New Roman"/>
          <w:b w:val="0"/>
          <w:bCs/>
          <w:i w:val="0"/>
          <w:caps w:val="0"/>
          <w:spacing w:val="0"/>
          <w:w w:val="100"/>
          <w:sz w:val="28"/>
          <w:szCs w:val="28"/>
        </w:rPr>
        <w:t>（</w:t>
      </w:r>
      <w:r>
        <w:rPr>
          <w:rFonts w:hint="eastAsia" w:ascii="宋体" w:hAnsi="宋体" w:eastAsia="宋体" w:cs="Times New Roman"/>
          <w:b w:val="0"/>
          <w:bCs/>
          <w:i w:val="0"/>
          <w:caps w:val="0"/>
          <w:spacing w:val="0"/>
          <w:w w:val="100"/>
          <w:sz w:val="28"/>
          <w:szCs w:val="28"/>
          <w:lang w:val="en-US" w:eastAsia="zh-CN"/>
        </w:rPr>
        <w:t>2</w:t>
      </w:r>
      <w:r>
        <w:rPr>
          <w:rFonts w:hint="eastAsia" w:ascii="宋体" w:hAnsi="宋体" w:eastAsia="宋体" w:cs="Times New Roman"/>
          <w:b w:val="0"/>
          <w:bCs/>
          <w:i w:val="0"/>
          <w:caps w:val="0"/>
          <w:spacing w:val="0"/>
          <w:w w:val="100"/>
          <w:sz w:val="28"/>
          <w:szCs w:val="28"/>
        </w:rPr>
        <w:t>页）</w:t>
      </w:r>
    </w:p>
    <w:p>
      <w:pPr>
        <w:snapToGrid/>
        <w:spacing w:before="0" w:beforeAutospacing="0" w:after="0" w:afterAutospacing="0" w:line="600" w:lineRule="auto"/>
        <w:ind w:firstLine="525"/>
        <w:jc w:val="distribute"/>
        <w:textAlignment w:val="baseline"/>
        <w:rPr>
          <w:rFonts w:ascii="宋体" w:hAnsi="宋体" w:eastAsia="宋体" w:cs="Times New Roman"/>
          <w:b w:val="0"/>
          <w:bCs/>
          <w:i w:val="0"/>
          <w:caps w:val="0"/>
          <w:spacing w:val="0"/>
          <w:w w:val="100"/>
          <w:sz w:val="28"/>
          <w:szCs w:val="28"/>
        </w:rPr>
      </w:pPr>
      <w:r>
        <w:rPr>
          <w:rFonts w:hint="eastAsia" w:ascii="宋体" w:hAnsi="宋体" w:eastAsia="宋体" w:cs="Times New Roman"/>
          <w:b/>
          <w:bCs/>
          <w:i w:val="0"/>
          <w:caps w:val="0"/>
          <w:spacing w:val="0"/>
          <w:w w:val="100"/>
          <w:sz w:val="28"/>
          <w:szCs w:val="28"/>
        </w:rPr>
        <w:t>三、分项自评…………………………………………</w:t>
      </w:r>
      <w:r>
        <w:rPr>
          <w:rFonts w:hint="eastAsia" w:ascii="宋体" w:hAnsi="宋体" w:eastAsia="宋体" w:cs="Times New Roman"/>
          <w:b w:val="0"/>
          <w:bCs/>
          <w:i w:val="0"/>
          <w:caps w:val="0"/>
          <w:spacing w:val="0"/>
          <w:w w:val="100"/>
          <w:sz w:val="28"/>
          <w:szCs w:val="28"/>
        </w:rPr>
        <w:t>（</w:t>
      </w:r>
      <w:r>
        <w:rPr>
          <w:rFonts w:hint="eastAsia" w:ascii="宋体" w:hAnsi="宋体" w:eastAsia="宋体" w:cs="Times New Roman"/>
          <w:b w:val="0"/>
          <w:bCs/>
          <w:i w:val="0"/>
          <w:caps w:val="0"/>
          <w:spacing w:val="0"/>
          <w:w w:val="100"/>
          <w:sz w:val="28"/>
          <w:szCs w:val="28"/>
          <w:lang w:val="en-US" w:eastAsia="zh-CN"/>
        </w:rPr>
        <w:t>8</w:t>
      </w:r>
      <w:r>
        <w:rPr>
          <w:rFonts w:hint="eastAsia" w:ascii="宋体" w:hAnsi="宋体" w:eastAsia="宋体" w:cs="Times New Roman"/>
          <w:b w:val="0"/>
          <w:bCs/>
          <w:i w:val="0"/>
          <w:caps w:val="0"/>
          <w:spacing w:val="0"/>
          <w:w w:val="100"/>
          <w:sz w:val="28"/>
          <w:szCs w:val="28"/>
        </w:rPr>
        <w:t>页）</w:t>
      </w:r>
    </w:p>
    <w:p>
      <w:pPr>
        <w:snapToGrid/>
        <w:spacing w:before="0" w:beforeAutospacing="0" w:after="0" w:afterAutospacing="0" w:line="600" w:lineRule="auto"/>
        <w:ind w:firstLine="525"/>
        <w:jc w:val="distribute"/>
        <w:textAlignment w:val="baseline"/>
        <w:rPr>
          <w:rFonts w:ascii="宋体" w:hAnsi="宋体" w:eastAsia="宋体" w:cs="Times New Roman"/>
          <w:b w:val="0"/>
          <w:bCs/>
          <w:i w:val="0"/>
          <w:caps w:val="0"/>
          <w:spacing w:val="0"/>
          <w:w w:val="100"/>
          <w:sz w:val="28"/>
          <w:szCs w:val="28"/>
        </w:rPr>
      </w:pPr>
      <w:r>
        <w:rPr>
          <w:rFonts w:hint="eastAsia" w:ascii="宋体" w:hAnsi="宋体" w:eastAsia="宋体" w:cs="Times New Roman"/>
          <w:b w:val="0"/>
          <w:bCs/>
          <w:i w:val="0"/>
          <w:caps w:val="0"/>
          <w:spacing w:val="0"/>
          <w:w w:val="100"/>
          <w:sz w:val="28"/>
          <w:szCs w:val="28"/>
        </w:rPr>
        <w:t>（一）办学条件……………………………………（</w:t>
      </w:r>
      <w:r>
        <w:rPr>
          <w:rFonts w:hint="eastAsia" w:ascii="宋体" w:hAnsi="宋体" w:eastAsia="宋体" w:cs="Times New Roman"/>
          <w:b w:val="0"/>
          <w:bCs/>
          <w:i w:val="0"/>
          <w:caps w:val="0"/>
          <w:spacing w:val="0"/>
          <w:w w:val="100"/>
          <w:sz w:val="28"/>
          <w:szCs w:val="28"/>
          <w:lang w:val="en-US" w:eastAsia="zh-CN"/>
        </w:rPr>
        <w:t>8</w:t>
      </w:r>
      <w:r>
        <w:rPr>
          <w:rFonts w:hint="eastAsia" w:ascii="宋体" w:hAnsi="宋体" w:eastAsia="宋体" w:cs="Times New Roman"/>
          <w:b w:val="0"/>
          <w:bCs/>
          <w:i w:val="0"/>
          <w:caps w:val="0"/>
          <w:spacing w:val="0"/>
          <w:w w:val="100"/>
          <w:sz w:val="28"/>
          <w:szCs w:val="28"/>
        </w:rPr>
        <w:t>页）</w:t>
      </w:r>
    </w:p>
    <w:p>
      <w:pPr>
        <w:snapToGrid/>
        <w:spacing w:before="0" w:beforeAutospacing="0" w:after="0" w:afterAutospacing="0" w:line="600" w:lineRule="auto"/>
        <w:ind w:firstLine="525"/>
        <w:jc w:val="distribute"/>
        <w:textAlignment w:val="baseline"/>
        <w:rPr>
          <w:rFonts w:ascii="宋体" w:hAnsi="宋体" w:eastAsia="宋体" w:cs="Times New Roman"/>
          <w:b w:val="0"/>
          <w:bCs/>
          <w:i w:val="0"/>
          <w:caps w:val="0"/>
          <w:spacing w:val="0"/>
          <w:w w:val="100"/>
          <w:sz w:val="28"/>
          <w:szCs w:val="28"/>
        </w:rPr>
      </w:pPr>
      <w:r>
        <w:rPr>
          <w:rFonts w:hint="eastAsia" w:ascii="宋体" w:hAnsi="宋体" w:eastAsia="宋体" w:cs="Times New Roman"/>
          <w:b w:val="0"/>
          <w:bCs/>
          <w:i w:val="0"/>
          <w:caps w:val="0"/>
          <w:spacing w:val="0"/>
          <w:w w:val="100"/>
          <w:sz w:val="28"/>
          <w:szCs w:val="28"/>
        </w:rPr>
        <w:t>（二）队伍建设………………………………………（</w:t>
      </w:r>
      <w:r>
        <w:rPr>
          <w:rFonts w:hint="eastAsia" w:ascii="宋体" w:hAnsi="宋体" w:eastAsia="宋体" w:cs="Times New Roman"/>
          <w:b w:val="0"/>
          <w:bCs/>
          <w:i w:val="0"/>
          <w:caps w:val="0"/>
          <w:spacing w:val="0"/>
          <w:w w:val="100"/>
          <w:sz w:val="28"/>
          <w:szCs w:val="28"/>
          <w:lang w:val="en-US" w:eastAsia="zh-CN"/>
        </w:rPr>
        <w:t>26</w:t>
      </w:r>
      <w:r>
        <w:rPr>
          <w:rFonts w:hint="eastAsia" w:ascii="宋体" w:hAnsi="宋体" w:eastAsia="宋体" w:cs="Times New Roman"/>
          <w:b w:val="0"/>
          <w:bCs/>
          <w:i w:val="0"/>
          <w:caps w:val="0"/>
          <w:spacing w:val="0"/>
          <w:w w:val="100"/>
          <w:sz w:val="28"/>
          <w:szCs w:val="28"/>
        </w:rPr>
        <w:t>页）</w:t>
      </w:r>
    </w:p>
    <w:p>
      <w:pPr>
        <w:snapToGrid/>
        <w:spacing w:before="0" w:beforeAutospacing="0" w:after="0" w:afterAutospacing="0" w:line="600" w:lineRule="auto"/>
        <w:ind w:firstLine="525"/>
        <w:jc w:val="distribute"/>
        <w:textAlignment w:val="baseline"/>
        <w:rPr>
          <w:rFonts w:ascii="宋体" w:hAnsi="宋体" w:eastAsia="宋体" w:cs="Times New Roman"/>
          <w:b w:val="0"/>
          <w:bCs/>
          <w:i w:val="0"/>
          <w:caps w:val="0"/>
          <w:spacing w:val="0"/>
          <w:w w:val="100"/>
          <w:sz w:val="28"/>
          <w:szCs w:val="28"/>
        </w:rPr>
      </w:pPr>
      <w:r>
        <w:rPr>
          <w:rFonts w:hint="eastAsia" w:ascii="宋体" w:hAnsi="宋体" w:eastAsia="宋体" w:cs="Times New Roman"/>
          <w:b w:val="0"/>
          <w:bCs/>
          <w:i w:val="0"/>
          <w:caps w:val="0"/>
          <w:spacing w:val="0"/>
          <w:w w:val="100"/>
          <w:sz w:val="28"/>
          <w:szCs w:val="28"/>
        </w:rPr>
        <w:t>（三）管理水平……………………………………（</w:t>
      </w:r>
      <w:r>
        <w:rPr>
          <w:rFonts w:hint="eastAsia" w:ascii="宋体" w:hAnsi="宋体" w:eastAsia="宋体" w:cs="Times New Roman"/>
          <w:b w:val="0"/>
          <w:bCs/>
          <w:i w:val="0"/>
          <w:caps w:val="0"/>
          <w:spacing w:val="0"/>
          <w:w w:val="100"/>
          <w:sz w:val="28"/>
          <w:szCs w:val="28"/>
          <w:lang w:val="en-US" w:eastAsia="zh-CN"/>
        </w:rPr>
        <w:t>46</w:t>
      </w:r>
      <w:r>
        <w:rPr>
          <w:rFonts w:hint="eastAsia" w:ascii="宋体" w:hAnsi="宋体" w:eastAsia="宋体" w:cs="Times New Roman"/>
          <w:b w:val="0"/>
          <w:bCs/>
          <w:i w:val="0"/>
          <w:caps w:val="0"/>
          <w:spacing w:val="0"/>
          <w:w w:val="100"/>
          <w:sz w:val="28"/>
          <w:szCs w:val="28"/>
        </w:rPr>
        <w:t>页）</w:t>
      </w:r>
    </w:p>
    <w:p>
      <w:pPr>
        <w:snapToGrid/>
        <w:spacing w:before="0" w:beforeAutospacing="0" w:after="0" w:afterAutospacing="0" w:line="600" w:lineRule="auto"/>
        <w:ind w:firstLine="525"/>
        <w:jc w:val="distribute"/>
        <w:textAlignment w:val="baseline"/>
        <w:rPr>
          <w:rFonts w:ascii="宋体" w:hAnsi="宋体" w:eastAsia="宋体" w:cs="Times New Roman"/>
          <w:b w:val="0"/>
          <w:bCs/>
          <w:i w:val="0"/>
          <w:caps w:val="0"/>
          <w:spacing w:val="0"/>
          <w:w w:val="100"/>
          <w:sz w:val="28"/>
          <w:szCs w:val="28"/>
        </w:rPr>
      </w:pPr>
      <w:r>
        <w:rPr>
          <w:rFonts w:hint="eastAsia" w:ascii="宋体" w:hAnsi="宋体" w:eastAsia="宋体" w:cs="Times New Roman"/>
          <w:b w:val="0"/>
          <w:bCs/>
          <w:i w:val="0"/>
          <w:caps w:val="0"/>
          <w:spacing w:val="0"/>
          <w:w w:val="100"/>
          <w:sz w:val="28"/>
          <w:szCs w:val="28"/>
        </w:rPr>
        <w:t>（四）素质教育……………………………………（</w:t>
      </w:r>
      <w:r>
        <w:rPr>
          <w:rFonts w:hint="eastAsia" w:ascii="宋体" w:hAnsi="宋体" w:eastAsia="宋体" w:cs="Times New Roman"/>
          <w:b w:val="0"/>
          <w:bCs/>
          <w:i w:val="0"/>
          <w:caps w:val="0"/>
          <w:spacing w:val="0"/>
          <w:w w:val="100"/>
          <w:sz w:val="28"/>
          <w:szCs w:val="28"/>
          <w:lang w:val="en-US" w:eastAsia="zh-CN"/>
        </w:rPr>
        <w:t>60</w:t>
      </w:r>
      <w:r>
        <w:rPr>
          <w:rFonts w:hint="eastAsia" w:ascii="宋体" w:hAnsi="宋体" w:eastAsia="宋体" w:cs="Times New Roman"/>
          <w:b w:val="0"/>
          <w:bCs/>
          <w:i w:val="0"/>
          <w:caps w:val="0"/>
          <w:spacing w:val="0"/>
          <w:w w:val="100"/>
          <w:sz w:val="28"/>
          <w:szCs w:val="28"/>
        </w:rPr>
        <w:t>页）</w:t>
      </w:r>
    </w:p>
    <w:p>
      <w:pPr>
        <w:snapToGrid/>
        <w:spacing w:before="0" w:beforeAutospacing="0" w:after="0" w:afterAutospacing="0" w:line="600" w:lineRule="auto"/>
        <w:ind w:firstLine="525"/>
        <w:jc w:val="distribute"/>
        <w:textAlignment w:val="baseline"/>
        <w:rPr>
          <w:rFonts w:ascii="宋体" w:hAnsi="宋体" w:eastAsia="宋体" w:cs="Times New Roman"/>
          <w:b w:val="0"/>
          <w:bCs/>
          <w:i w:val="0"/>
          <w:caps w:val="0"/>
          <w:spacing w:val="0"/>
          <w:w w:val="100"/>
          <w:sz w:val="28"/>
          <w:szCs w:val="28"/>
        </w:rPr>
      </w:pPr>
      <w:r>
        <w:rPr>
          <w:rFonts w:hint="eastAsia" w:ascii="宋体" w:hAnsi="宋体" w:eastAsia="宋体" w:cs="Times New Roman"/>
          <w:b w:val="0"/>
          <w:bCs/>
          <w:i w:val="0"/>
          <w:caps w:val="0"/>
          <w:spacing w:val="0"/>
          <w:w w:val="100"/>
          <w:sz w:val="28"/>
          <w:szCs w:val="28"/>
        </w:rPr>
        <w:t>（五）办学绩效……………………………………（</w:t>
      </w:r>
      <w:r>
        <w:rPr>
          <w:rFonts w:hint="eastAsia" w:ascii="宋体" w:hAnsi="宋体" w:eastAsia="宋体" w:cs="Times New Roman"/>
          <w:b w:val="0"/>
          <w:bCs/>
          <w:i w:val="0"/>
          <w:caps w:val="0"/>
          <w:spacing w:val="0"/>
          <w:w w:val="100"/>
          <w:sz w:val="28"/>
          <w:szCs w:val="28"/>
          <w:lang w:val="en-US" w:eastAsia="zh-CN"/>
        </w:rPr>
        <w:t>89</w:t>
      </w:r>
      <w:r>
        <w:rPr>
          <w:rFonts w:hint="eastAsia" w:ascii="宋体" w:hAnsi="宋体" w:eastAsia="宋体" w:cs="Times New Roman"/>
          <w:b w:val="0"/>
          <w:bCs/>
          <w:i w:val="0"/>
          <w:caps w:val="0"/>
          <w:spacing w:val="0"/>
          <w:w w:val="100"/>
          <w:sz w:val="28"/>
          <w:szCs w:val="28"/>
        </w:rPr>
        <w:t>页）</w:t>
      </w:r>
    </w:p>
    <w:p>
      <w:pPr>
        <w:snapToGrid/>
        <w:spacing w:before="0" w:beforeAutospacing="0" w:after="0" w:afterAutospacing="0" w:line="600" w:lineRule="auto"/>
        <w:ind w:firstLine="525"/>
        <w:jc w:val="distribute"/>
        <w:textAlignment w:val="baseline"/>
        <w:rPr>
          <w:rFonts w:ascii="宋体" w:hAnsi="宋体" w:eastAsia="宋体" w:cs="Times New Roman"/>
          <w:b w:val="0"/>
          <w:bCs/>
          <w:i w:val="0"/>
          <w:caps w:val="0"/>
          <w:spacing w:val="0"/>
          <w:w w:val="100"/>
          <w:sz w:val="28"/>
          <w:szCs w:val="28"/>
        </w:rPr>
      </w:pPr>
      <w:r>
        <w:rPr>
          <w:rFonts w:hint="eastAsia" w:ascii="宋体" w:hAnsi="宋体" w:eastAsia="宋体" w:cs="Times New Roman"/>
          <w:b/>
          <w:bCs/>
          <w:i w:val="0"/>
          <w:caps w:val="0"/>
          <w:spacing w:val="0"/>
          <w:w w:val="100"/>
          <w:sz w:val="28"/>
          <w:szCs w:val="28"/>
        </w:rPr>
        <w:t>四、设区市教育行政部门审核意见…………………</w:t>
      </w:r>
      <w:r>
        <w:rPr>
          <w:rFonts w:hint="eastAsia" w:ascii="宋体" w:hAnsi="宋体" w:eastAsia="宋体" w:cs="Times New Roman"/>
          <w:b w:val="0"/>
          <w:bCs/>
          <w:i w:val="0"/>
          <w:caps w:val="0"/>
          <w:spacing w:val="0"/>
          <w:w w:val="100"/>
          <w:sz w:val="28"/>
          <w:szCs w:val="28"/>
        </w:rPr>
        <w:t>（</w:t>
      </w:r>
      <w:r>
        <w:rPr>
          <w:rFonts w:hint="eastAsia" w:ascii="宋体" w:hAnsi="宋体" w:eastAsia="宋体" w:cs="Times New Roman"/>
          <w:b w:val="0"/>
          <w:bCs/>
          <w:i w:val="0"/>
          <w:caps w:val="0"/>
          <w:spacing w:val="0"/>
          <w:w w:val="100"/>
          <w:sz w:val="28"/>
          <w:szCs w:val="28"/>
          <w:lang w:val="en-US" w:eastAsia="zh-CN"/>
        </w:rPr>
        <w:t>100</w:t>
      </w:r>
      <w:r>
        <w:rPr>
          <w:rFonts w:hint="eastAsia" w:ascii="宋体" w:hAnsi="宋体" w:eastAsia="宋体" w:cs="Times New Roman"/>
          <w:b w:val="0"/>
          <w:bCs/>
          <w:i w:val="0"/>
          <w:caps w:val="0"/>
          <w:spacing w:val="0"/>
          <w:w w:val="100"/>
          <w:sz w:val="28"/>
          <w:szCs w:val="28"/>
        </w:rPr>
        <w:t>页）</w:t>
      </w:r>
    </w:p>
    <w:p>
      <w:pPr>
        <w:snapToGrid/>
        <w:spacing w:before="0" w:beforeAutospacing="0" w:after="0" w:afterAutospacing="0" w:line="500" w:lineRule="exact"/>
        <w:ind w:firstLine="525"/>
        <w:jc w:val="both"/>
        <w:textAlignment w:val="baseline"/>
        <w:rPr>
          <w:rFonts w:ascii="宋体" w:hAnsi="宋体" w:eastAsia="宋体" w:cs="Times New Roman"/>
          <w:b w:val="0"/>
          <w:bCs/>
          <w:i w:val="0"/>
          <w:caps w:val="0"/>
          <w:spacing w:val="0"/>
          <w:w w:val="100"/>
          <w:sz w:val="28"/>
          <w:szCs w:val="28"/>
        </w:rPr>
      </w:pPr>
    </w:p>
    <w:p>
      <w:pPr>
        <w:snapToGrid w:val="0"/>
        <w:spacing w:before="156" w:beforeAutospacing="0" w:after="156" w:afterAutospacing="0" w:line="240" w:lineRule="auto"/>
        <w:ind w:firstLine="628" w:firstLineChars="196"/>
        <w:jc w:val="both"/>
        <w:textAlignment w:val="baseline"/>
        <w:rPr>
          <w:rFonts w:ascii="华文中宋" w:hAnsi="华文中宋" w:eastAsia="华文中宋" w:cs="Times New Roman"/>
          <w:b/>
          <w:i w:val="0"/>
          <w:caps w:val="0"/>
          <w:spacing w:val="0"/>
          <w:w w:val="100"/>
          <w:sz w:val="32"/>
          <w:szCs w:val="32"/>
          <w:shd w:val="pct10" w:color="auto" w:fill="FFFFFF"/>
        </w:rPr>
      </w:pPr>
    </w:p>
    <w:p>
      <w:pPr>
        <w:snapToGrid/>
        <w:spacing w:before="0" w:beforeAutospacing="0" w:after="0" w:afterAutospacing="0" w:line="360" w:lineRule="exact"/>
        <w:jc w:val="center"/>
        <w:textAlignment w:val="baseline"/>
        <w:rPr>
          <w:rFonts w:ascii="华文中宋" w:hAnsi="华文中宋" w:eastAsia="华文中宋" w:cs="Times New Roman"/>
          <w:b/>
          <w:i w:val="0"/>
          <w:caps w:val="0"/>
          <w:spacing w:val="0"/>
          <w:w w:val="100"/>
          <w:sz w:val="32"/>
          <w:szCs w:val="32"/>
        </w:rPr>
      </w:pPr>
    </w:p>
    <w:p>
      <w:pPr>
        <w:snapToGrid/>
        <w:spacing w:before="0" w:beforeAutospacing="0" w:after="0" w:afterAutospacing="0" w:line="360" w:lineRule="exact"/>
        <w:jc w:val="center"/>
        <w:textAlignment w:val="baseline"/>
        <w:rPr>
          <w:rFonts w:ascii="华文中宋" w:hAnsi="华文中宋" w:eastAsia="华文中宋" w:cs="Times New Roman"/>
          <w:b/>
          <w:i w:val="0"/>
          <w:caps w:val="0"/>
          <w:spacing w:val="0"/>
          <w:w w:val="100"/>
          <w:sz w:val="32"/>
          <w:szCs w:val="32"/>
        </w:rPr>
      </w:pPr>
    </w:p>
    <w:p>
      <w:pPr>
        <w:snapToGrid/>
        <w:spacing w:before="0" w:beforeAutospacing="0" w:after="0" w:afterAutospacing="0" w:line="360" w:lineRule="exact"/>
        <w:jc w:val="center"/>
        <w:textAlignment w:val="baseline"/>
        <w:rPr>
          <w:rFonts w:ascii="华文中宋" w:hAnsi="华文中宋" w:eastAsia="华文中宋" w:cs="Times New Roman"/>
          <w:b/>
          <w:i w:val="0"/>
          <w:caps w:val="0"/>
          <w:spacing w:val="0"/>
          <w:w w:val="100"/>
          <w:sz w:val="32"/>
          <w:szCs w:val="32"/>
        </w:rPr>
      </w:pPr>
    </w:p>
    <w:p>
      <w:pPr>
        <w:snapToGrid/>
        <w:spacing w:before="0" w:beforeAutospacing="0" w:after="0" w:afterAutospacing="0" w:line="360" w:lineRule="exact"/>
        <w:jc w:val="center"/>
        <w:textAlignment w:val="baseline"/>
        <w:rPr>
          <w:rFonts w:ascii="华文中宋" w:hAnsi="华文中宋" w:eastAsia="华文中宋" w:cs="Times New Roman"/>
          <w:b/>
          <w:i w:val="0"/>
          <w:caps w:val="0"/>
          <w:spacing w:val="0"/>
          <w:w w:val="100"/>
          <w:sz w:val="32"/>
          <w:szCs w:val="32"/>
        </w:rPr>
      </w:pPr>
    </w:p>
    <w:p>
      <w:pPr>
        <w:snapToGrid/>
        <w:spacing w:before="0" w:beforeAutospacing="0" w:after="0" w:afterAutospacing="0" w:line="360" w:lineRule="exact"/>
        <w:jc w:val="both"/>
        <w:textAlignment w:val="baseline"/>
        <w:rPr>
          <w:rFonts w:ascii="华文中宋" w:hAnsi="华文中宋" w:eastAsia="华文中宋" w:cs="Times New Roman"/>
          <w:b/>
          <w:i w:val="0"/>
          <w:caps w:val="0"/>
          <w:spacing w:val="0"/>
          <w:w w:val="100"/>
          <w:sz w:val="32"/>
          <w:szCs w:val="32"/>
        </w:rPr>
      </w:pPr>
    </w:p>
    <w:p>
      <w:pPr>
        <w:snapToGrid/>
        <w:spacing w:before="0" w:beforeAutospacing="0" w:after="0" w:afterAutospacing="0" w:line="360" w:lineRule="exact"/>
        <w:jc w:val="both"/>
        <w:textAlignment w:val="baseline"/>
        <w:rPr>
          <w:rFonts w:ascii="华文中宋" w:hAnsi="华文中宋" w:eastAsia="华文中宋" w:cs="Times New Roman"/>
          <w:b/>
          <w:i w:val="0"/>
          <w:caps w:val="0"/>
          <w:spacing w:val="0"/>
          <w:w w:val="100"/>
          <w:sz w:val="32"/>
          <w:szCs w:val="32"/>
        </w:rPr>
      </w:pPr>
    </w:p>
    <w:p>
      <w:pPr>
        <w:snapToGrid/>
        <w:spacing w:before="0" w:beforeAutospacing="0" w:after="0" w:afterAutospacing="0" w:line="360" w:lineRule="exact"/>
        <w:jc w:val="center"/>
        <w:textAlignment w:val="baseline"/>
        <w:rPr>
          <w:rFonts w:ascii="华文中宋" w:hAnsi="华文中宋" w:eastAsia="华文中宋" w:cs="Times New Roman"/>
          <w:b/>
          <w:i w:val="0"/>
          <w:caps w:val="0"/>
          <w:spacing w:val="0"/>
          <w:w w:val="100"/>
          <w:sz w:val="32"/>
          <w:szCs w:val="32"/>
        </w:rPr>
      </w:pPr>
    </w:p>
    <w:p>
      <w:pPr>
        <w:snapToGrid/>
        <w:spacing w:before="0" w:beforeAutospacing="0" w:after="0" w:afterAutospacing="0" w:line="360" w:lineRule="exact"/>
        <w:jc w:val="center"/>
        <w:textAlignment w:val="baseline"/>
        <w:rPr>
          <w:rFonts w:ascii="华文中宋" w:hAnsi="华文中宋" w:eastAsia="华文中宋" w:cs="Times New Roman"/>
          <w:b/>
          <w:i w:val="0"/>
          <w:caps w:val="0"/>
          <w:spacing w:val="0"/>
          <w:w w:val="100"/>
          <w:sz w:val="32"/>
          <w:szCs w:val="32"/>
        </w:rPr>
        <w:sectPr>
          <w:footerReference r:id="rId4" w:type="default"/>
          <w:pgSz w:w="11906" w:h="16838"/>
          <w:pgMar w:top="1588" w:right="1474" w:bottom="1418" w:left="1588" w:header="851" w:footer="992" w:gutter="0"/>
          <w:pgNumType w:start="1"/>
          <w:cols w:space="425" w:num="1"/>
          <w:docGrid w:type="lines" w:linePitch="312" w:charSpace="0"/>
        </w:sectPr>
      </w:pPr>
    </w:p>
    <w:p>
      <w:pPr>
        <w:snapToGrid/>
        <w:spacing w:before="0" w:beforeAutospacing="0" w:after="0" w:afterAutospacing="0" w:line="360" w:lineRule="exact"/>
        <w:jc w:val="center"/>
        <w:textAlignment w:val="baseline"/>
        <w:rPr>
          <w:rFonts w:ascii="华文中宋" w:hAnsi="华文中宋" w:eastAsia="华文中宋" w:cs="Times New Roman"/>
          <w:b/>
          <w:i w:val="0"/>
          <w:caps w:val="0"/>
          <w:spacing w:val="0"/>
          <w:w w:val="100"/>
          <w:sz w:val="32"/>
          <w:szCs w:val="32"/>
        </w:rPr>
      </w:pPr>
      <w:r>
        <w:rPr>
          <w:rFonts w:ascii="华文中宋" w:hAnsi="华文中宋" w:eastAsia="华文中宋" w:cs="Times New Roman"/>
          <w:b/>
          <w:i w:val="0"/>
          <w:caps w:val="0"/>
          <w:spacing w:val="0"/>
          <w:w w:val="100"/>
          <w:sz w:val="32"/>
          <w:szCs w:val="32"/>
        </w:rPr>
        <w:t>一</w:t>
      </w:r>
      <w:r>
        <w:rPr>
          <w:rFonts w:hint="eastAsia" w:ascii="华文中宋" w:hAnsi="华文中宋" w:eastAsia="华文中宋" w:cs="Times New Roman"/>
          <w:b/>
          <w:i w:val="0"/>
          <w:caps w:val="0"/>
          <w:spacing w:val="0"/>
          <w:w w:val="100"/>
          <w:sz w:val="32"/>
          <w:szCs w:val="32"/>
        </w:rPr>
        <w:t>、</w:t>
      </w:r>
      <w:r>
        <w:rPr>
          <w:rFonts w:ascii="华文中宋" w:hAnsi="华文中宋" w:eastAsia="华文中宋" w:cs="Times New Roman"/>
          <w:b/>
          <w:i w:val="0"/>
          <w:caps w:val="0"/>
          <w:spacing w:val="0"/>
          <w:w w:val="100"/>
          <w:sz w:val="32"/>
          <w:szCs w:val="32"/>
        </w:rPr>
        <w:t>学校简况</w:t>
      </w:r>
    </w:p>
    <w:p>
      <w:pPr>
        <w:snapToGrid/>
        <w:spacing w:before="0" w:beforeAutospacing="0" w:after="0" w:afterAutospacing="0" w:line="240" w:lineRule="auto"/>
        <w:jc w:val="both"/>
        <w:textAlignment w:val="baseline"/>
        <w:rPr>
          <w:b/>
          <w:i w:val="0"/>
          <w:caps w:val="0"/>
          <w:spacing w:val="0"/>
          <w:w w:val="100"/>
          <w:sz w:val="20"/>
        </w:rPr>
      </w:pPr>
    </w:p>
    <w:tbl>
      <w:tblPr>
        <w:tblStyle w:val="9"/>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1405"/>
        <w:gridCol w:w="2767"/>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曾用校名</w:t>
            </w:r>
          </w:p>
        </w:tc>
        <w:tc>
          <w:tcPr>
            <w:tcW w:w="1405"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无</w:t>
            </w:r>
          </w:p>
        </w:tc>
        <w:tc>
          <w:tcPr>
            <w:tcW w:w="2767"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办学时间</w:t>
            </w:r>
          </w:p>
        </w:tc>
        <w:tc>
          <w:tcPr>
            <w:tcW w:w="1516"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1"/>
                <w:szCs w:val="21"/>
              </w:rPr>
              <w:t>2015年3月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rFonts w:hint="eastAsia"/>
                <w:b w:val="0"/>
                <w:i w:val="0"/>
                <w:caps w:val="0"/>
                <w:spacing w:val="0"/>
                <w:w w:val="100"/>
                <w:sz w:val="24"/>
                <w:szCs w:val="24"/>
              </w:rPr>
              <w:t>校长</w:t>
            </w:r>
            <w:r>
              <w:rPr>
                <w:b w:val="0"/>
                <w:i w:val="0"/>
                <w:caps w:val="0"/>
                <w:spacing w:val="0"/>
                <w:w w:val="100"/>
                <w:sz w:val="24"/>
                <w:szCs w:val="24"/>
              </w:rPr>
              <w:t>移动电话</w:t>
            </w:r>
          </w:p>
        </w:tc>
        <w:tc>
          <w:tcPr>
            <w:tcW w:w="1405" w:type="dxa"/>
            <w:vAlign w:val="center"/>
          </w:tcPr>
          <w:p>
            <w:pPr>
              <w:snapToGrid/>
              <w:spacing w:before="0" w:beforeAutospacing="0" w:after="0" w:afterAutospacing="0" w:line="360" w:lineRule="auto"/>
              <w:jc w:val="center"/>
              <w:textAlignment w:val="baseline"/>
              <w:rPr>
                <w:b w:val="0"/>
                <w:i w:val="0"/>
                <w:caps w:val="0"/>
                <w:spacing w:val="0"/>
                <w:w w:val="100"/>
                <w:sz w:val="20"/>
                <w:szCs w:val="21"/>
              </w:rPr>
            </w:pPr>
            <w:r>
              <w:rPr>
                <w:rFonts w:hint="eastAsia" w:ascii="Times New Roman" w:hAnsi="Times New Roman" w:eastAsia="宋体" w:cs="Times New Roman"/>
                <w:b/>
                <w:i w:val="0"/>
                <w:caps w:val="0"/>
                <w:spacing w:val="0"/>
                <w:w w:val="100"/>
                <w:sz w:val="21"/>
                <w:szCs w:val="21"/>
              </w:rPr>
              <w:t>13921485579</w:t>
            </w:r>
          </w:p>
        </w:tc>
        <w:tc>
          <w:tcPr>
            <w:tcW w:w="2767"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rFonts w:hint="eastAsia"/>
                <w:b w:val="0"/>
                <w:i w:val="0"/>
                <w:caps w:val="0"/>
                <w:spacing w:val="0"/>
                <w:w w:val="100"/>
                <w:sz w:val="24"/>
                <w:szCs w:val="24"/>
              </w:rPr>
              <w:t>校长</w:t>
            </w:r>
            <w:r>
              <w:rPr>
                <w:b w:val="0"/>
                <w:i w:val="0"/>
                <w:caps w:val="0"/>
                <w:spacing w:val="0"/>
                <w:w w:val="100"/>
                <w:sz w:val="24"/>
                <w:szCs w:val="24"/>
              </w:rPr>
              <w:t>办公电话</w:t>
            </w:r>
          </w:p>
        </w:tc>
        <w:tc>
          <w:tcPr>
            <w:tcW w:w="1516"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rFonts w:hint="eastAsia"/>
                <w:b w:val="0"/>
                <w:i w:val="0"/>
                <w:caps w:val="0"/>
                <w:spacing w:val="0"/>
                <w:w w:val="100"/>
                <w:sz w:val="24"/>
                <w:szCs w:val="24"/>
              </w:rPr>
              <w:t>学校校长办</w:t>
            </w:r>
            <w:r>
              <w:rPr>
                <w:b w:val="0"/>
                <w:i w:val="0"/>
                <w:caps w:val="0"/>
                <w:spacing w:val="0"/>
                <w:w w:val="100"/>
                <w:sz w:val="24"/>
                <w:szCs w:val="24"/>
              </w:rPr>
              <w:t>传真电话</w:t>
            </w:r>
          </w:p>
        </w:tc>
        <w:tc>
          <w:tcPr>
            <w:tcW w:w="1405"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无</w:t>
            </w:r>
          </w:p>
        </w:tc>
        <w:tc>
          <w:tcPr>
            <w:tcW w:w="2767"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现有星级评定时间</w:t>
            </w:r>
          </w:p>
        </w:tc>
        <w:tc>
          <w:tcPr>
            <w:tcW w:w="1516"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学校性质</w:t>
            </w:r>
          </w:p>
        </w:tc>
        <w:tc>
          <w:tcPr>
            <w:tcW w:w="1405"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民办</w:t>
            </w:r>
          </w:p>
        </w:tc>
        <w:tc>
          <w:tcPr>
            <w:tcW w:w="2767"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学校主管部门</w:t>
            </w:r>
          </w:p>
        </w:tc>
        <w:tc>
          <w:tcPr>
            <w:tcW w:w="1516"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1"/>
                <w:szCs w:val="21"/>
              </w:rPr>
              <w:t>徐州市教育局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获得二星时间</w:t>
            </w:r>
          </w:p>
        </w:tc>
        <w:tc>
          <w:tcPr>
            <w:tcW w:w="1405"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p>
        </w:tc>
        <w:tc>
          <w:tcPr>
            <w:tcW w:w="2767"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教职工总数</w:t>
            </w:r>
          </w:p>
        </w:tc>
        <w:tc>
          <w:tcPr>
            <w:tcW w:w="1516"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专任教师总数</w:t>
            </w:r>
          </w:p>
        </w:tc>
        <w:tc>
          <w:tcPr>
            <w:tcW w:w="1405"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94</w:t>
            </w:r>
          </w:p>
        </w:tc>
        <w:tc>
          <w:tcPr>
            <w:tcW w:w="2767"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职工总数</w:t>
            </w:r>
          </w:p>
        </w:tc>
        <w:tc>
          <w:tcPr>
            <w:tcW w:w="1516"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中学高级教师数</w:t>
            </w:r>
          </w:p>
        </w:tc>
        <w:tc>
          <w:tcPr>
            <w:tcW w:w="1405"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6</w:t>
            </w:r>
          </w:p>
        </w:tc>
        <w:tc>
          <w:tcPr>
            <w:tcW w:w="2767"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rFonts w:hint="eastAsia"/>
                <w:b w:val="0"/>
                <w:i w:val="0"/>
                <w:caps w:val="0"/>
                <w:spacing w:val="0"/>
                <w:w w:val="100"/>
                <w:sz w:val="24"/>
                <w:szCs w:val="24"/>
              </w:rPr>
              <w:t>中</w:t>
            </w:r>
            <w:r>
              <w:rPr>
                <w:b w:val="0"/>
                <w:i w:val="0"/>
                <w:caps w:val="0"/>
                <w:spacing w:val="0"/>
                <w:w w:val="100"/>
                <w:sz w:val="24"/>
                <w:szCs w:val="24"/>
              </w:rPr>
              <w:t>级教师数</w:t>
            </w:r>
          </w:p>
        </w:tc>
        <w:tc>
          <w:tcPr>
            <w:tcW w:w="1516"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省特级教师数</w:t>
            </w:r>
          </w:p>
        </w:tc>
        <w:tc>
          <w:tcPr>
            <w:tcW w:w="1405"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1</w:t>
            </w:r>
          </w:p>
        </w:tc>
        <w:tc>
          <w:tcPr>
            <w:tcW w:w="2767"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rFonts w:hint="eastAsia"/>
                <w:b w:val="0"/>
                <w:i w:val="0"/>
                <w:caps w:val="0"/>
                <w:spacing w:val="0"/>
                <w:w w:val="100"/>
                <w:sz w:val="24"/>
                <w:szCs w:val="24"/>
              </w:rPr>
              <w:t>中学正高</w:t>
            </w:r>
            <w:r>
              <w:rPr>
                <w:b w:val="0"/>
                <w:i w:val="0"/>
                <w:caps w:val="0"/>
                <w:spacing w:val="0"/>
                <w:w w:val="100"/>
                <w:sz w:val="24"/>
                <w:szCs w:val="24"/>
              </w:rPr>
              <w:t>级教师数</w:t>
            </w:r>
          </w:p>
        </w:tc>
        <w:tc>
          <w:tcPr>
            <w:tcW w:w="1516"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rFonts w:hint="eastAsia"/>
                <w:b w:val="0"/>
                <w:i w:val="0"/>
                <w:caps w:val="0"/>
                <w:spacing w:val="0"/>
                <w:w w:val="100"/>
                <w:sz w:val="24"/>
                <w:szCs w:val="24"/>
              </w:rPr>
              <w:t>特级兼中学正高级教师数</w:t>
            </w:r>
          </w:p>
        </w:tc>
        <w:tc>
          <w:tcPr>
            <w:tcW w:w="1405"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1</w:t>
            </w:r>
          </w:p>
        </w:tc>
        <w:tc>
          <w:tcPr>
            <w:tcW w:w="2767"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rFonts w:hint="eastAsia"/>
                <w:b w:val="0"/>
                <w:i w:val="0"/>
                <w:caps w:val="0"/>
                <w:spacing w:val="0"/>
                <w:w w:val="100"/>
                <w:sz w:val="24"/>
                <w:szCs w:val="24"/>
              </w:rPr>
              <w:t>地市级学科带头人数</w:t>
            </w:r>
          </w:p>
        </w:tc>
        <w:tc>
          <w:tcPr>
            <w:tcW w:w="1516"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高中班级数</w:t>
            </w:r>
          </w:p>
        </w:tc>
        <w:tc>
          <w:tcPr>
            <w:tcW w:w="1405"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19</w:t>
            </w:r>
          </w:p>
        </w:tc>
        <w:tc>
          <w:tcPr>
            <w:tcW w:w="2767"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rFonts w:hint="eastAsia"/>
                <w:b w:val="0"/>
                <w:i w:val="0"/>
                <w:caps w:val="0"/>
                <w:spacing w:val="0"/>
                <w:w w:val="100"/>
                <w:sz w:val="24"/>
                <w:szCs w:val="24"/>
              </w:rPr>
              <w:t>高中生总数</w:t>
            </w:r>
          </w:p>
        </w:tc>
        <w:tc>
          <w:tcPr>
            <w:tcW w:w="1516"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上学年提供高考选科组合</w:t>
            </w:r>
            <w:r>
              <w:rPr>
                <w:rFonts w:hint="eastAsia"/>
                <w:b w:val="0"/>
                <w:i w:val="0"/>
                <w:caps w:val="0"/>
                <w:spacing w:val="0"/>
                <w:w w:val="100"/>
                <w:sz w:val="24"/>
                <w:szCs w:val="24"/>
              </w:rPr>
              <w:t>数</w:t>
            </w:r>
          </w:p>
        </w:tc>
        <w:tc>
          <w:tcPr>
            <w:tcW w:w="1405"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7</w:t>
            </w:r>
          </w:p>
        </w:tc>
        <w:tc>
          <w:tcPr>
            <w:tcW w:w="2767"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rFonts w:hint="eastAsia"/>
                <w:b w:val="0"/>
                <w:i w:val="0"/>
                <w:caps w:val="0"/>
                <w:spacing w:val="0"/>
                <w:w w:val="100"/>
                <w:sz w:val="24"/>
                <w:szCs w:val="24"/>
              </w:rPr>
              <w:t>本学年开设高考选科组合数</w:t>
            </w:r>
          </w:p>
        </w:tc>
        <w:tc>
          <w:tcPr>
            <w:tcW w:w="1516"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生均校舍面积（平方米）</w:t>
            </w:r>
          </w:p>
        </w:tc>
        <w:tc>
          <w:tcPr>
            <w:tcW w:w="1405" w:type="dxa"/>
            <w:vAlign w:val="center"/>
          </w:tcPr>
          <w:p>
            <w:pPr>
              <w:snapToGrid/>
              <w:spacing w:before="0" w:beforeAutospacing="0" w:after="0" w:afterAutospacing="0" w:line="360" w:lineRule="auto"/>
              <w:jc w:val="center"/>
              <w:textAlignment w:val="baseline"/>
              <w:rPr>
                <w:rFonts w:hint="default" w:eastAsiaTheme="minorEastAsia"/>
                <w:b w:val="0"/>
                <w:i w:val="0"/>
                <w:caps w:val="0"/>
                <w:spacing w:val="0"/>
                <w:w w:val="100"/>
                <w:sz w:val="24"/>
                <w:szCs w:val="24"/>
                <w:lang w:val="en-US" w:eastAsia="zh-CN"/>
              </w:rPr>
            </w:pPr>
            <w:r>
              <w:rPr>
                <w:rFonts w:hint="eastAsia"/>
                <w:b w:val="0"/>
                <w:i w:val="0"/>
                <w:caps w:val="0"/>
                <w:spacing w:val="0"/>
                <w:w w:val="100"/>
                <w:sz w:val="24"/>
                <w:szCs w:val="24"/>
                <w:lang w:val="en-US" w:eastAsia="zh-CN"/>
              </w:rPr>
              <w:t>21.35</w:t>
            </w:r>
          </w:p>
        </w:tc>
        <w:tc>
          <w:tcPr>
            <w:tcW w:w="2767"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rFonts w:hint="eastAsia"/>
                <w:b w:val="0"/>
                <w:i w:val="0"/>
                <w:caps w:val="0"/>
                <w:spacing w:val="0"/>
                <w:w w:val="100"/>
                <w:sz w:val="24"/>
                <w:szCs w:val="24"/>
              </w:rPr>
              <w:t>生均宿舍面积（平方米）</w:t>
            </w:r>
          </w:p>
        </w:tc>
        <w:tc>
          <w:tcPr>
            <w:tcW w:w="1516" w:type="dxa"/>
            <w:vAlign w:val="center"/>
          </w:tcPr>
          <w:p>
            <w:pPr>
              <w:snapToGrid/>
              <w:spacing w:before="0" w:beforeAutospacing="0" w:after="0" w:afterAutospacing="0" w:line="360" w:lineRule="auto"/>
              <w:jc w:val="center"/>
              <w:textAlignment w:val="baseline"/>
              <w:rPr>
                <w:rFonts w:hint="default" w:eastAsiaTheme="minorEastAsia"/>
                <w:b w:val="0"/>
                <w:i w:val="0"/>
                <w:caps w:val="0"/>
                <w:spacing w:val="0"/>
                <w:w w:val="100"/>
                <w:sz w:val="24"/>
                <w:szCs w:val="24"/>
                <w:lang w:val="en-US" w:eastAsia="zh-CN"/>
              </w:rPr>
            </w:pPr>
            <w:r>
              <w:rPr>
                <w:rFonts w:hint="eastAsia"/>
                <w:b w:val="0"/>
                <w:i w:val="0"/>
                <w:caps w:val="0"/>
                <w:spacing w:val="0"/>
                <w:w w:val="100"/>
                <w:sz w:val="24"/>
                <w:szCs w:val="24"/>
                <w:lang w:val="en-US" w:eastAsia="zh-CN"/>
              </w:rPr>
              <w:t>10.51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固定资产总值（元）</w:t>
            </w:r>
          </w:p>
        </w:tc>
        <w:tc>
          <w:tcPr>
            <w:tcW w:w="1405"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16"/>
                <w:szCs w:val="24"/>
              </w:rPr>
              <w:t>20445572.83</w:t>
            </w:r>
          </w:p>
        </w:tc>
        <w:tc>
          <w:tcPr>
            <w:tcW w:w="2767"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rFonts w:hint="eastAsia"/>
                <w:b w:val="0"/>
                <w:i w:val="0"/>
                <w:caps w:val="0"/>
                <w:spacing w:val="0"/>
                <w:w w:val="100"/>
                <w:sz w:val="24"/>
                <w:szCs w:val="24"/>
              </w:rPr>
              <w:t>生均仪器设备值（元）</w:t>
            </w:r>
          </w:p>
        </w:tc>
        <w:tc>
          <w:tcPr>
            <w:tcW w:w="1516"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16"/>
                <w:szCs w:val="24"/>
              </w:rPr>
              <w:t>2608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上年度教育经费总收入（元）</w:t>
            </w:r>
          </w:p>
        </w:tc>
        <w:tc>
          <w:tcPr>
            <w:tcW w:w="5688" w:type="dxa"/>
            <w:gridSpan w:val="3"/>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color w:val="000000" w:themeColor="text1"/>
                <w:spacing w:val="0"/>
                <w:w w:val="100"/>
                <w:sz w:val="24"/>
                <w:szCs w:val="24"/>
                <w14:textFill>
                  <w14:solidFill>
                    <w14:schemeClr w14:val="tx1"/>
                  </w14:solidFill>
                </w14:textFill>
              </w:rPr>
              <w:t>10172226.99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上年度财政拨款数（元）</w:t>
            </w:r>
          </w:p>
        </w:tc>
        <w:tc>
          <w:tcPr>
            <w:tcW w:w="5688" w:type="dxa"/>
            <w:gridSpan w:val="3"/>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color w:val="000000" w:themeColor="text1"/>
                <w:spacing w:val="0"/>
                <w:w w:val="100"/>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近</w:t>
            </w:r>
            <w:r>
              <w:rPr>
                <w:rFonts w:hint="eastAsia"/>
                <w:b w:val="0"/>
                <w:i w:val="0"/>
                <w:caps w:val="0"/>
                <w:spacing w:val="0"/>
                <w:w w:val="100"/>
                <w:sz w:val="24"/>
                <w:szCs w:val="24"/>
              </w:rPr>
              <w:t>5年净增专任教师数（人）</w:t>
            </w:r>
          </w:p>
        </w:tc>
        <w:tc>
          <w:tcPr>
            <w:tcW w:w="5688" w:type="dxa"/>
            <w:gridSpan w:val="3"/>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近</w:t>
            </w:r>
            <w:r>
              <w:rPr>
                <w:rFonts w:hint="eastAsia"/>
                <w:b w:val="0"/>
                <w:i w:val="0"/>
                <w:caps w:val="0"/>
                <w:spacing w:val="0"/>
                <w:w w:val="100"/>
                <w:sz w:val="24"/>
                <w:szCs w:val="24"/>
              </w:rPr>
              <w:t>5年学业考试平均合格率（%）</w:t>
            </w:r>
          </w:p>
        </w:tc>
        <w:tc>
          <w:tcPr>
            <w:tcW w:w="5688" w:type="dxa"/>
            <w:gridSpan w:val="3"/>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 xml:space="preserve">                   94.5%    （按省考科目计算）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近5年创建总投入（元）</w:t>
            </w:r>
          </w:p>
        </w:tc>
        <w:tc>
          <w:tcPr>
            <w:tcW w:w="5688" w:type="dxa"/>
            <w:gridSpan w:val="3"/>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color w:val="000000" w:themeColor="text1"/>
                <w:spacing w:val="0"/>
                <w:w w:val="100"/>
                <w:sz w:val="24"/>
                <w:szCs w:val="24"/>
                <w14:textFill>
                  <w14:solidFill>
                    <w14:schemeClr w14:val="tx1"/>
                  </w14:solidFill>
                </w14:textFill>
              </w:rPr>
              <w:t>18089866.5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近5年新扩校园面积（平方米）</w:t>
            </w:r>
          </w:p>
        </w:tc>
        <w:tc>
          <w:tcPr>
            <w:tcW w:w="5688" w:type="dxa"/>
            <w:gridSpan w:val="3"/>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近5年新增建筑面积（平方米）</w:t>
            </w:r>
          </w:p>
        </w:tc>
        <w:tc>
          <w:tcPr>
            <w:tcW w:w="5688" w:type="dxa"/>
            <w:gridSpan w:val="3"/>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近5年新增设施设备总值（元）</w:t>
            </w:r>
          </w:p>
        </w:tc>
        <w:tc>
          <w:tcPr>
            <w:tcW w:w="5688" w:type="dxa"/>
            <w:gridSpan w:val="3"/>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color w:val="000000" w:themeColor="text1"/>
                <w:spacing w:val="0"/>
                <w:w w:val="100"/>
                <w:sz w:val="24"/>
                <w:szCs w:val="24"/>
                <w14:textFill>
                  <w14:solidFill>
                    <w14:schemeClr w14:val="tx1"/>
                  </w14:solidFill>
                </w14:textFill>
              </w:rPr>
              <w:t>2355261.33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电子邮箱</w:t>
            </w:r>
          </w:p>
        </w:tc>
        <w:tc>
          <w:tcPr>
            <w:tcW w:w="5688" w:type="dxa"/>
            <w:gridSpan w:val="3"/>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jingshiweilai@163.com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16" w:type="dxa"/>
            <w:vAlign w:val="center"/>
          </w:tcPr>
          <w:p>
            <w:pPr>
              <w:snapToGrid/>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微信公众号</w:t>
            </w:r>
          </w:p>
        </w:tc>
        <w:tc>
          <w:tcPr>
            <w:tcW w:w="5688" w:type="dxa"/>
            <w:gridSpan w:val="3"/>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b w:val="0"/>
                <w:i w:val="0"/>
                <w:caps w:val="0"/>
                <w:spacing w:val="0"/>
                <w:w w:val="100"/>
                <w:sz w:val="24"/>
                <w:szCs w:val="24"/>
              </w:rPr>
              <w:t>徐州京师未来实验学校</w:t>
            </w:r>
          </w:p>
        </w:tc>
      </w:tr>
    </w:tbl>
    <w:p>
      <w:pPr>
        <w:snapToGrid/>
        <w:spacing w:before="0" w:beforeAutospacing="0" w:after="0" w:afterAutospacing="0" w:line="360" w:lineRule="exact"/>
        <w:jc w:val="center"/>
        <w:textAlignment w:val="baseline"/>
        <w:rPr>
          <w:rFonts w:ascii="华文中宋" w:hAnsi="华文中宋" w:eastAsia="华文中宋" w:cs="Times New Roman"/>
          <w:b/>
          <w:i w:val="0"/>
          <w:caps w:val="0"/>
          <w:spacing w:val="0"/>
          <w:w w:val="100"/>
          <w:sz w:val="32"/>
          <w:szCs w:val="32"/>
        </w:rPr>
      </w:pPr>
    </w:p>
    <w:p>
      <w:pPr>
        <w:snapToGrid/>
        <w:spacing w:before="0" w:beforeAutospacing="0" w:after="0" w:afterAutospacing="0" w:line="720" w:lineRule="auto"/>
        <w:jc w:val="center"/>
        <w:textAlignment w:val="baseline"/>
        <w:rPr>
          <w:rFonts w:ascii="华文中宋" w:hAnsi="华文中宋" w:eastAsia="华文中宋" w:cs="Times New Roman"/>
          <w:b/>
          <w:i w:val="0"/>
          <w:caps w:val="0"/>
          <w:spacing w:val="0"/>
          <w:w w:val="100"/>
          <w:sz w:val="32"/>
        </w:rPr>
      </w:pPr>
    </w:p>
    <w:p>
      <w:pPr>
        <w:widowControl/>
        <w:snapToGrid/>
        <w:spacing w:before="0" w:beforeAutospacing="0" w:after="0" w:afterAutospacing="0" w:line="720" w:lineRule="auto"/>
        <w:jc w:val="center"/>
        <w:textAlignment w:val="baseline"/>
        <w:rPr>
          <w:rFonts w:ascii="华文中宋" w:hAnsi="华文中宋" w:eastAsia="华文中宋" w:cs="Times New Roman"/>
          <w:b/>
          <w:i w:val="0"/>
          <w:caps w:val="0"/>
          <w:spacing w:val="0"/>
          <w:w w:val="100"/>
          <w:sz w:val="32"/>
          <w:szCs w:val="32"/>
        </w:rPr>
      </w:pPr>
      <w:r>
        <w:rPr>
          <w:rFonts w:ascii="华文中宋" w:hAnsi="华文中宋" w:eastAsia="华文中宋" w:cs="Times New Roman"/>
          <w:b/>
          <w:i w:val="0"/>
          <w:caps w:val="0"/>
          <w:spacing w:val="0"/>
          <w:w w:val="100"/>
          <w:sz w:val="32"/>
          <w:szCs w:val="32"/>
        </w:rPr>
        <w:t>二</w:t>
      </w:r>
      <w:r>
        <w:rPr>
          <w:rFonts w:hint="eastAsia" w:ascii="华文中宋" w:hAnsi="华文中宋" w:eastAsia="华文中宋" w:cs="Times New Roman"/>
          <w:b/>
          <w:i w:val="0"/>
          <w:caps w:val="0"/>
          <w:spacing w:val="0"/>
          <w:w w:val="100"/>
          <w:sz w:val="32"/>
          <w:szCs w:val="32"/>
        </w:rPr>
        <w:t>、</w:t>
      </w:r>
      <w:r>
        <w:rPr>
          <w:rFonts w:ascii="华文中宋" w:hAnsi="华文中宋" w:eastAsia="华文中宋" w:cs="Times New Roman"/>
          <w:b/>
          <w:i w:val="0"/>
          <w:caps w:val="0"/>
          <w:spacing w:val="0"/>
          <w:w w:val="100"/>
          <w:sz w:val="32"/>
          <w:szCs w:val="32"/>
        </w:rPr>
        <w:t>自评报告</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jc w:val="center"/>
        </w:trPr>
        <w:tc>
          <w:tcPr>
            <w:tcW w:w="8819" w:type="dxa"/>
          </w:tcPr>
          <w:p>
            <w:pPr>
              <w:snapToGrid/>
              <w:spacing w:before="0" w:beforeAutospacing="0" w:after="0" w:afterAutospacing="0" w:line="240" w:lineRule="auto"/>
              <w:jc w:val="both"/>
              <w:textAlignment w:val="baseline"/>
              <w:rPr>
                <w:rFonts w:hint="eastAsia" w:ascii="宋体" w:hAnsi="宋体" w:eastAsia="Times New Roman" w:cs="宋体"/>
                <w:b/>
                <w:bCs/>
                <w:i w:val="0"/>
                <w:caps w:val="0"/>
                <w:spacing w:val="0"/>
                <w:w w:val="100"/>
                <w:kern w:val="0"/>
                <w:sz w:val="24"/>
                <w:szCs w:val="24"/>
                <w:lang w:bidi="en-US"/>
              </w:rPr>
            </w:pPr>
            <w:r>
              <w:rPr>
                <w:rFonts w:hint="eastAsia" w:ascii="宋体" w:hAnsi="宋体" w:eastAsia="Times New Roman" w:cs="宋体"/>
                <w:b/>
                <w:bCs/>
                <w:i w:val="0"/>
                <w:caps w:val="0"/>
                <w:spacing w:val="0"/>
                <w:w w:val="100"/>
                <w:kern w:val="0"/>
                <w:sz w:val="24"/>
                <w:szCs w:val="24"/>
                <w:lang w:bidi="en-US"/>
              </w:rPr>
              <w:t>江苏省教育评估院：</w:t>
            </w:r>
          </w:p>
          <w:p>
            <w:pPr>
              <w:snapToGrid/>
              <w:spacing w:before="0" w:beforeAutospacing="0" w:after="0" w:afterAutospacing="0" w:line="240" w:lineRule="auto"/>
              <w:ind w:firstLine="480" w:firstLineChars="200"/>
              <w:jc w:val="both"/>
              <w:textAlignment w:val="baseline"/>
              <w:rPr>
                <w:rFonts w:hint="eastAsia" w:ascii="宋体" w:hAnsi="宋体" w:eastAsia="Times New Roman" w:cs="宋体"/>
                <w:b w:val="0"/>
                <w:i w:val="0"/>
                <w:caps w:val="0"/>
                <w:spacing w:val="0"/>
                <w:w w:val="100"/>
                <w:kern w:val="0"/>
                <w:sz w:val="24"/>
                <w:szCs w:val="24"/>
                <w:lang w:bidi="en-US"/>
              </w:rPr>
            </w:pPr>
            <w:r>
              <w:rPr>
                <w:rFonts w:hint="eastAsia" w:ascii="宋体" w:hAnsi="宋体" w:eastAsia="Times New Roman" w:cs="宋体"/>
                <w:b w:val="0"/>
                <w:i w:val="0"/>
                <w:caps w:val="0"/>
                <w:spacing w:val="0"/>
                <w:w w:val="100"/>
                <w:kern w:val="0"/>
                <w:sz w:val="24"/>
                <w:szCs w:val="24"/>
                <w:lang w:bidi="en-US"/>
              </w:rPr>
              <w:t>为了我校可持续发展，办人民满意的教育，</w:t>
            </w:r>
            <w:r>
              <w:rPr>
                <w:rFonts w:hint="eastAsia" w:ascii="宋体" w:hAnsi="宋体" w:eastAsia="Times New Roman" w:cs="宋体"/>
                <w:b w:val="0"/>
                <w:i w:val="0"/>
                <w:caps w:val="0"/>
                <w:spacing w:val="0"/>
                <w:w w:val="100"/>
                <w:kern w:val="0"/>
                <w:sz w:val="24"/>
                <w:szCs w:val="24"/>
                <w:lang w:eastAsia="zh-CN" w:bidi="en-US"/>
              </w:rPr>
              <w:t>落实省委、省政府《关于新时代推进基础教育高质量发展的意见》《关于新时代推进普通高中育人方式改革和资源建设的实施意见》</w:t>
            </w:r>
            <w:r>
              <w:rPr>
                <w:rFonts w:hint="eastAsia" w:ascii="宋体" w:hAnsi="宋体" w:eastAsia="Times New Roman" w:cs="宋体"/>
                <w:b w:val="0"/>
                <w:i w:val="0"/>
                <w:caps w:val="0"/>
                <w:spacing w:val="0"/>
                <w:w w:val="100"/>
                <w:kern w:val="0"/>
                <w:sz w:val="24"/>
                <w:szCs w:val="24"/>
                <w:lang w:val="en-US" w:eastAsia="zh-CN" w:bidi="en-US"/>
              </w:rPr>
              <w:t>的</w:t>
            </w:r>
            <w:r>
              <w:rPr>
                <w:rFonts w:hint="eastAsia" w:ascii="宋体" w:hAnsi="宋体" w:eastAsia="Times New Roman" w:cs="宋体"/>
                <w:b w:val="0"/>
                <w:i w:val="0"/>
                <w:caps w:val="0"/>
                <w:spacing w:val="0"/>
                <w:w w:val="100"/>
                <w:kern w:val="0"/>
                <w:sz w:val="24"/>
                <w:szCs w:val="24"/>
                <w:lang w:eastAsia="zh-CN" w:bidi="en-US"/>
              </w:rPr>
              <w:t>精神，</w:t>
            </w:r>
            <w:r>
              <w:rPr>
                <w:rFonts w:hint="eastAsia" w:ascii="宋体" w:hAnsi="宋体" w:eastAsia="Times New Roman" w:cs="宋体"/>
                <w:b w:val="0"/>
                <w:i w:val="0"/>
                <w:caps w:val="0"/>
                <w:spacing w:val="0"/>
                <w:w w:val="100"/>
                <w:kern w:val="0"/>
                <w:sz w:val="24"/>
                <w:szCs w:val="24"/>
                <w:lang w:bidi="en-US"/>
              </w:rPr>
              <w:t>根据苏教基[2003]54号文件《关于开展普通高中星级评估的通知》的精神，按照《江苏省普通高中星级评估指标》，自</w:t>
            </w:r>
            <w:r>
              <w:rPr>
                <w:rFonts w:hint="eastAsia" w:ascii="宋体" w:hAnsi="宋体" w:eastAsia="Times New Roman" w:cs="宋体"/>
                <w:b w:val="0"/>
                <w:i w:val="0"/>
                <w:caps w:val="0"/>
                <w:spacing w:val="0"/>
                <w:w w:val="100"/>
                <w:kern w:val="0"/>
                <w:sz w:val="24"/>
                <w:szCs w:val="24"/>
                <w:lang w:val="en-US" w:eastAsia="zh-CN" w:bidi="en-US"/>
              </w:rPr>
              <w:t>2021</w:t>
            </w:r>
            <w:r>
              <w:rPr>
                <w:rFonts w:hint="eastAsia" w:ascii="宋体" w:hAnsi="宋体" w:eastAsia="Times New Roman" w:cs="宋体"/>
                <w:b w:val="0"/>
                <w:i w:val="0"/>
                <w:caps w:val="0"/>
                <w:spacing w:val="0"/>
                <w:w w:val="100"/>
                <w:kern w:val="0"/>
                <w:sz w:val="24"/>
                <w:szCs w:val="24"/>
                <w:lang w:bidi="en-US"/>
              </w:rPr>
              <w:t>年</w:t>
            </w:r>
            <w:r>
              <w:rPr>
                <w:rFonts w:hint="eastAsia" w:ascii="宋体" w:hAnsi="宋体" w:eastAsia="Times New Roman" w:cs="宋体"/>
                <w:b w:val="0"/>
                <w:i w:val="0"/>
                <w:caps w:val="0"/>
                <w:spacing w:val="0"/>
                <w:w w:val="100"/>
                <w:kern w:val="0"/>
                <w:sz w:val="24"/>
                <w:szCs w:val="24"/>
                <w:lang w:eastAsia="zh-CN" w:bidi="en-US"/>
              </w:rPr>
              <w:t>秋季</w:t>
            </w:r>
            <w:r>
              <w:rPr>
                <w:rFonts w:hint="eastAsia" w:ascii="宋体" w:hAnsi="宋体" w:eastAsia="Times New Roman" w:cs="宋体"/>
                <w:b w:val="0"/>
                <w:i w:val="0"/>
                <w:caps w:val="0"/>
                <w:spacing w:val="0"/>
                <w:w w:val="100"/>
                <w:kern w:val="0"/>
                <w:sz w:val="24"/>
                <w:szCs w:val="24"/>
                <w:lang w:bidi="en-US"/>
              </w:rPr>
              <w:t>起，我校积极开展省</w:t>
            </w:r>
            <w:r>
              <w:rPr>
                <w:rFonts w:hint="eastAsia" w:ascii="宋体" w:hAnsi="宋体" w:eastAsia="Times New Roman" w:cs="宋体"/>
                <w:b w:val="0"/>
                <w:i w:val="0"/>
                <w:caps w:val="0"/>
                <w:spacing w:val="0"/>
                <w:w w:val="100"/>
                <w:kern w:val="0"/>
                <w:sz w:val="24"/>
                <w:szCs w:val="24"/>
                <w:lang w:eastAsia="zh-CN" w:bidi="en-US"/>
              </w:rPr>
              <w:t>二</w:t>
            </w:r>
            <w:r>
              <w:rPr>
                <w:rFonts w:hint="eastAsia" w:ascii="宋体" w:hAnsi="宋体" w:eastAsia="Times New Roman" w:cs="宋体"/>
                <w:b w:val="0"/>
                <w:i w:val="0"/>
                <w:caps w:val="0"/>
                <w:spacing w:val="0"/>
                <w:w w:val="100"/>
                <w:kern w:val="0"/>
                <w:sz w:val="24"/>
                <w:szCs w:val="24"/>
                <w:lang w:bidi="en-US"/>
              </w:rPr>
              <w:t>星级高中创建工作，现</w:t>
            </w:r>
            <w:r>
              <w:rPr>
                <w:rFonts w:hint="eastAsia" w:ascii="宋体" w:hAnsi="宋体" w:eastAsia="Times New Roman" w:cs="宋体"/>
                <w:b w:val="0"/>
                <w:i w:val="0"/>
                <w:caps w:val="0"/>
                <w:spacing w:val="0"/>
                <w:w w:val="100"/>
                <w:kern w:val="0"/>
                <w:sz w:val="24"/>
                <w:szCs w:val="24"/>
                <w:lang w:eastAsia="zh-CN" w:bidi="en-US"/>
              </w:rPr>
              <w:t>二</w:t>
            </w:r>
            <w:r>
              <w:rPr>
                <w:rFonts w:hint="eastAsia" w:ascii="宋体" w:hAnsi="宋体" w:eastAsia="Times New Roman" w:cs="宋体"/>
                <w:b w:val="0"/>
                <w:i w:val="0"/>
                <w:caps w:val="0"/>
                <w:spacing w:val="0"/>
                <w:w w:val="100"/>
                <w:kern w:val="0"/>
                <w:sz w:val="24"/>
                <w:szCs w:val="24"/>
                <w:lang w:bidi="en-US"/>
              </w:rPr>
              <w:t>星级高中创建的工作情况，自评如下:</w:t>
            </w:r>
          </w:p>
          <w:p>
            <w:pPr>
              <w:snapToGrid/>
              <w:spacing w:before="0" w:beforeAutospacing="0" w:after="0" w:afterAutospacing="0" w:line="240" w:lineRule="auto"/>
              <w:jc w:val="center"/>
              <w:textAlignment w:val="baseline"/>
              <w:rPr>
                <w:rFonts w:ascii="宋体" w:hAnsi="宋体" w:eastAsia="Times New Roman" w:cs="宋体"/>
                <w:b/>
                <w:bCs/>
                <w:i w:val="0"/>
                <w:caps w:val="0"/>
                <w:spacing w:val="0"/>
                <w:w w:val="100"/>
                <w:kern w:val="0"/>
                <w:sz w:val="24"/>
                <w:szCs w:val="24"/>
                <w:lang w:bidi="en-US"/>
              </w:rPr>
            </w:pPr>
            <w:r>
              <w:rPr>
                <w:rFonts w:hint="eastAsia" w:ascii="宋体" w:hAnsi="宋体" w:eastAsia="Times New Roman" w:cs="宋体"/>
                <w:b/>
                <w:bCs/>
                <w:i w:val="0"/>
                <w:caps w:val="0"/>
                <w:spacing w:val="0"/>
                <w:w w:val="100"/>
                <w:kern w:val="0"/>
                <w:sz w:val="24"/>
                <w:szCs w:val="24"/>
                <w:lang w:bidi="en-US"/>
              </w:rPr>
              <w:t>第一部分  学校概况</w:t>
            </w:r>
          </w:p>
          <w:p>
            <w:pPr>
              <w:snapToGrid/>
              <w:spacing w:before="0" w:beforeAutospacing="0" w:after="0" w:afterAutospacing="0" w:line="240" w:lineRule="auto"/>
              <w:ind w:firstLine="480" w:firstLineChars="200"/>
              <w:jc w:val="both"/>
              <w:textAlignment w:val="baseline"/>
              <w:rPr>
                <w:rFonts w:ascii="宋体" w:hAnsi="宋体" w:eastAsia="Times New Roman" w:cs="宋体"/>
                <w:b w:val="0"/>
                <w:i w:val="0"/>
                <w:caps w:val="0"/>
                <w:spacing w:val="0"/>
                <w:w w:val="100"/>
                <w:kern w:val="0"/>
                <w:sz w:val="24"/>
                <w:szCs w:val="24"/>
                <w:lang w:bidi="en-US"/>
              </w:rPr>
            </w:pPr>
            <w:r>
              <w:rPr>
                <w:rFonts w:hint="eastAsia" w:ascii="宋体" w:hAnsi="宋体" w:eastAsia="Times New Roman" w:cs="宋体"/>
                <w:b w:val="0"/>
                <w:i w:val="0"/>
                <w:caps w:val="0"/>
                <w:spacing w:val="0"/>
                <w:w w:val="100"/>
                <w:kern w:val="0"/>
                <w:sz w:val="24"/>
                <w:szCs w:val="24"/>
                <w:lang w:bidi="en-US"/>
              </w:rPr>
              <w:t>徐州京师未来实验学校创建于2015年3月，是徐州市委市政府携手北京师范大学批准成立的集初中、高中于一体的全日制完全中学,是徐州市政府重点引进的教育项目，到目前为止学校已走过整整六个年头。六年多来，学校锐意进取、不断创新，唱响了</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kern w:val="0"/>
                <w:sz w:val="24"/>
                <w:szCs w:val="24"/>
                <w:lang w:bidi="en-US"/>
              </w:rPr>
              <w:t>创新——发展</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kern w:val="0"/>
                <w:sz w:val="24"/>
                <w:szCs w:val="24"/>
                <w:lang w:bidi="en-US"/>
              </w:rPr>
              <w:t>的主旋律。学校的办学规模不断扩大，已由建校初期的6个教学班，发展成为现在的25个教学班。教职工队伍逐渐壮大，由原来的23人发展到现在的109人。其中特级教师1名，</w:t>
            </w:r>
            <w:r>
              <w:rPr>
                <w:rFonts w:hint="eastAsia" w:ascii="宋体" w:hAnsi="宋体" w:eastAsia="宋体" w:cs="宋体"/>
                <w:b w:val="0"/>
                <w:i w:val="0"/>
                <w:caps w:val="0"/>
                <w:spacing w:val="0"/>
                <w:w w:val="100"/>
                <w:kern w:val="0"/>
                <w:sz w:val="24"/>
                <w:szCs w:val="24"/>
                <w:lang w:bidi="en-US"/>
              </w:rPr>
              <w:t>正高级教师2人，高级教师6人，</w:t>
            </w:r>
            <w:r>
              <w:rPr>
                <w:rFonts w:hint="eastAsia" w:ascii="宋体" w:hAnsi="宋体" w:eastAsia="Times New Roman" w:cs="宋体"/>
                <w:b w:val="0"/>
                <w:i w:val="0"/>
                <w:caps w:val="0"/>
                <w:spacing w:val="0"/>
                <w:w w:val="100"/>
                <w:kern w:val="0"/>
                <w:sz w:val="24"/>
                <w:szCs w:val="24"/>
                <w:lang w:bidi="en-US"/>
              </w:rPr>
              <w:t>中级教师4人，硕士研究生和在读硕士研究生共15人。在校生人数逐年增长，由建校初期的165人发展到现在的114</w:t>
            </w:r>
            <w:r>
              <w:rPr>
                <w:rFonts w:hint="eastAsia" w:ascii="宋体" w:hAnsi="宋体" w:cs="宋体"/>
                <w:b w:val="0"/>
                <w:i w:val="0"/>
                <w:caps w:val="0"/>
                <w:spacing w:val="0"/>
                <w:w w:val="100"/>
                <w:kern w:val="0"/>
                <w:sz w:val="24"/>
                <w:szCs w:val="24"/>
                <w:lang w:bidi="en-US"/>
              </w:rPr>
              <w:t>7</w:t>
            </w:r>
            <w:r>
              <w:rPr>
                <w:rFonts w:hint="eastAsia" w:ascii="宋体" w:hAnsi="宋体" w:eastAsia="Times New Roman" w:cs="宋体"/>
                <w:b w:val="0"/>
                <w:i w:val="0"/>
                <w:caps w:val="0"/>
                <w:spacing w:val="0"/>
                <w:w w:val="100"/>
                <w:kern w:val="0"/>
                <w:sz w:val="24"/>
                <w:szCs w:val="24"/>
                <w:lang w:bidi="en-US"/>
              </w:rPr>
              <w:t>人（初中24</w:t>
            </w:r>
            <w:r>
              <w:rPr>
                <w:rFonts w:hint="eastAsia" w:ascii="宋体" w:hAnsi="宋体" w:cs="宋体"/>
                <w:b w:val="0"/>
                <w:i w:val="0"/>
                <w:caps w:val="0"/>
                <w:spacing w:val="0"/>
                <w:w w:val="100"/>
                <w:kern w:val="0"/>
                <w:sz w:val="24"/>
                <w:szCs w:val="24"/>
                <w:lang w:bidi="en-US"/>
              </w:rPr>
              <w:t>4</w:t>
            </w:r>
            <w:r>
              <w:rPr>
                <w:rFonts w:hint="eastAsia" w:ascii="宋体" w:hAnsi="宋体" w:eastAsia="Times New Roman" w:cs="宋体"/>
                <w:b w:val="0"/>
                <w:i w:val="0"/>
                <w:caps w:val="0"/>
                <w:spacing w:val="0"/>
                <w:w w:val="100"/>
                <w:kern w:val="0"/>
                <w:sz w:val="24"/>
                <w:szCs w:val="24"/>
                <w:lang w:bidi="en-US"/>
              </w:rPr>
              <w:t>人，高中903人）。自成立以来，建设与发展得到市委、市政府</w:t>
            </w:r>
            <w:r>
              <w:rPr>
                <w:rFonts w:hint="eastAsia" w:ascii="宋体" w:hAnsi="宋体" w:cs="宋体"/>
                <w:b w:val="0"/>
                <w:i w:val="0"/>
                <w:caps w:val="0"/>
                <w:spacing w:val="0"/>
                <w:w w:val="100"/>
                <w:kern w:val="0"/>
                <w:sz w:val="24"/>
                <w:szCs w:val="24"/>
                <w:lang w:bidi="en-US"/>
              </w:rPr>
              <w:t>、市教育局</w:t>
            </w:r>
            <w:r>
              <w:rPr>
                <w:rFonts w:hint="eastAsia" w:ascii="宋体" w:hAnsi="宋体" w:eastAsia="Times New Roman" w:cs="宋体"/>
                <w:b w:val="0"/>
                <w:i w:val="0"/>
                <w:caps w:val="0"/>
                <w:spacing w:val="0"/>
                <w:w w:val="100"/>
                <w:kern w:val="0"/>
                <w:sz w:val="24"/>
                <w:szCs w:val="24"/>
                <w:lang w:bidi="en-US"/>
              </w:rPr>
              <w:t>的大力支持与关怀，徐州市委市政府、市委宣传部、市教育局等有关部门领导以及社会各界、各级领导专家多次莅临我校指导工作。</w:t>
            </w:r>
          </w:p>
          <w:p>
            <w:pPr>
              <w:snapToGrid/>
              <w:spacing w:before="0" w:beforeAutospacing="0" w:after="0" w:afterAutospacing="0" w:line="240" w:lineRule="auto"/>
              <w:ind w:firstLine="480" w:firstLineChars="200"/>
              <w:jc w:val="both"/>
              <w:textAlignment w:val="baseline"/>
              <w:rPr>
                <w:rFonts w:ascii="宋体" w:hAnsi="宋体" w:eastAsia="Times New Roman" w:cs="宋体"/>
                <w:b w:val="0"/>
                <w:i w:val="0"/>
                <w:caps w:val="0"/>
                <w:spacing w:val="0"/>
                <w:w w:val="100"/>
                <w:kern w:val="0"/>
                <w:sz w:val="24"/>
                <w:szCs w:val="24"/>
                <w:lang w:bidi="en-US"/>
              </w:rPr>
            </w:pPr>
            <w:r>
              <w:rPr>
                <w:rFonts w:hint="eastAsia"/>
                <w:b w:val="0"/>
                <w:i w:val="0"/>
                <w:caps w:val="0"/>
                <w:spacing w:val="0"/>
                <w:w w:val="100"/>
                <w:sz w:val="24"/>
                <w:szCs w:val="24"/>
              </w:rPr>
              <w:t>学校现占地面积</w:t>
            </w:r>
            <w:r>
              <w:rPr>
                <w:rFonts w:hint="eastAsia" w:eastAsia="宋体"/>
                <w:b w:val="0"/>
                <w:i w:val="0"/>
                <w:caps w:val="0"/>
                <w:spacing w:val="0"/>
                <w:w w:val="100"/>
                <w:sz w:val="24"/>
                <w:szCs w:val="24"/>
              </w:rPr>
              <w:t>68</w:t>
            </w:r>
            <w:r>
              <w:rPr>
                <w:rFonts w:hint="eastAsia" w:eastAsia="宋体"/>
                <w:b w:val="0"/>
                <w:i w:val="0"/>
                <w:caps w:val="0"/>
                <w:spacing w:val="0"/>
                <w:w w:val="100"/>
                <w:sz w:val="24"/>
                <w:szCs w:val="24"/>
                <w:lang w:val="en-US" w:eastAsia="zh-CN"/>
              </w:rPr>
              <w:t>929</w:t>
            </w:r>
            <w:r>
              <w:rPr>
                <w:rFonts w:hint="eastAsia"/>
                <w:b w:val="0"/>
                <w:i w:val="0"/>
                <w:caps w:val="0"/>
                <w:spacing w:val="0"/>
                <w:w w:val="100"/>
                <w:sz w:val="24"/>
                <w:szCs w:val="24"/>
              </w:rPr>
              <w:t>平方米，生均校园面积</w:t>
            </w:r>
            <w:r>
              <w:rPr>
                <w:rFonts w:hint="eastAsia" w:eastAsia="宋体"/>
                <w:b w:val="0"/>
                <w:i w:val="0"/>
                <w:caps w:val="0"/>
                <w:spacing w:val="0"/>
                <w:w w:val="100"/>
                <w:sz w:val="24"/>
                <w:szCs w:val="24"/>
                <w:lang w:val="en-US" w:eastAsia="zh-CN"/>
              </w:rPr>
              <w:t>60.1</w:t>
            </w:r>
            <w:r>
              <w:rPr>
                <w:rFonts w:hint="eastAsia"/>
                <w:b w:val="0"/>
                <w:i w:val="0"/>
                <w:caps w:val="0"/>
                <w:spacing w:val="0"/>
                <w:w w:val="100"/>
                <w:sz w:val="24"/>
                <w:szCs w:val="24"/>
              </w:rPr>
              <w:t>平方米</w:t>
            </w:r>
            <w:r>
              <w:rPr>
                <w:rFonts w:hint="eastAsia" w:eastAsia="宋体"/>
                <w:b w:val="0"/>
                <w:i w:val="0"/>
                <w:caps w:val="0"/>
                <w:spacing w:val="0"/>
                <w:w w:val="100"/>
                <w:sz w:val="24"/>
                <w:szCs w:val="24"/>
              </w:rPr>
              <w:t>，</w:t>
            </w:r>
            <w:r>
              <w:rPr>
                <w:rFonts w:hint="eastAsia"/>
                <w:b w:val="0"/>
                <w:i w:val="0"/>
                <w:caps w:val="0"/>
                <w:spacing w:val="0"/>
                <w:w w:val="100"/>
                <w:sz w:val="24"/>
                <w:szCs w:val="24"/>
              </w:rPr>
              <w:t>校舍建筑面积</w:t>
            </w:r>
            <w:r>
              <w:rPr>
                <w:rFonts w:hint="eastAsia" w:eastAsia="宋体"/>
                <w:b w:val="0"/>
                <w:i w:val="0"/>
                <w:caps w:val="0"/>
                <w:spacing w:val="0"/>
                <w:w w:val="100"/>
                <w:sz w:val="24"/>
                <w:szCs w:val="24"/>
              </w:rPr>
              <w:t>24489</w:t>
            </w:r>
            <w:r>
              <w:rPr>
                <w:rFonts w:hint="eastAsia"/>
                <w:b w:val="0"/>
                <w:i w:val="0"/>
                <w:caps w:val="0"/>
                <w:spacing w:val="0"/>
                <w:w w:val="100"/>
                <w:sz w:val="24"/>
                <w:szCs w:val="24"/>
              </w:rPr>
              <w:t>平方米，生均</w:t>
            </w:r>
            <w:r>
              <w:rPr>
                <w:rFonts w:hint="eastAsia" w:eastAsia="宋体"/>
                <w:b w:val="0"/>
                <w:i w:val="0"/>
                <w:caps w:val="0"/>
                <w:spacing w:val="0"/>
                <w:w w:val="100"/>
                <w:sz w:val="24"/>
                <w:szCs w:val="24"/>
              </w:rPr>
              <w:t>21.35</w:t>
            </w:r>
            <w:r>
              <w:rPr>
                <w:rFonts w:hint="eastAsia"/>
                <w:b w:val="0"/>
                <w:i w:val="0"/>
                <w:caps w:val="0"/>
                <w:spacing w:val="0"/>
                <w:w w:val="100"/>
                <w:sz w:val="24"/>
                <w:szCs w:val="24"/>
              </w:rPr>
              <w:t>平方米</w:t>
            </w:r>
            <w:r>
              <w:rPr>
                <w:rFonts w:hint="eastAsia" w:eastAsia="宋体"/>
                <w:b w:val="0"/>
                <w:i w:val="0"/>
                <w:caps w:val="0"/>
                <w:spacing w:val="0"/>
                <w:w w:val="100"/>
                <w:sz w:val="24"/>
                <w:szCs w:val="24"/>
              </w:rPr>
              <w:t>，</w:t>
            </w:r>
            <w:r>
              <w:rPr>
                <w:rFonts w:hint="eastAsia"/>
                <w:b w:val="0"/>
                <w:i w:val="0"/>
                <w:caps w:val="0"/>
                <w:spacing w:val="0"/>
                <w:w w:val="100"/>
                <w:sz w:val="24"/>
                <w:szCs w:val="24"/>
              </w:rPr>
              <w:t>宿舍建筑面积</w:t>
            </w:r>
            <w:r>
              <w:rPr>
                <w:rFonts w:hint="eastAsia" w:eastAsia="宋体"/>
                <w:b w:val="0"/>
                <w:i w:val="0"/>
                <w:caps w:val="0"/>
                <w:spacing w:val="0"/>
                <w:w w:val="100"/>
                <w:sz w:val="24"/>
                <w:szCs w:val="24"/>
              </w:rPr>
              <w:t>5152</w:t>
            </w:r>
            <w:r>
              <w:rPr>
                <w:rFonts w:hint="eastAsia"/>
                <w:b w:val="0"/>
                <w:i w:val="0"/>
                <w:caps w:val="0"/>
                <w:spacing w:val="0"/>
                <w:w w:val="100"/>
                <w:sz w:val="24"/>
                <w:szCs w:val="24"/>
              </w:rPr>
              <w:t>平方米，生均10.51平方米。教学区、运动区、生活区三区分开，各自独立，布局合理。</w:t>
            </w:r>
          </w:p>
          <w:p>
            <w:pPr>
              <w:snapToGrid/>
              <w:spacing w:before="0" w:beforeAutospacing="0" w:after="0" w:afterAutospacing="0" w:line="276" w:lineRule="auto"/>
              <w:jc w:val="center"/>
              <w:textAlignment w:val="baseline"/>
              <w:rPr>
                <w:rFonts w:ascii="宋体" w:hAnsi="宋体" w:eastAsia="Times New Roman" w:cs="宋体"/>
                <w:b w:val="0"/>
                <w:i w:val="0"/>
                <w:caps w:val="0"/>
                <w:spacing w:val="0"/>
                <w:w w:val="100"/>
                <w:kern w:val="0"/>
                <w:sz w:val="24"/>
                <w:szCs w:val="24"/>
                <w:lang w:bidi="en-US"/>
              </w:rPr>
            </w:pPr>
            <w:r>
              <w:rPr>
                <w:rFonts w:hint="eastAsia" w:ascii="宋体" w:cs="宋体"/>
                <w:b/>
                <w:bCs/>
                <w:i w:val="0"/>
                <w:caps w:val="0"/>
                <w:spacing w:val="0"/>
                <w:w w:val="100"/>
                <w:sz w:val="24"/>
                <w:szCs w:val="24"/>
                <w:lang w:val="zh-CN"/>
              </w:rPr>
              <w:t>第二部分：创建工作及成果</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ascii="宋体" w:hAnsi="宋体" w:eastAsia="Times New Roman" w:cs="宋体"/>
                <w:b w:val="0"/>
                <w:i w:val="0"/>
                <w:caps w:val="0"/>
                <w:spacing w:val="0"/>
                <w:w w:val="100"/>
                <w:kern w:val="0"/>
                <w:sz w:val="24"/>
                <w:szCs w:val="24"/>
                <w:lang w:bidi="en-US"/>
              </w:rPr>
              <w:t>2021年7月</w:t>
            </w:r>
            <w:r>
              <w:rPr>
                <w:rFonts w:hint="eastAsia" w:ascii="宋体" w:hAnsi="宋体" w:cs="宋体"/>
                <w:b w:val="0"/>
                <w:i w:val="0"/>
                <w:caps w:val="0"/>
                <w:spacing w:val="0"/>
                <w:w w:val="100"/>
                <w:kern w:val="0"/>
                <w:sz w:val="24"/>
                <w:szCs w:val="24"/>
                <w:lang w:bidi="en-US"/>
              </w:rPr>
              <w:t>，</w:t>
            </w:r>
            <w:r>
              <w:rPr>
                <w:rFonts w:hint="eastAsia" w:ascii="宋体" w:hAnsi="宋体" w:eastAsia="Times New Roman" w:cs="宋体"/>
                <w:b w:val="0"/>
                <w:i w:val="0"/>
                <w:caps w:val="0"/>
                <w:spacing w:val="0"/>
                <w:w w:val="100"/>
                <w:kern w:val="0"/>
                <w:sz w:val="24"/>
                <w:szCs w:val="24"/>
                <w:lang w:bidi="en-US"/>
              </w:rPr>
              <w:t>学校紧紧围绕徐州市教育局</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kern w:val="0"/>
                <w:sz w:val="24"/>
                <w:szCs w:val="24"/>
                <w:lang w:bidi="en-US"/>
              </w:rPr>
              <w:t>徐州基础教育学南通</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kern w:val="0"/>
                <w:sz w:val="24"/>
                <w:szCs w:val="24"/>
                <w:lang w:bidi="en-US"/>
              </w:rPr>
              <w:t>的精神，聘请南通市</w:t>
            </w:r>
            <w:r>
              <w:rPr>
                <w:rFonts w:hint="eastAsia" w:ascii="宋体" w:hAnsi="宋体" w:cs="宋体"/>
                <w:b w:val="0"/>
                <w:i w:val="0"/>
                <w:caps w:val="0"/>
                <w:spacing w:val="0"/>
                <w:w w:val="100"/>
                <w:kern w:val="0"/>
                <w:sz w:val="24"/>
                <w:szCs w:val="24"/>
                <w:lang w:bidi="en-US"/>
              </w:rPr>
              <w:t>省</w:t>
            </w:r>
            <w:r>
              <w:rPr>
                <w:rFonts w:hint="eastAsia" w:ascii="宋体" w:hAnsi="宋体" w:eastAsia="Times New Roman" w:cs="宋体"/>
                <w:b w:val="0"/>
                <w:i w:val="0"/>
                <w:caps w:val="0"/>
                <w:spacing w:val="0"/>
                <w:w w:val="100"/>
                <w:kern w:val="0"/>
                <w:sz w:val="24"/>
                <w:szCs w:val="24"/>
                <w:lang w:bidi="en-US"/>
              </w:rPr>
              <w:t>四星级高中名校长张圣如担任校长，全面管理学校，并引进南通优秀</w:t>
            </w:r>
            <w:r>
              <w:rPr>
                <w:rFonts w:hint="eastAsia" w:ascii="宋体" w:hAnsi="宋体" w:cs="宋体"/>
                <w:b w:val="0"/>
                <w:i w:val="0"/>
                <w:caps w:val="0"/>
                <w:spacing w:val="0"/>
                <w:w w:val="100"/>
                <w:kern w:val="0"/>
                <w:sz w:val="24"/>
                <w:szCs w:val="24"/>
                <w:lang w:bidi="en-US"/>
              </w:rPr>
              <w:t>名</w:t>
            </w:r>
            <w:r>
              <w:rPr>
                <w:rFonts w:hint="eastAsia" w:ascii="宋体" w:hAnsi="宋体" w:eastAsia="Times New Roman" w:cs="宋体"/>
                <w:b w:val="0"/>
                <w:i w:val="0"/>
                <w:caps w:val="0"/>
                <w:spacing w:val="0"/>
                <w:w w:val="100"/>
                <w:kern w:val="0"/>
                <w:sz w:val="24"/>
                <w:szCs w:val="24"/>
                <w:lang w:bidi="en-US"/>
              </w:rPr>
              <w:t>师团队和优厚的教育教学资源。</w:t>
            </w:r>
            <w:r>
              <w:rPr>
                <w:rFonts w:hint="eastAsia" w:ascii="宋体" w:hAnsi="宋体" w:eastAsia="Times New Roman" w:cs="宋体"/>
                <w:b w:val="0"/>
                <w:i w:val="0"/>
                <w:caps w:val="0"/>
                <w:spacing w:val="0"/>
                <w:w w:val="100"/>
                <w:kern w:val="0"/>
                <w:sz w:val="24"/>
                <w:szCs w:val="24"/>
                <w:lang w:val="zh-CN" w:bidi="en-US"/>
              </w:rPr>
              <w:t>借助</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kern w:val="0"/>
                <w:sz w:val="24"/>
                <w:szCs w:val="24"/>
                <w:lang w:val="zh-CN" w:bidi="en-US"/>
              </w:rPr>
              <w:t>学讲计划</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kern w:val="0"/>
                <w:sz w:val="24"/>
                <w:szCs w:val="24"/>
                <w:lang w:val="zh-CN" w:bidi="en-US"/>
              </w:rPr>
              <w:t>的东风，实施具有京</w:t>
            </w:r>
            <w:r>
              <w:rPr>
                <w:rFonts w:hint="eastAsia"/>
                <w:b w:val="0"/>
                <w:i w:val="0"/>
                <w:caps w:val="0"/>
                <w:spacing w:val="0"/>
                <w:w w:val="100"/>
                <w:sz w:val="24"/>
                <w:szCs w:val="24"/>
                <w:lang w:val="zh-CN"/>
              </w:rPr>
              <w:t>师未来特色的</w:t>
            </w:r>
            <w:r>
              <w:rPr>
                <w:rFonts w:hint="eastAsia" w:eastAsia="宋体" w:cs="宋体"/>
                <w:b w:val="0"/>
                <w:i w:val="0"/>
                <w:caps w:val="0"/>
                <w:spacing w:val="0"/>
                <w:w w:val="100"/>
                <w:sz w:val="24"/>
                <w:szCs w:val="24"/>
                <w:lang w:bidi="en-US"/>
              </w:rPr>
              <w:t>“</w:t>
            </w:r>
            <w:r>
              <w:rPr>
                <w:rFonts w:hint="eastAsia"/>
                <w:b w:val="0"/>
                <w:bCs/>
                <w:i w:val="0"/>
                <w:caps w:val="0"/>
                <w:spacing w:val="0"/>
                <w:w w:val="100"/>
                <w:sz w:val="24"/>
                <w:szCs w:val="24"/>
                <w:lang w:val="zh-CN"/>
              </w:rPr>
              <w:t>限时讲授、合作学习、踊跃展示、总结提升</w:t>
            </w:r>
            <w:r>
              <w:rPr>
                <w:rFonts w:hint="eastAsia" w:eastAsia="宋体" w:cs="宋体"/>
                <w:b w:val="0"/>
                <w:i w:val="0"/>
                <w:caps w:val="0"/>
                <w:spacing w:val="0"/>
                <w:w w:val="100"/>
                <w:sz w:val="24"/>
                <w:szCs w:val="24"/>
                <w:lang w:bidi="en-US"/>
              </w:rPr>
              <w:t>”</w:t>
            </w:r>
            <w:r>
              <w:rPr>
                <w:rFonts w:hint="eastAsia"/>
                <w:b w:val="0"/>
                <w:bCs/>
                <w:i w:val="0"/>
                <w:caps w:val="0"/>
                <w:spacing w:val="0"/>
                <w:w w:val="100"/>
                <w:sz w:val="24"/>
                <w:szCs w:val="24"/>
                <w:lang w:val="zh-CN"/>
              </w:rPr>
              <w:t>十六字课堂</w:t>
            </w:r>
            <w:r>
              <w:rPr>
                <w:rFonts w:hint="eastAsia"/>
                <w:b w:val="0"/>
                <w:i w:val="0"/>
                <w:caps w:val="0"/>
                <w:spacing w:val="0"/>
                <w:w w:val="100"/>
                <w:sz w:val="24"/>
                <w:szCs w:val="24"/>
                <w:lang w:val="zh-CN"/>
              </w:rPr>
              <w:t>教学模式，打造高效课堂。在新高考方案实施后，积极开展</w:t>
            </w:r>
            <w:r>
              <w:rPr>
                <w:rFonts w:hint="eastAsia" w:eastAsia="宋体" w:cs="宋体"/>
                <w:b w:val="0"/>
                <w:i w:val="0"/>
                <w:caps w:val="0"/>
                <w:spacing w:val="0"/>
                <w:w w:val="100"/>
                <w:sz w:val="24"/>
                <w:szCs w:val="24"/>
                <w:lang w:bidi="en-US"/>
              </w:rPr>
              <w:t>“</w:t>
            </w:r>
            <w:r>
              <w:rPr>
                <w:rFonts w:hint="eastAsia"/>
                <w:b w:val="0"/>
                <w:i w:val="0"/>
                <w:caps w:val="0"/>
                <w:spacing w:val="0"/>
                <w:w w:val="100"/>
                <w:sz w:val="24"/>
                <w:szCs w:val="24"/>
                <w:lang w:val="zh-CN"/>
              </w:rPr>
              <w:t>三新四行动</w:t>
            </w:r>
            <w:r>
              <w:rPr>
                <w:rFonts w:hint="eastAsia" w:eastAsia="宋体" w:cs="宋体"/>
                <w:b w:val="0"/>
                <w:i w:val="0"/>
                <w:caps w:val="0"/>
                <w:spacing w:val="0"/>
                <w:w w:val="100"/>
                <w:sz w:val="24"/>
                <w:szCs w:val="24"/>
                <w:lang w:bidi="en-US"/>
              </w:rPr>
              <w:t>”</w:t>
            </w:r>
            <w:r>
              <w:rPr>
                <w:rFonts w:hint="eastAsia"/>
                <w:b w:val="0"/>
                <w:i w:val="0"/>
                <w:caps w:val="0"/>
                <w:spacing w:val="0"/>
                <w:w w:val="100"/>
                <w:sz w:val="24"/>
                <w:szCs w:val="24"/>
                <w:lang w:val="zh-CN"/>
              </w:rPr>
              <w:t>，促进教师研究新高考，领悟新课标，适应新课程，开展</w:t>
            </w:r>
            <w:r>
              <w:rPr>
                <w:rFonts w:hint="eastAsia" w:eastAsia="宋体" w:cs="宋体"/>
                <w:b w:val="0"/>
                <w:i w:val="0"/>
                <w:caps w:val="0"/>
                <w:spacing w:val="0"/>
                <w:w w:val="100"/>
                <w:sz w:val="24"/>
                <w:szCs w:val="24"/>
                <w:lang w:bidi="en-US"/>
              </w:rPr>
              <w:t>“</w:t>
            </w:r>
            <w:r>
              <w:rPr>
                <w:rFonts w:hint="eastAsia"/>
                <w:b w:val="0"/>
                <w:i w:val="0"/>
                <w:caps w:val="0"/>
                <w:spacing w:val="0"/>
                <w:w w:val="100"/>
                <w:sz w:val="24"/>
                <w:szCs w:val="24"/>
                <w:lang w:val="zh-CN"/>
              </w:rPr>
              <w:t>读课标</w:t>
            </w:r>
            <w:r>
              <w:rPr>
                <w:rFonts w:hint="eastAsia" w:eastAsia="宋体" w:cs="宋体"/>
                <w:b w:val="0"/>
                <w:i w:val="0"/>
                <w:caps w:val="0"/>
                <w:spacing w:val="0"/>
                <w:w w:val="100"/>
                <w:sz w:val="24"/>
                <w:szCs w:val="24"/>
                <w:lang w:bidi="en-US"/>
              </w:rPr>
              <w:t>”、“</w:t>
            </w:r>
            <w:r>
              <w:rPr>
                <w:rFonts w:hint="eastAsia"/>
                <w:b w:val="0"/>
                <w:i w:val="0"/>
                <w:caps w:val="0"/>
                <w:spacing w:val="0"/>
                <w:w w:val="100"/>
                <w:sz w:val="24"/>
                <w:szCs w:val="24"/>
                <w:lang w:val="zh-CN"/>
              </w:rPr>
              <w:t>说教材</w:t>
            </w:r>
            <w:r>
              <w:rPr>
                <w:rFonts w:hint="eastAsia" w:eastAsia="宋体" w:cs="宋体"/>
                <w:b w:val="0"/>
                <w:i w:val="0"/>
                <w:caps w:val="0"/>
                <w:spacing w:val="0"/>
                <w:w w:val="100"/>
                <w:sz w:val="24"/>
                <w:szCs w:val="24"/>
                <w:lang w:bidi="en-US"/>
              </w:rPr>
              <w:t>”、“</w:t>
            </w:r>
            <w:r>
              <w:rPr>
                <w:rFonts w:hint="eastAsia"/>
                <w:b w:val="0"/>
                <w:i w:val="0"/>
                <w:caps w:val="0"/>
                <w:spacing w:val="0"/>
                <w:w w:val="100"/>
                <w:sz w:val="24"/>
                <w:szCs w:val="24"/>
                <w:lang w:val="zh-CN"/>
              </w:rPr>
              <w:t>研习题</w:t>
            </w:r>
            <w:r>
              <w:rPr>
                <w:rFonts w:hint="eastAsia" w:eastAsia="宋体" w:cs="宋体"/>
                <w:b w:val="0"/>
                <w:i w:val="0"/>
                <w:caps w:val="0"/>
                <w:spacing w:val="0"/>
                <w:w w:val="100"/>
                <w:sz w:val="24"/>
                <w:szCs w:val="24"/>
                <w:lang w:bidi="en-US"/>
              </w:rPr>
              <w:t>”</w:t>
            </w:r>
            <w:r>
              <w:rPr>
                <w:rFonts w:hint="eastAsia"/>
                <w:b w:val="0"/>
                <w:i w:val="0"/>
                <w:caps w:val="0"/>
                <w:spacing w:val="0"/>
                <w:w w:val="100"/>
                <w:sz w:val="24"/>
                <w:szCs w:val="24"/>
                <w:lang w:val="zh-CN"/>
              </w:rPr>
              <w:t>和</w:t>
            </w:r>
            <w:r>
              <w:rPr>
                <w:rFonts w:hint="eastAsia" w:eastAsia="宋体" w:cs="宋体"/>
                <w:b w:val="0"/>
                <w:i w:val="0"/>
                <w:caps w:val="0"/>
                <w:spacing w:val="0"/>
                <w:w w:val="100"/>
                <w:sz w:val="24"/>
                <w:szCs w:val="24"/>
                <w:lang w:bidi="en-US"/>
              </w:rPr>
              <w:t>“</w:t>
            </w:r>
            <w:r>
              <w:rPr>
                <w:rFonts w:hint="eastAsia"/>
                <w:b w:val="0"/>
                <w:i w:val="0"/>
                <w:caps w:val="0"/>
                <w:spacing w:val="0"/>
                <w:w w:val="100"/>
                <w:sz w:val="24"/>
                <w:szCs w:val="24"/>
                <w:lang w:val="zh-CN"/>
              </w:rPr>
              <w:t>做课例</w:t>
            </w:r>
            <w:r>
              <w:rPr>
                <w:rFonts w:hint="eastAsia" w:eastAsia="宋体" w:cs="宋体"/>
                <w:b w:val="0"/>
                <w:i w:val="0"/>
                <w:caps w:val="0"/>
                <w:spacing w:val="0"/>
                <w:w w:val="100"/>
                <w:sz w:val="24"/>
                <w:szCs w:val="24"/>
                <w:lang w:bidi="en-US"/>
              </w:rPr>
              <w:t>”</w:t>
            </w:r>
            <w:r>
              <w:rPr>
                <w:rFonts w:hint="eastAsia"/>
                <w:b w:val="0"/>
                <w:i w:val="0"/>
                <w:caps w:val="0"/>
                <w:spacing w:val="0"/>
                <w:w w:val="100"/>
                <w:sz w:val="24"/>
                <w:szCs w:val="24"/>
                <w:lang w:val="zh-CN"/>
              </w:rPr>
              <w:t>的四项活动。坚持走</w:t>
            </w:r>
            <w:r>
              <w:rPr>
                <w:rFonts w:hint="eastAsia" w:eastAsia="宋体" w:cs="宋体"/>
                <w:b w:val="0"/>
                <w:i w:val="0"/>
                <w:caps w:val="0"/>
                <w:spacing w:val="0"/>
                <w:w w:val="100"/>
                <w:sz w:val="24"/>
                <w:szCs w:val="24"/>
                <w:lang w:bidi="en-US"/>
              </w:rPr>
              <w:t>“</w:t>
            </w:r>
            <w:r>
              <w:rPr>
                <w:rFonts w:hint="eastAsia"/>
                <w:b w:val="0"/>
                <w:i w:val="0"/>
                <w:caps w:val="0"/>
                <w:spacing w:val="0"/>
                <w:w w:val="100"/>
                <w:sz w:val="24"/>
                <w:szCs w:val="24"/>
                <w:lang w:val="zh-CN"/>
              </w:rPr>
              <w:t>人无我有、人有我优、人优我特</w:t>
            </w:r>
            <w:r>
              <w:rPr>
                <w:rFonts w:hint="eastAsia" w:eastAsia="宋体" w:cs="宋体"/>
                <w:b w:val="0"/>
                <w:i w:val="0"/>
                <w:caps w:val="0"/>
                <w:spacing w:val="0"/>
                <w:w w:val="100"/>
                <w:sz w:val="24"/>
                <w:szCs w:val="24"/>
                <w:lang w:bidi="en-US"/>
              </w:rPr>
              <w:t>”</w:t>
            </w:r>
            <w:r>
              <w:rPr>
                <w:rFonts w:hint="eastAsia"/>
                <w:b w:val="0"/>
                <w:i w:val="0"/>
                <w:caps w:val="0"/>
                <w:spacing w:val="0"/>
                <w:w w:val="100"/>
                <w:sz w:val="24"/>
                <w:szCs w:val="24"/>
                <w:lang w:val="zh-CN"/>
              </w:rPr>
              <w:t>的特色强校之路，全面实施</w:t>
            </w:r>
            <w:r>
              <w:rPr>
                <w:rFonts w:hint="eastAsia" w:eastAsia="宋体" w:cs="宋体"/>
                <w:b w:val="0"/>
                <w:i w:val="0"/>
                <w:caps w:val="0"/>
                <w:spacing w:val="0"/>
                <w:w w:val="100"/>
                <w:sz w:val="24"/>
                <w:szCs w:val="24"/>
                <w:lang w:bidi="en-US"/>
              </w:rPr>
              <w:t>“</w:t>
            </w:r>
            <w:r>
              <w:rPr>
                <w:rFonts w:hint="eastAsia"/>
                <w:b w:val="0"/>
                <w:bCs/>
                <w:i w:val="0"/>
                <w:caps w:val="0"/>
                <w:spacing w:val="0"/>
                <w:w w:val="100"/>
                <w:sz w:val="24"/>
                <w:szCs w:val="24"/>
                <w:lang w:val="zh-CN"/>
              </w:rPr>
              <w:t>学生多元发展成才计划</w:t>
            </w:r>
            <w:r>
              <w:rPr>
                <w:rFonts w:hint="eastAsia" w:eastAsia="宋体" w:cs="宋体"/>
                <w:b w:val="0"/>
                <w:i w:val="0"/>
                <w:caps w:val="0"/>
                <w:spacing w:val="0"/>
                <w:w w:val="100"/>
                <w:sz w:val="24"/>
                <w:szCs w:val="24"/>
                <w:lang w:bidi="en-US"/>
              </w:rPr>
              <w:t>”</w:t>
            </w:r>
            <w:r>
              <w:rPr>
                <w:rFonts w:hint="eastAsia"/>
                <w:b w:val="0"/>
                <w:i w:val="0"/>
                <w:caps w:val="0"/>
                <w:spacing w:val="0"/>
                <w:w w:val="100"/>
                <w:sz w:val="24"/>
                <w:szCs w:val="24"/>
                <w:lang w:val="zh-CN"/>
              </w:rPr>
              <w:t>。</w:t>
            </w:r>
          </w:p>
          <w:p>
            <w:pPr>
              <w:snapToGrid/>
              <w:spacing w:before="0" w:beforeAutospacing="0" w:after="0" w:afterAutospacing="0" w:line="240" w:lineRule="auto"/>
              <w:ind w:firstLine="480" w:firstLineChars="200"/>
              <w:jc w:val="both"/>
              <w:textAlignment w:val="baseline"/>
              <w:rPr>
                <w:rFonts w:ascii="宋体" w:hAnsi="宋体" w:eastAsia="Times New Roman" w:cs="宋体"/>
                <w:b w:val="0"/>
                <w:i w:val="0"/>
                <w:caps w:val="0"/>
                <w:spacing w:val="0"/>
                <w:w w:val="100"/>
                <w:kern w:val="0"/>
                <w:sz w:val="24"/>
                <w:szCs w:val="24"/>
                <w:lang w:bidi="en-US"/>
              </w:rPr>
            </w:pPr>
            <w:r>
              <w:rPr>
                <w:rFonts w:hint="eastAsia" w:ascii="宋体" w:hAnsi="宋体" w:eastAsia="Times New Roman" w:cs="宋体"/>
                <w:b w:val="0"/>
                <w:i w:val="0"/>
                <w:caps w:val="0"/>
                <w:spacing w:val="0"/>
                <w:w w:val="100"/>
                <w:kern w:val="0"/>
                <w:sz w:val="24"/>
                <w:szCs w:val="24"/>
                <w:lang w:bidi="en-US"/>
              </w:rPr>
              <w:t>学校不负政府和人民群众的厚望，传承、融合南通的优良办学传统，求真务实，励志创优，加快磨合队伍，推进管理创新，积极实施素质教育。学校先后获得</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kern w:val="0"/>
                <w:sz w:val="24"/>
                <w:szCs w:val="24"/>
                <w:lang w:bidi="en-US"/>
              </w:rPr>
              <w:t>全国啦啦操大赛青少年自选组冠军</w:t>
            </w:r>
            <w:r>
              <w:rPr>
                <w:rFonts w:hint="eastAsia" w:eastAsia="宋体" w:cs="宋体"/>
                <w:b w:val="0"/>
                <w:i w:val="0"/>
                <w:caps w:val="0"/>
                <w:spacing w:val="0"/>
                <w:w w:val="100"/>
                <w:sz w:val="24"/>
                <w:szCs w:val="24"/>
                <w:lang w:bidi="en-US"/>
              </w:rPr>
              <w:t>”，“</w:t>
            </w:r>
            <w:r>
              <w:rPr>
                <w:rFonts w:hint="eastAsia" w:ascii="宋体" w:hAnsi="宋体" w:cs="宋体"/>
                <w:b/>
                <w:bCs/>
                <w:i w:val="0"/>
                <w:caps w:val="0"/>
                <w:spacing w:val="0"/>
                <w:w w:val="100"/>
                <w:kern w:val="0"/>
                <w:sz w:val="24"/>
                <w:szCs w:val="24"/>
                <w:lang w:bidi="en-US"/>
              </w:rPr>
              <w:t xml:space="preserve"> </w:t>
            </w:r>
            <w:r>
              <w:rPr>
                <w:rFonts w:hint="eastAsia" w:ascii="宋体" w:hAnsi="宋体" w:eastAsia="Times New Roman" w:cs="宋体"/>
                <w:b w:val="0"/>
                <w:i w:val="0"/>
                <w:caps w:val="0"/>
                <w:spacing w:val="0"/>
                <w:w w:val="100"/>
                <w:kern w:val="0"/>
                <w:sz w:val="24"/>
                <w:szCs w:val="24"/>
                <w:lang w:bidi="en-US"/>
              </w:rPr>
              <w:t>‘青年大学习’网上主题团课先进单位</w:t>
            </w:r>
            <w:r>
              <w:rPr>
                <w:rFonts w:hint="eastAsia" w:eastAsia="宋体" w:cs="宋体"/>
                <w:b w:val="0"/>
                <w:i w:val="0"/>
                <w:caps w:val="0"/>
                <w:spacing w:val="0"/>
                <w:w w:val="100"/>
                <w:sz w:val="24"/>
                <w:szCs w:val="24"/>
                <w:lang w:bidi="en-US"/>
              </w:rPr>
              <w:t>”</w:t>
            </w:r>
            <w:r>
              <w:rPr>
                <w:rFonts w:hint="eastAsia" w:ascii="宋体" w:hAnsi="宋体" w:cs="宋体"/>
                <w:b w:val="0"/>
                <w:i w:val="0"/>
                <w:caps w:val="0"/>
                <w:spacing w:val="0"/>
                <w:w w:val="100"/>
                <w:kern w:val="0"/>
                <w:sz w:val="24"/>
                <w:szCs w:val="24"/>
                <w:lang w:bidi="en-US"/>
              </w:rPr>
              <w:t>和</w:t>
            </w:r>
            <w:r>
              <w:rPr>
                <w:rFonts w:hint="eastAsia" w:ascii="宋体" w:hAnsi="宋体" w:eastAsia="Times New Roman" w:cs="宋体"/>
                <w:b w:val="0"/>
                <w:i w:val="0"/>
                <w:caps w:val="0"/>
                <w:spacing w:val="0"/>
                <w:w w:val="100"/>
                <w:kern w:val="0"/>
                <w:sz w:val="24"/>
                <w:szCs w:val="24"/>
                <w:lang w:bidi="en-US"/>
              </w:rPr>
              <w:t>鼓楼区</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kern w:val="0"/>
                <w:sz w:val="24"/>
                <w:szCs w:val="24"/>
                <w:lang w:bidi="en-US"/>
              </w:rPr>
              <w:t>五四红旗团委</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kern w:val="0"/>
                <w:sz w:val="24"/>
                <w:szCs w:val="24"/>
                <w:lang w:bidi="en-US"/>
              </w:rPr>
              <w:t>等荣誉称号。在徐州市教育局举办的2020年</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kern w:val="0"/>
                <w:sz w:val="24"/>
                <w:szCs w:val="24"/>
                <w:lang w:bidi="en-US"/>
              </w:rPr>
              <w:t>体育、艺术2+1项目</w:t>
            </w:r>
            <w:r>
              <w:rPr>
                <w:rFonts w:hint="eastAsia" w:eastAsia="宋体" w:cs="宋体"/>
                <w:b w:val="0"/>
                <w:i w:val="0"/>
                <w:caps w:val="0"/>
                <w:spacing w:val="0"/>
                <w:w w:val="100"/>
                <w:sz w:val="24"/>
                <w:szCs w:val="24"/>
                <w:lang w:bidi="en-US"/>
              </w:rPr>
              <w:t>”</w:t>
            </w:r>
            <w:r>
              <w:rPr>
                <w:rFonts w:hint="eastAsia" w:ascii="宋体" w:hAnsi="宋体" w:cs="宋体"/>
                <w:b w:val="0"/>
                <w:i w:val="0"/>
                <w:caps w:val="0"/>
                <w:spacing w:val="0"/>
                <w:w w:val="100"/>
                <w:kern w:val="0"/>
                <w:sz w:val="24"/>
                <w:szCs w:val="24"/>
                <w:lang w:bidi="en-US"/>
              </w:rPr>
              <w:t>活动</w:t>
            </w:r>
            <w:r>
              <w:rPr>
                <w:rFonts w:hint="eastAsia" w:ascii="宋体" w:hAnsi="宋体" w:eastAsia="Times New Roman" w:cs="宋体"/>
                <w:b w:val="0"/>
                <w:i w:val="0"/>
                <w:caps w:val="0"/>
                <w:spacing w:val="0"/>
                <w:w w:val="100"/>
                <w:kern w:val="0"/>
                <w:sz w:val="24"/>
                <w:szCs w:val="24"/>
                <w:lang w:bidi="en-US"/>
              </w:rPr>
              <w:t>中</w:t>
            </w:r>
            <w:r>
              <w:rPr>
                <w:rFonts w:hint="eastAsia" w:ascii="宋体" w:hAnsi="宋体" w:cs="宋体"/>
                <w:b w:val="0"/>
                <w:i w:val="0"/>
                <w:caps w:val="0"/>
                <w:spacing w:val="0"/>
                <w:w w:val="100"/>
                <w:kern w:val="0"/>
                <w:sz w:val="24"/>
                <w:szCs w:val="24"/>
                <w:lang w:bidi="en-US"/>
              </w:rPr>
              <w:t>，</w:t>
            </w:r>
            <w:r>
              <w:rPr>
                <w:rFonts w:hint="eastAsia" w:ascii="宋体" w:hAnsi="宋体" w:eastAsia="Times New Roman" w:cs="宋体"/>
                <w:b w:val="0"/>
                <w:i w:val="0"/>
                <w:caps w:val="0"/>
                <w:spacing w:val="0"/>
                <w:w w:val="100"/>
                <w:kern w:val="0"/>
                <w:sz w:val="24"/>
                <w:szCs w:val="24"/>
                <w:lang w:bidi="en-US"/>
              </w:rPr>
              <w:t>初中组、高中组分别获得全市团体二等奖，在第三届</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kern w:val="0"/>
                <w:sz w:val="24"/>
                <w:szCs w:val="24"/>
                <w:lang w:bidi="en-US"/>
              </w:rPr>
              <w:t>太极杯</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kern w:val="0"/>
                <w:sz w:val="24"/>
                <w:szCs w:val="24"/>
                <w:lang w:bidi="en-US"/>
              </w:rPr>
              <w:t>徐州市中学生篮球超级联赛中获得季军，在第四届</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kern w:val="0"/>
                <w:sz w:val="24"/>
                <w:szCs w:val="24"/>
                <w:lang w:bidi="en-US"/>
              </w:rPr>
              <w:t>太极杯</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kern w:val="0"/>
                <w:sz w:val="24"/>
                <w:szCs w:val="24"/>
                <w:lang w:bidi="en-US"/>
              </w:rPr>
              <w:t>徐州市中学生篮球超级联赛中获得亚军，在第六届</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kern w:val="0"/>
                <w:sz w:val="24"/>
                <w:szCs w:val="24"/>
                <w:lang w:bidi="en-US"/>
              </w:rPr>
              <w:t>太极杯</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kern w:val="0"/>
                <w:sz w:val="24"/>
                <w:szCs w:val="24"/>
                <w:lang w:bidi="en-US"/>
              </w:rPr>
              <w:t>徐州市中学生篮球超级联赛中获得冠军。</w:t>
            </w:r>
          </w:p>
          <w:p>
            <w:pPr>
              <w:snapToGrid/>
              <w:spacing w:before="0" w:beforeAutospacing="0" w:after="0" w:afterAutospacing="0" w:line="240" w:lineRule="auto"/>
              <w:ind w:firstLine="480" w:firstLineChars="200"/>
              <w:jc w:val="both"/>
              <w:textAlignment w:val="baseline"/>
              <w:rPr>
                <w:rFonts w:ascii="宋体" w:hAnsi="宋体" w:eastAsia="Times New Roman" w:cs="宋体"/>
                <w:b w:val="0"/>
                <w:i w:val="0"/>
                <w:caps w:val="0"/>
                <w:spacing w:val="0"/>
                <w:w w:val="100"/>
                <w:kern w:val="0"/>
                <w:sz w:val="24"/>
                <w:szCs w:val="24"/>
                <w:lang w:bidi="en-US"/>
              </w:rPr>
            </w:pPr>
            <w:r>
              <w:rPr>
                <w:rFonts w:hint="eastAsia" w:ascii="宋体" w:hAnsi="宋体" w:eastAsia="Times New Roman" w:cs="宋体"/>
                <w:b w:val="0"/>
                <w:i w:val="0"/>
                <w:caps w:val="0"/>
                <w:spacing w:val="0"/>
                <w:w w:val="100"/>
                <w:kern w:val="0"/>
                <w:sz w:val="24"/>
                <w:szCs w:val="24"/>
                <w:lang w:bidi="en-US"/>
              </w:rPr>
              <w:t>在2021-2022学年度第一学期期中</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kern w:val="0"/>
                <w:sz w:val="24"/>
                <w:szCs w:val="24"/>
                <w:lang w:bidi="en-US"/>
              </w:rPr>
              <w:t>十校联考</w:t>
            </w:r>
            <w:r>
              <w:rPr>
                <w:rFonts w:ascii="宋体" w:hAnsi="宋体" w:eastAsia="宋体" w:cs="宋体"/>
                <w:b w:val="0"/>
                <w:i w:val="0"/>
                <w:caps w:val="0"/>
                <w:spacing w:val="0"/>
                <w:w w:val="100"/>
                <w:kern w:val="0"/>
                <w:sz w:val="24"/>
                <w:szCs w:val="24"/>
                <w:lang w:bidi="en-US"/>
              </w:rPr>
              <w:t>”</w:t>
            </w:r>
            <w:r>
              <w:rPr>
                <w:rFonts w:hint="eastAsia" w:ascii="宋体" w:hAnsi="宋体" w:eastAsia="Times New Roman" w:cs="宋体"/>
                <w:b w:val="0"/>
                <w:i w:val="0"/>
                <w:caps w:val="0"/>
                <w:spacing w:val="0"/>
                <w:w w:val="100"/>
                <w:kern w:val="0"/>
                <w:sz w:val="24"/>
                <w:szCs w:val="24"/>
                <w:lang w:bidi="en-US"/>
              </w:rPr>
              <w:t>中我校更是取得了优异成绩：高一英语、化学、生物、物理、地理等多门学科多名教师所教班级均分分别超过三星和四星级公办高中1至4所，高二语文、数学、生物、政治、历史、地理等多门学科多名教师所教班级均分分别超过三星级和四星级公办高中1至7所。为家长和社会交了一份满意的答卷，未来我们将继续加强精细化管理，努力将学生成绩提高上去，做到低进高出。</w:t>
            </w:r>
          </w:p>
          <w:p>
            <w:pPr>
              <w:pStyle w:val="8"/>
              <w:snapToGrid w:val="0"/>
              <w:spacing w:before="0" w:beforeAutospacing="0" w:after="0" w:afterAutospacing="0" w:line="240" w:lineRule="auto"/>
              <w:ind w:firstLine="480" w:firstLineChars="200"/>
              <w:jc w:val="left"/>
              <w:textAlignment w:val="baseline"/>
              <w:rPr>
                <w:rFonts w:ascii="宋体" w:hAnsi="宋体" w:eastAsia="宋体" w:cs="宋体"/>
                <w:b/>
                <w:i w:val="0"/>
                <w:caps w:val="0"/>
                <w:spacing w:val="0"/>
                <w:w w:val="100"/>
                <w:kern w:val="2"/>
                <w:sz w:val="24"/>
              </w:rPr>
            </w:pPr>
            <w:r>
              <w:rPr>
                <w:rFonts w:hint="eastAsia"/>
                <w:b w:val="0"/>
                <w:i w:val="0"/>
                <w:caps w:val="0"/>
                <w:spacing w:val="0"/>
                <w:w w:val="100"/>
                <w:kern w:val="2"/>
                <w:sz w:val="24"/>
              </w:rPr>
              <w:t>办人民满意的教育，提升办学品位，争创省四星级普通高中，是我们未来五年的发展目标。目前我们争创二星高中，学校的晋评创建工作得到了徐州市教育局的高度重视，在上级领导的热情关心和勉励下，抓住创建这一契机，广泛发动，凝聚人心，周密部署，有序推进，全校上下形成了同心同德创二星，群策群力谋发展的浓厚氛围。成立创建工作领导小组和</w:t>
            </w:r>
            <w:r>
              <w:rPr>
                <w:rFonts w:hint="eastAsia"/>
                <w:b w:val="0"/>
                <w:i w:val="0"/>
                <w:caps w:val="0"/>
                <w:spacing w:val="0"/>
                <w:w w:val="100"/>
                <w:kern w:val="2"/>
                <w:sz w:val="24"/>
                <w:lang w:bidi="en-US"/>
              </w:rPr>
              <w:t>“</w:t>
            </w:r>
            <w:r>
              <w:rPr>
                <w:rFonts w:hint="eastAsia"/>
                <w:b w:val="0"/>
                <w:i w:val="0"/>
                <w:caps w:val="0"/>
                <w:spacing w:val="0"/>
                <w:w w:val="100"/>
                <w:kern w:val="2"/>
                <w:sz w:val="24"/>
              </w:rPr>
              <w:t>晋星工作办公室</w:t>
            </w:r>
            <w:r>
              <w:rPr>
                <w:rFonts w:ascii="宋体" w:hAnsi="宋体" w:eastAsia="宋体" w:cs="宋体"/>
                <w:b w:val="0"/>
                <w:i w:val="0"/>
                <w:caps w:val="0"/>
                <w:spacing w:val="0"/>
                <w:w w:val="100"/>
                <w:kern w:val="2"/>
                <w:sz w:val="24"/>
                <w:lang w:bidi="en-US"/>
              </w:rPr>
              <w:t>”</w:t>
            </w:r>
            <w:r>
              <w:rPr>
                <w:rFonts w:hint="eastAsia"/>
                <w:b w:val="0"/>
                <w:i w:val="0"/>
                <w:caps w:val="0"/>
                <w:spacing w:val="0"/>
                <w:w w:val="100"/>
                <w:kern w:val="2"/>
                <w:sz w:val="24"/>
              </w:rPr>
              <w:t>，明确责任分工；分别召开师生动员大会，统一思想，达成共识；认真组织学习评估标准，对照排查不足和问题，落实整改措施。创建工作有力促进了学校的科学发展，办学水平将会进一步提升。</w:t>
            </w:r>
          </w:p>
          <w:p>
            <w:pPr>
              <w:pStyle w:val="8"/>
              <w:snapToGrid w:val="0"/>
              <w:spacing w:before="0" w:beforeAutospacing="0" w:after="0" w:afterAutospacing="0" w:line="276" w:lineRule="auto"/>
              <w:ind w:firstLine="482" w:firstLineChars="200"/>
              <w:jc w:val="left"/>
              <w:textAlignment w:val="baseline"/>
              <w:rPr>
                <w:rFonts w:ascii="宋体" w:hAnsi="宋体" w:eastAsia="宋体" w:cs="宋体"/>
                <w:b/>
                <w:i w:val="0"/>
                <w:caps w:val="0"/>
                <w:spacing w:val="0"/>
                <w:w w:val="100"/>
                <w:kern w:val="2"/>
                <w:sz w:val="24"/>
              </w:rPr>
            </w:pPr>
            <w:r>
              <w:rPr>
                <w:rFonts w:hint="eastAsia"/>
                <w:b/>
                <w:i w:val="0"/>
                <w:caps w:val="0"/>
                <w:spacing w:val="0"/>
                <w:w w:val="100"/>
                <w:kern w:val="2"/>
                <w:sz w:val="24"/>
              </w:rPr>
              <w:t>一、进一步明晰办学理念，注重内涵发展</w:t>
            </w:r>
          </w:p>
          <w:p>
            <w:pPr>
              <w:pStyle w:val="8"/>
              <w:snapToGrid w:val="0"/>
              <w:spacing w:before="0" w:beforeAutospacing="0" w:after="0" w:afterAutospacing="0" w:line="240" w:lineRule="auto"/>
              <w:ind w:firstLine="480" w:firstLineChars="200"/>
              <w:jc w:val="left"/>
              <w:textAlignment w:val="baseline"/>
              <w:rPr>
                <w:rFonts w:ascii="宋体" w:hAnsi="宋体" w:eastAsia="宋体" w:cs="宋体"/>
                <w:b w:val="0"/>
                <w:i w:val="0"/>
                <w:caps w:val="0"/>
                <w:spacing w:val="0"/>
                <w:w w:val="100"/>
                <w:kern w:val="2"/>
                <w:sz w:val="24"/>
              </w:rPr>
            </w:pPr>
            <w:r>
              <w:rPr>
                <w:rFonts w:hint="eastAsia"/>
                <w:b w:val="0"/>
                <w:i w:val="0"/>
                <w:caps w:val="0"/>
                <w:spacing w:val="0"/>
                <w:w w:val="100"/>
                <w:kern w:val="2"/>
                <w:sz w:val="24"/>
              </w:rPr>
              <w:t>学</w:t>
            </w:r>
            <w:r>
              <w:rPr>
                <w:rFonts w:hint="eastAsia" w:eastAsia="Times New Roman"/>
                <w:b w:val="0"/>
                <w:i w:val="0"/>
                <w:caps w:val="0"/>
                <w:spacing w:val="0"/>
                <w:w w:val="100"/>
                <w:sz w:val="24"/>
                <w:lang w:val="zh-CN" w:eastAsia="en-US" w:bidi="en-US"/>
              </w:rPr>
              <w:t>校秉承</w:t>
            </w:r>
            <w:r>
              <w:rPr>
                <w:rFonts w:hint="eastAsia"/>
                <w:b w:val="0"/>
                <w:i w:val="0"/>
                <w:caps w:val="0"/>
                <w:spacing w:val="0"/>
                <w:w w:val="100"/>
                <w:kern w:val="2"/>
                <w:sz w:val="24"/>
                <w:lang w:bidi="en-US"/>
              </w:rPr>
              <w:t>“</w:t>
            </w:r>
            <w:r>
              <w:rPr>
                <w:rFonts w:hint="eastAsia" w:eastAsia="Times New Roman"/>
                <w:b w:val="0"/>
                <w:i w:val="0"/>
                <w:caps w:val="0"/>
                <w:spacing w:val="0"/>
                <w:w w:val="100"/>
                <w:sz w:val="24"/>
                <w:lang w:bidi="en-US"/>
              </w:rPr>
              <w:t>为社会创办满意的学校，为学生开创美好的未来</w:t>
            </w:r>
            <w:r>
              <w:rPr>
                <w:rFonts w:hint="eastAsia"/>
                <w:b w:val="0"/>
                <w:i w:val="0"/>
                <w:caps w:val="0"/>
                <w:spacing w:val="0"/>
                <w:w w:val="100"/>
                <w:kern w:val="2"/>
                <w:sz w:val="24"/>
              </w:rPr>
              <w:t>”</w:t>
            </w:r>
            <w:r>
              <w:rPr>
                <w:rFonts w:hint="eastAsia" w:eastAsia="Times New Roman"/>
                <w:b w:val="0"/>
                <w:i w:val="0"/>
                <w:caps w:val="0"/>
                <w:spacing w:val="0"/>
                <w:w w:val="100"/>
                <w:sz w:val="24"/>
                <w:lang w:val="zh-CN" w:eastAsia="en-US" w:bidi="en-US"/>
              </w:rPr>
              <w:t>的办学理念，</w:t>
            </w:r>
            <w:r>
              <w:rPr>
                <w:rFonts w:hint="eastAsia"/>
                <w:b w:val="0"/>
                <w:i w:val="0"/>
                <w:caps w:val="0"/>
                <w:spacing w:val="0"/>
                <w:w w:val="100"/>
                <w:kern w:val="2"/>
                <w:sz w:val="24"/>
                <w:lang w:val="zh-CN"/>
              </w:rPr>
              <w:t>凝炼出</w:t>
            </w:r>
            <w:r>
              <w:rPr>
                <w:rFonts w:hint="eastAsia"/>
                <w:b w:val="0"/>
                <w:i w:val="0"/>
                <w:caps w:val="0"/>
                <w:spacing w:val="0"/>
                <w:w w:val="100"/>
                <w:kern w:val="2"/>
                <w:sz w:val="24"/>
                <w:lang w:bidi="en-US"/>
              </w:rPr>
              <w:t>“</w:t>
            </w:r>
            <w:r>
              <w:rPr>
                <w:rFonts w:hint="eastAsia"/>
                <w:b w:val="0"/>
                <w:i w:val="0"/>
                <w:caps w:val="0"/>
                <w:spacing w:val="0"/>
                <w:w w:val="100"/>
                <w:kern w:val="2"/>
                <w:sz w:val="24"/>
                <w:lang w:val="zh-CN"/>
              </w:rPr>
              <w:t>放眼未来、追求卓越</w:t>
            </w:r>
            <w:r>
              <w:rPr>
                <w:rFonts w:hint="eastAsia"/>
                <w:b w:val="0"/>
                <w:i w:val="0"/>
                <w:caps w:val="0"/>
                <w:spacing w:val="0"/>
                <w:w w:val="100"/>
                <w:kern w:val="2"/>
                <w:sz w:val="24"/>
              </w:rPr>
              <w:t>”</w:t>
            </w:r>
            <w:r>
              <w:rPr>
                <w:rFonts w:hint="eastAsia"/>
                <w:b w:val="0"/>
                <w:i w:val="0"/>
                <w:caps w:val="0"/>
                <w:spacing w:val="0"/>
                <w:w w:val="100"/>
                <w:kern w:val="2"/>
                <w:sz w:val="24"/>
                <w:lang w:val="zh-CN"/>
              </w:rPr>
              <w:t>的校训、</w:t>
            </w:r>
            <w:r>
              <w:rPr>
                <w:rFonts w:hint="eastAsia"/>
                <w:b w:val="0"/>
                <w:i w:val="0"/>
                <w:caps w:val="0"/>
                <w:spacing w:val="0"/>
                <w:w w:val="100"/>
                <w:kern w:val="2"/>
                <w:sz w:val="24"/>
                <w:lang w:bidi="en-US"/>
              </w:rPr>
              <w:t>“</w:t>
            </w:r>
            <w:r>
              <w:rPr>
                <w:rFonts w:hint="eastAsia"/>
                <w:b w:val="0"/>
                <w:i w:val="0"/>
                <w:caps w:val="0"/>
                <w:spacing w:val="0"/>
                <w:w w:val="100"/>
                <w:kern w:val="2"/>
                <w:sz w:val="24"/>
                <w:lang w:val="zh-CN"/>
              </w:rPr>
              <w:t>崇德、尚学、文明、和谐、创新</w:t>
            </w:r>
            <w:r>
              <w:rPr>
                <w:rFonts w:hint="eastAsia"/>
                <w:b w:val="0"/>
                <w:i w:val="0"/>
                <w:caps w:val="0"/>
                <w:spacing w:val="0"/>
                <w:w w:val="100"/>
                <w:kern w:val="2"/>
                <w:sz w:val="24"/>
              </w:rPr>
              <w:t>”</w:t>
            </w:r>
            <w:r>
              <w:rPr>
                <w:rFonts w:hint="eastAsia"/>
                <w:b w:val="0"/>
                <w:i w:val="0"/>
                <w:caps w:val="0"/>
                <w:spacing w:val="0"/>
                <w:w w:val="100"/>
                <w:kern w:val="2"/>
                <w:sz w:val="24"/>
                <w:lang w:val="zh-CN"/>
              </w:rPr>
              <w:t>的校风、</w:t>
            </w:r>
            <w:r>
              <w:rPr>
                <w:rFonts w:hint="eastAsia"/>
                <w:b w:val="0"/>
                <w:i w:val="0"/>
                <w:caps w:val="0"/>
                <w:spacing w:val="0"/>
                <w:w w:val="100"/>
                <w:kern w:val="2"/>
                <w:sz w:val="24"/>
                <w:lang w:bidi="en-US"/>
              </w:rPr>
              <w:t>“</w:t>
            </w:r>
            <w:r>
              <w:rPr>
                <w:rFonts w:hint="eastAsia"/>
                <w:b w:val="0"/>
                <w:i w:val="0"/>
                <w:caps w:val="0"/>
                <w:spacing w:val="0"/>
                <w:w w:val="100"/>
                <w:kern w:val="2"/>
                <w:sz w:val="24"/>
                <w:lang w:val="zh-CN"/>
              </w:rPr>
              <w:t>修德、敬业、博学、善教</w:t>
            </w:r>
            <w:r>
              <w:rPr>
                <w:rFonts w:hint="eastAsia"/>
                <w:b w:val="0"/>
                <w:i w:val="0"/>
                <w:caps w:val="0"/>
                <w:spacing w:val="0"/>
                <w:w w:val="100"/>
                <w:kern w:val="2"/>
                <w:sz w:val="24"/>
              </w:rPr>
              <w:t>”</w:t>
            </w:r>
            <w:r>
              <w:rPr>
                <w:rFonts w:hint="eastAsia"/>
                <w:b w:val="0"/>
                <w:i w:val="0"/>
                <w:caps w:val="0"/>
                <w:spacing w:val="0"/>
                <w:w w:val="100"/>
                <w:kern w:val="2"/>
                <w:sz w:val="24"/>
                <w:lang w:val="zh-CN"/>
              </w:rPr>
              <w:t>的教风和</w:t>
            </w:r>
            <w:r>
              <w:rPr>
                <w:rFonts w:hint="eastAsia"/>
                <w:b w:val="0"/>
                <w:i w:val="0"/>
                <w:caps w:val="0"/>
                <w:spacing w:val="0"/>
                <w:w w:val="100"/>
                <w:kern w:val="2"/>
                <w:sz w:val="24"/>
                <w:lang w:bidi="en-US"/>
              </w:rPr>
              <w:t>“</w:t>
            </w:r>
            <w:r>
              <w:rPr>
                <w:rFonts w:hint="eastAsia"/>
                <w:b w:val="0"/>
                <w:i w:val="0"/>
                <w:caps w:val="0"/>
                <w:spacing w:val="0"/>
                <w:w w:val="100"/>
                <w:kern w:val="2"/>
                <w:sz w:val="24"/>
                <w:lang w:val="zh-CN"/>
              </w:rPr>
              <w:t>勤奋、自主、合作、创新</w:t>
            </w:r>
            <w:r>
              <w:rPr>
                <w:rFonts w:hint="eastAsia"/>
                <w:b w:val="0"/>
                <w:i w:val="0"/>
                <w:caps w:val="0"/>
                <w:spacing w:val="0"/>
                <w:w w:val="100"/>
                <w:kern w:val="2"/>
                <w:sz w:val="24"/>
              </w:rPr>
              <w:t>”</w:t>
            </w:r>
            <w:r>
              <w:rPr>
                <w:rFonts w:hint="eastAsia"/>
                <w:b w:val="0"/>
                <w:i w:val="0"/>
                <w:caps w:val="0"/>
                <w:spacing w:val="0"/>
                <w:w w:val="100"/>
                <w:kern w:val="2"/>
                <w:sz w:val="24"/>
                <w:lang w:val="zh-CN"/>
              </w:rPr>
              <w:t>的学风，</w:t>
            </w:r>
            <w:r>
              <w:rPr>
                <w:rFonts w:hint="eastAsia"/>
                <w:b w:val="0"/>
                <w:i w:val="0"/>
                <w:caps w:val="0"/>
                <w:spacing w:val="0"/>
                <w:w w:val="100"/>
                <w:kern w:val="2"/>
                <w:sz w:val="24"/>
              </w:rPr>
              <w:t>努力办好人民满意的教育。</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在明确的办学理念的指导下，学校努力践行徐州市委、市政府及市教育局</w:t>
            </w:r>
            <w:r>
              <w:rPr>
                <w:rFonts w:hint="eastAsia" w:eastAsia="宋体"/>
                <w:b w:val="0"/>
                <w:i w:val="0"/>
                <w:caps w:val="0"/>
                <w:spacing w:val="0"/>
                <w:w w:val="100"/>
                <w:sz w:val="24"/>
                <w:szCs w:val="24"/>
              </w:rPr>
              <w:t>“</w:t>
            </w:r>
            <w:r>
              <w:rPr>
                <w:rFonts w:hint="eastAsia"/>
                <w:b w:val="0"/>
                <w:i w:val="0"/>
                <w:caps w:val="0"/>
                <w:spacing w:val="0"/>
                <w:w w:val="100"/>
                <w:sz w:val="24"/>
                <w:szCs w:val="24"/>
              </w:rPr>
              <w:t>基础教育学南通，升学、素质双提升</w:t>
            </w:r>
            <w:r>
              <w:rPr>
                <w:rFonts w:hint="eastAsia" w:eastAsia="宋体"/>
                <w:b w:val="0"/>
                <w:i w:val="0"/>
                <w:caps w:val="0"/>
                <w:spacing w:val="0"/>
                <w:w w:val="100"/>
                <w:sz w:val="24"/>
                <w:szCs w:val="24"/>
              </w:rPr>
              <w:t>”</w:t>
            </w:r>
            <w:r>
              <w:rPr>
                <w:rFonts w:hint="eastAsia"/>
                <w:b w:val="0"/>
                <w:i w:val="0"/>
                <w:caps w:val="0"/>
                <w:spacing w:val="0"/>
                <w:w w:val="100"/>
                <w:sz w:val="24"/>
                <w:szCs w:val="24"/>
              </w:rPr>
              <w:t>精神，</w:t>
            </w:r>
            <w:r>
              <w:rPr>
                <w:rFonts w:hint="eastAsia" w:ascii="宋体" w:hAnsi="宋体" w:eastAsia="Times New Roman" w:cs="宋体"/>
                <w:b w:val="0"/>
                <w:i w:val="0"/>
                <w:caps w:val="0"/>
                <w:spacing w:val="0"/>
                <w:w w:val="100"/>
                <w:kern w:val="0"/>
                <w:sz w:val="24"/>
                <w:szCs w:val="24"/>
                <w:lang w:bidi="en-US"/>
              </w:rPr>
              <w:t>聘请南通市</w:t>
            </w:r>
            <w:r>
              <w:rPr>
                <w:rFonts w:hint="eastAsia" w:ascii="宋体" w:hAnsi="宋体" w:cs="宋体"/>
                <w:b w:val="0"/>
                <w:i w:val="0"/>
                <w:caps w:val="0"/>
                <w:spacing w:val="0"/>
                <w:w w:val="100"/>
                <w:kern w:val="0"/>
                <w:sz w:val="24"/>
                <w:szCs w:val="24"/>
                <w:lang w:bidi="en-US"/>
              </w:rPr>
              <w:t>省</w:t>
            </w:r>
            <w:r>
              <w:rPr>
                <w:rFonts w:hint="eastAsia" w:ascii="宋体" w:hAnsi="宋体" w:eastAsia="Times New Roman" w:cs="宋体"/>
                <w:b w:val="0"/>
                <w:i w:val="0"/>
                <w:caps w:val="0"/>
                <w:spacing w:val="0"/>
                <w:w w:val="100"/>
                <w:kern w:val="0"/>
                <w:sz w:val="24"/>
                <w:szCs w:val="24"/>
                <w:lang w:bidi="en-US"/>
              </w:rPr>
              <w:t>四星级高中名校长张圣如担任校长，引入南通教育模式</w:t>
            </w:r>
            <w:r>
              <w:rPr>
                <w:rFonts w:hint="eastAsia" w:ascii="宋体" w:hAnsi="宋体" w:cs="宋体"/>
                <w:b w:val="0"/>
                <w:i w:val="0"/>
                <w:caps w:val="0"/>
                <w:spacing w:val="0"/>
                <w:w w:val="100"/>
                <w:kern w:val="0"/>
                <w:sz w:val="24"/>
                <w:szCs w:val="24"/>
                <w:lang w:bidi="en-US"/>
              </w:rPr>
              <w:t>，</w:t>
            </w:r>
            <w:r>
              <w:rPr>
                <w:rFonts w:hint="eastAsia"/>
                <w:b w:val="0"/>
                <w:i w:val="0"/>
                <w:caps w:val="0"/>
                <w:spacing w:val="0"/>
                <w:w w:val="100"/>
                <w:sz w:val="24"/>
                <w:szCs w:val="24"/>
              </w:rPr>
              <w:t>加强</w:t>
            </w:r>
            <w:r>
              <w:rPr>
                <w:rFonts w:hint="eastAsia" w:eastAsia="宋体"/>
                <w:b w:val="0"/>
                <w:i w:val="0"/>
                <w:caps w:val="0"/>
                <w:spacing w:val="0"/>
                <w:w w:val="100"/>
                <w:sz w:val="24"/>
                <w:szCs w:val="24"/>
              </w:rPr>
              <w:t>“</w:t>
            </w:r>
            <w:r>
              <w:rPr>
                <w:rFonts w:hint="eastAsia"/>
                <w:b w:val="0"/>
                <w:i w:val="0"/>
                <w:caps w:val="0"/>
                <w:spacing w:val="0"/>
                <w:w w:val="100"/>
                <w:sz w:val="24"/>
                <w:szCs w:val="24"/>
              </w:rPr>
              <w:t>三风</w:t>
            </w:r>
            <w:r>
              <w:rPr>
                <w:rFonts w:hint="eastAsia" w:eastAsia="宋体"/>
                <w:b w:val="0"/>
                <w:i w:val="0"/>
                <w:caps w:val="0"/>
                <w:spacing w:val="0"/>
                <w:w w:val="100"/>
                <w:sz w:val="24"/>
                <w:szCs w:val="24"/>
              </w:rPr>
              <w:t>”</w:t>
            </w:r>
            <w:r>
              <w:rPr>
                <w:rFonts w:hint="eastAsia"/>
                <w:b w:val="0"/>
                <w:i w:val="0"/>
                <w:caps w:val="0"/>
                <w:spacing w:val="0"/>
                <w:w w:val="100"/>
                <w:sz w:val="24"/>
                <w:szCs w:val="24"/>
              </w:rPr>
              <w:t>建设，大力推进课程改革，扎实推进</w:t>
            </w:r>
            <w:r>
              <w:rPr>
                <w:rFonts w:hint="eastAsia" w:eastAsia="宋体"/>
                <w:b w:val="0"/>
                <w:i w:val="0"/>
                <w:caps w:val="0"/>
                <w:spacing w:val="0"/>
                <w:w w:val="100"/>
                <w:sz w:val="24"/>
                <w:szCs w:val="24"/>
              </w:rPr>
              <w:t>“</w:t>
            </w:r>
            <w:r>
              <w:rPr>
                <w:rFonts w:hint="eastAsia"/>
                <w:b w:val="0"/>
                <w:i w:val="0"/>
                <w:caps w:val="0"/>
                <w:spacing w:val="0"/>
                <w:w w:val="100"/>
                <w:sz w:val="24"/>
                <w:szCs w:val="24"/>
              </w:rPr>
              <w:t>学讲计划</w:t>
            </w:r>
            <w:r>
              <w:rPr>
                <w:rFonts w:hint="eastAsia" w:eastAsia="宋体"/>
                <w:b w:val="0"/>
                <w:i w:val="0"/>
                <w:caps w:val="0"/>
                <w:spacing w:val="0"/>
                <w:w w:val="100"/>
                <w:sz w:val="24"/>
                <w:szCs w:val="24"/>
              </w:rPr>
              <w:t>”</w:t>
            </w:r>
            <w:r>
              <w:rPr>
                <w:rFonts w:hint="eastAsia"/>
                <w:b w:val="0"/>
                <w:i w:val="0"/>
                <w:caps w:val="0"/>
                <w:spacing w:val="0"/>
                <w:w w:val="100"/>
                <w:sz w:val="24"/>
                <w:szCs w:val="24"/>
              </w:rPr>
              <w:t>，加强师资队伍建设，提升教育教学管理水平，提高教育教学质量，积极实施素质教育，丰富学校文化内涵，努力使徐州</w:t>
            </w:r>
            <w:r>
              <w:rPr>
                <w:rFonts w:hint="eastAsia" w:eastAsia="宋体"/>
                <w:b w:val="0"/>
                <w:i w:val="0"/>
                <w:caps w:val="0"/>
                <w:spacing w:val="0"/>
                <w:w w:val="100"/>
                <w:sz w:val="24"/>
                <w:szCs w:val="24"/>
              </w:rPr>
              <w:t>京师未来实验学校</w:t>
            </w:r>
            <w:r>
              <w:rPr>
                <w:rFonts w:hint="eastAsia"/>
                <w:b w:val="0"/>
                <w:i w:val="0"/>
                <w:caps w:val="0"/>
                <w:spacing w:val="0"/>
                <w:w w:val="100"/>
                <w:sz w:val="24"/>
                <w:szCs w:val="24"/>
              </w:rPr>
              <w:t>成为</w:t>
            </w:r>
            <w:r>
              <w:rPr>
                <w:rFonts w:hint="eastAsia" w:eastAsia="宋体"/>
                <w:b w:val="0"/>
                <w:i w:val="0"/>
                <w:caps w:val="0"/>
                <w:spacing w:val="0"/>
                <w:w w:val="100"/>
                <w:sz w:val="24"/>
                <w:szCs w:val="24"/>
              </w:rPr>
              <w:t>“</w:t>
            </w:r>
            <w:r>
              <w:rPr>
                <w:rFonts w:hint="eastAsia"/>
                <w:b w:val="0"/>
                <w:i w:val="0"/>
                <w:caps w:val="0"/>
                <w:spacing w:val="0"/>
                <w:w w:val="100"/>
                <w:sz w:val="24"/>
                <w:szCs w:val="24"/>
              </w:rPr>
              <w:t>学生、教师、学校共同成长、发展，</w:t>
            </w:r>
            <w:r>
              <w:rPr>
                <w:rFonts w:hint="eastAsia" w:eastAsia="宋体"/>
                <w:b w:val="0"/>
                <w:i w:val="0"/>
                <w:caps w:val="0"/>
                <w:spacing w:val="0"/>
                <w:w w:val="100"/>
                <w:sz w:val="24"/>
                <w:szCs w:val="24"/>
              </w:rPr>
              <w:t>具有</w:t>
            </w:r>
            <w:r>
              <w:rPr>
                <w:rFonts w:hint="eastAsia"/>
                <w:b w:val="0"/>
                <w:i w:val="0"/>
                <w:caps w:val="0"/>
                <w:spacing w:val="0"/>
                <w:w w:val="100"/>
                <w:sz w:val="24"/>
                <w:szCs w:val="24"/>
              </w:rPr>
              <w:t>鲜明特色的学校</w:t>
            </w:r>
            <w:r>
              <w:rPr>
                <w:rFonts w:hint="eastAsia" w:eastAsia="宋体"/>
                <w:b w:val="0"/>
                <w:i w:val="0"/>
                <w:caps w:val="0"/>
                <w:spacing w:val="0"/>
                <w:w w:val="100"/>
                <w:sz w:val="24"/>
                <w:szCs w:val="24"/>
              </w:rPr>
              <w:t>”</w:t>
            </w:r>
            <w:r>
              <w:rPr>
                <w:rFonts w:hint="eastAsia"/>
                <w:b w:val="0"/>
                <w:i w:val="0"/>
                <w:caps w:val="0"/>
                <w:spacing w:val="0"/>
                <w:w w:val="100"/>
                <w:sz w:val="24"/>
                <w:szCs w:val="24"/>
              </w:rPr>
              <w:t>。</w:t>
            </w:r>
          </w:p>
          <w:p>
            <w:pPr>
              <w:pStyle w:val="8"/>
              <w:snapToGrid w:val="0"/>
              <w:spacing w:before="0" w:beforeAutospacing="0" w:after="0" w:afterAutospacing="0" w:line="240" w:lineRule="auto"/>
              <w:ind w:firstLine="480" w:firstLineChars="200"/>
              <w:jc w:val="left"/>
              <w:textAlignment w:val="baseline"/>
              <w:rPr>
                <w:rFonts w:ascii="宋体" w:hAnsi="宋体" w:eastAsia="宋体" w:cs="宋体"/>
                <w:b w:val="0"/>
                <w:i w:val="0"/>
                <w:caps w:val="0"/>
                <w:spacing w:val="0"/>
                <w:w w:val="100"/>
                <w:kern w:val="2"/>
                <w:sz w:val="24"/>
              </w:rPr>
            </w:pPr>
            <w:r>
              <w:rPr>
                <w:rFonts w:hint="eastAsia"/>
                <w:b w:val="0"/>
                <w:i w:val="0"/>
                <w:caps w:val="0"/>
                <w:spacing w:val="0"/>
                <w:w w:val="100"/>
                <w:kern w:val="2"/>
                <w:sz w:val="24"/>
              </w:rPr>
              <w:t>先进的发展理念，明确的办学目标，注重内涵发展的办学思路，极大地增强了师生的凝聚力和学校的核心竞争力，成为学校在创建整改工作中的思想基础和不竭动力。</w:t>
            </w:r>
          </w:p>
          <w:p>
            <w:pPr>
              <w:pStyle w:val="8"/>
              <w:snapToGrid w:val="0"/>
              <w:spacing w:before="0" w:beforeAutospacing="0" w:after="0" w:afterAutospacing="0" w:line="276" w:lineRule="auto"/>
              <w:ind w:firstLine="482" w:firstLineChars="200"/>
              <w:jc w:val="left"/>
              <w:textAlignment w:val="baseline"/>
              <w:rPr>
                <w:rFonts w:ascii="宋体" w:hAnsi="宋体" w:eastAsia="宋体" w:cs="宋体"/>
                <w:b/>
                <w:i w:val="0"/>
                <w:caps w:val="0"/>
                <w:spacing w:val="0"/>
                <w:w w:val="100"/>
                <w:kern w:val="2"/>
                <w:sz w:val="24"/>
              </w:rPr>
            </w:pPr>
            <w:r>
              <w:rPr>
                <w:rFonts w:hint="eastAsia"/>
                <w:b/>
                <w:i w:val="0"/>
                <w:caps w:val="0"/>
                <w:spacing w:val="0"/>
                <w:w w:val="100"/>
                <w:kern w:val="2"/>
                <w:sz w:val="24"/>
              </w:rPr>
              <w:t>二、不断加大基础建设投入，努力提升办学条件</w:t>
            </w:r>
          </w:p>
          <w:p>
            <w:pPr>
              <w:pStyle w:val="8"/>
              <w:snapToGrid w:val="0"/>
              <w:spacing w:before="0" w:beforeAutospacing="0" w:after="0" w:afterAutospacing="0" w:line="240" w:lineRule="auto"/>
              <w:ind w:firstLine="480" w:firstLineChars="200"/>
              <w:jc w:val="left"/>
              <w:textAlignment w:val="baseline"/>
              <w:rPr>
                <w:rFonts w:ascii="宋体" w:hAnsi="宋体" w:eastAsia="宋体" w:cs="宋体"/>
                <w:b w:val="0"/>
                <w:i w:val="0"/>
                <w:caps w:val="0"/>
                <w:spacing w:val="0"/>
                <w:w w:val="100"/>
                <w:kern w:val="2"/>
                <w:sz w:val="24"/>
              </w:rPr>
            </w:pPr>
            <w:r>
              <w:rPr>
                <w:rFonts w:ascii="宋体" w:hAnsi="宋体" w:eastAsia="宋体" w:cs="宋体"/>
                <w:b w:val="0"/>
                <w:i w:val="0"/>
                <w:caps w:val="0"/>
                <w:spacing w:val="0"/>
                <w:w w:val="100"/>
                <w:kern w:val="2"/>
                <w:sz w:val="24"/>
              </w:rPr>
              <w:t>20</w:t>
            </w:r>
            <w:r>
              <w:rPr>
                <w:rFonts w:hint="eastAsia"/>
                <w:b w:val="0"/>
                <w:i w:val="0"/>
                <w:caps w:val="0"/>
                <w:spacing w:val="0"/>
                <w:w w:val="100"/>
                <w:kern w:val="2"/>
                <w:sz w:val="24"/>
              </w:rPr>
              <w:t>15年建校以来，我校按照发展规划不断加大投入，努力改善办学条件，加快教育现代化步伐。</w:t>
            </w:r>
            <w:r>
              <w:rPr>
                <w:rFonts w:hint="eastAsia"/>
                <w:b w:val="0"/>
                <w:i w:val="0"/>
                <w:caps w:val="0"/>
                <w:spacing w:val="0"/>
                <w:w w:val="100"/>
                <w:sz w:val="24"/>
                <w:lang w:bidi="en-US"/>
              </w:rPr>
              <w:t>对校园进行改造扩建等，包括操场改造、教学楼B座加固、教学楼B座四层塔楼办公室和卫生间的扩建、外墙</w:t>
            </w:r>
            <w:r>
              <w:rPr>
                <w:rFonts w:hint="eastAsia"/>
                <w:b w:val="0"/>
                <w:i w:val="0"/>
                <w:caps w:val="0"/>
                <w:spacing w:val="0"/>
                <w:w w:val="100"/>
                <w:kern w:val="2"/>
                <w:sz w:val="24"/>
              </w:rPr>
              <w:t>粉刷、校舍改造，篮球场改造，增设笼式足球场，拓宽硬化校园主干道；学校建有能反映国学精粹特色、文化内涵丰富、造型别致、设计精巧的人文小景观；构建了学校艺术长廊、宣传橱窗、电子显示屏、校长寄语展板等文化组件。新设计建设了充满人文气息、美观大方的亭台、奇石、雕塑、草坪，既扩大了绿化面积，也让校园更加美观、大气、怡人，更加协调和谐，更有利于陶冶学生情操，使京师未来的校园成为一个名副其实的现代化、园林式的育人场所。</w:t>
            </w:r>
          </w:p>
          <w:p>
            <w:pPr>
              <w:pStyle w:val="8"/>
              <w:snapToGrid w:val="0"/>
              <w:spacing w:before="0" w:beforeAutospacing="0" w:after="0" w:afterAutospacing="0" w:line="240" w:lineRule="auto"/>
              <w:ind w:firstLine="480" w:firstLineChars="200"/>
              <w:jc w:val="left"/>
              <w:textAlignment w:val="baseline"/>
              <w:rPr>
                <w:rFonts w:ascii="宋体" w:hAnsi="宋体" w:eastAsia="宋体" w:cs="宋体"/>
                <w:b w:val="0"/>
                <w:i w:val="0"/>
                <w:caps w:val="0"/>
                <w:spacing w:val="0"/>
                <w:w w:val="100"/>
                <w:kern w:val="2"/>
                <w:sz w:val="24"/>
              </w:rPr>
            </w:pPr>
            <w:r>
              <w:rPr>
                <w:rFonts w:hint="eastAsia"/>
                <w:b w:val="0"/>
                <w:i w:val="0"/>
                <w:caps w:val="0"/>
                <w:spacing w:val="0"/>
                <w:w w:val="100"/>
                <w:kern w:val="2"/>
                <w:sz w:val="24"/>
              </w:rPr>
              <w:t>学校重视智慧校园建设和信息技术运用。先后为学校机房、教师办公室、实验室等投资添置教学用计算机等其他实验设备，为所有教室配备了电子白板等多媒体教学设施，实现了教育教学的现代化，满足了教育教学和师生发展的实际需要。目前，千兆进校，百兆进班，有统一的网络与信息安全管理系统，有支持学校及师生个性化、多样化和优质化发展的数字资源，有满足教学需求的智能专用教室等。校园网覆盖所有教育教学和管理场所，建有网管中心</w:t>
            </w:r>
            <w:r>
              <w:rPr>
                <w:rFonts w:ascii="宋体" w:hAnsi="宋体" w:eastAsia="宋体" w:cs="宋体"/>
                <w:b w:val="0"/>
                <w:i w:val="0"/>
                <w:caps w:val="0"/>
                <w:spacing w:val="0"/>
                <w:w w:val="100"/>
                <w:kern w:val="2"/>
                <w:sz w:val="24"/>
              </w:rPr>
              <w:t>1</w:t>
            </w:r>
            <w:r>
              <w:rPr>
                <w:rFonts w:hint="eastAsia"/>
                <w:b w:val="0"/>
                <w:i w:val="0"/>
                <w:caps w:val="0"/>
                <w:spacing w:val="0"/>
                <w:w w:val="100"/>
                <w:kern w:val="2"/>
                <w:sz w:val="24"/>
              </w:rPr>
              <w:t>个，学生电脑房</w:t>
            </w:r>
            <w:r>
              <w:rPr>
                <w:rFonts w:ascii="宋体" w:hAnsi="宋体" w:eastAsia="宋体" w:cs="宋体"/>
                <w:b w:val="0"/>
                <w:i w:val="0"/>
                <w:caps w:val="0"/>
                <w:spacing w:val="0"/>
                <w:w w:val="100"/>
                <w:kern w:val="2"/>
                <w:sz w:val="24"/>
              </w:rPr>
              <w:t>3</w:t>
            </w:r>
            <w:r>
              <w:rPr>
                <w:rFonts w:hint="eastAsia"/>
                <w:b w:val="0"/>
                <w:i w:val="0"/>
                <w:caps w:val="0"/>
                <w:spacing w:val="0"/>
                <w:w w:val="100"/>
                <w:kern w:val="2"/>
                <w:sz w:val="24"/>
              </w:rPr>
              <w:t>个，配有学生用计算机</w:t>
            </w:r>
            <w:r>
              <w:rPr>
                <w:rFonts w:ascii="宋体" w:hAnsi="宋体" w:eastAsia="宋体" w:cs="宋体"/>
                <w:b w:val="0"/>
                <w:i w:val="0"/>
                <w:caps w:val="0"/>
                <w:spacing w:val="0"/>
                <w:w w:val="100"/>
                <w:kern w:val="2"/>
                <w:sz w:val="24"/>
              </w:rPr>
              <w:t>178</w:t>
            </w:r>
            <w:r>
              <w:rPr>
                <w:rFonts w:hint="eastAsia"/>
                <w:b w:val="0"/>
                <w:i w:val="0"/>
                <w:caps w:val="0"/>
                <w:spacing w:val="0"/>
                <w:w w:val="100"/>
                <w:kern w:val="2"/>
                <w:sz w:val="24"/>
              </w:rPr>
              <w:t>台，达到</w:t>
            </w:r>
            <w:r>
              <w:rPr>
                <w:rFonts w:ascii="宋体" w:hAnsi="宋体" w:eastAsia="宋体" w:cs="宋体"/>
                <w:b w:val="0"/>
                <w:i w:val="0"/>
                <w:caps w:val="0"/>
                <w:spacing w:val="0"/>
                <w:w w:val="100"/>
                <w:kern w:val="2"/>
                <w:sz w:val="24"/>
              </w:rPr>
              <w:t>1</w:t>
            </w:r>
            <w:r>
              <w:rPr>
                <w:rFonts w:hint="eastAsia"/>
                <w:b w:val="0"/>
                <w:i w:val="0"/>
                <w:caps w:val="0"/>
                <w:spacing w:val="0"/>
                <w:w w:val="100"/>
                <w:kern w:val="2"/>
                <w:sz w:val="24"/>
              </w:rPr>
              <w:t>台</w:t>
            </w:r>
            <w:r>
              <w:rPr>
                <w:rFonts w:ascii="宋体" w:hAnsi="宋体" w:eastAsia="宋体" w:cs="宋体"/>
                <w:b w:val="0"/>
                <w:i w:val="0"/>
                <w:caps w:val="0"/>
                <w:spacing w:val="0"/>
                <w:w w:val="100"/>
                <w:kern w:val="2"/>
                <w:sz w:val="24"/>
              </w:rPr>
              <w:t>/6</w:t>
            </w:r>
            <w:r>
              <w:rPr>
                <w:rFonts w:hint="eastAsia"/>
                <w:b w:val="0"/>
                <w:i w:val="0"/>
                <w:caps w:val="0"/>
                <w:spacing w:val="0"/>
                <w:w w:val="100"/>
                <w:kern w:val="2"/>
                <w:sz w:val="24"/>
              </w:rPr>
              <w:t>.44人的标准。所有教室及功能室均配置多媒体教学设备。</w:t>
            </w:r>
          </w:p>
          <w:p>
            <w:pPr>
              <w:pStyle w:val="8"/>
              <w:snapToGrid w:val="0"/>
              <w:spacing w:before="0" w:beforeAutospacing="0" w:after="0" w:afterAutospacing="0" w:line="240" w:lineRule="auto"/>
              <w:ind w:firstLine="480" w:firstLineChars="200"/>
              <w:jc w:val="left"/>
              <w:textAlignment w:val="baseline"/>
              <w:rPr>
                <w:rFonts w:ascii="宋体" w:hAnsi="宋体" w:eastAsia="宋体" w:cs="宋体"/>
                <w:b w:val="0"/>
                <w:i w:val="0"/>
                <w:caps w:val="0"/>
                <w:spacing w:val="0"/>
                <w:w w:val="100"/>
                <w:sz w:val="24"/>
              </w:rPr>
            </w:pPr>
            <w:r>
              <w:rPr>
                <w:rFonts w:hint="eastAsia"/>
                <w:b w:val="0"/>
                <w:i w:val="0"/>
                <w:caps w:val="0"/>
                <w:spacing w:val="0"/>
                <w:w w:val="100"/>
                <w:kern w:val="2"/>
                <w:sz w:val="24"/>
              </w:rPr>
              <w:t>加大教学设施设备投入。学校配有物理标准实验室</w:t>
            </w:r>
            <w:r>
              <w:rPr>
                <w:rFonts w:ascii="宋体" w:hAnsi="宋体" w:eastAsia="宋体" w:cs="宋体"/>
                <w:b w:val="0"/>
                <w:i w:val="0"/>
                <w:caps w:val="0"/>
                <w:spacing w:val="0"/>
                <w:w w:val="100"/>
                <w:kern w:val="2"/>
                <w:sz w:val="24"/>
              </w:rPr>
              <w:t>4</w:t>
            </w:r>
            <w:r>
              <w:rPr>
                <w:rFonts w:hint="eastAsia"/>
                <w:b w:val="0"/>
                <w:i w:val="0"/>
                <w:caps w:val="0"/>
                <w:spacing w:val="0"/>
                <w:w w:val="100"/>
                <w:kern w:val="2"/>
                <w:sz w:val="24"/>
              </w:rPr>
              <w:t>个、化学标准实验室</w:t>
            </w:r>
            <w:r>
              <w:rPr>
                <w:rFonts w:ascii="宋体" w:hAnsi="宋体" w:eastAsia="宋体" w:cs="宋体"/>
                <w:b w:val="0"/>
                <w:i w:val="0"/>
                <w:caps w:val="0"/>
                <w:spacing w:val="0"/>
                <w:w w:val="100"/>
                <w:kern w:val="2"/>
                <w:sz w:val="24"/>
              </w:rPr>
              <w:t>3</w:t>
            </w:r>
            <w:r>
              <w:rPr>
                <w:rFonts w:hint="eastAsia"/>
                <w:b w:val="0"/>
                <w:i w:val="0"/>
                <w:caps w:val="0"/>
                <w:spacing w:val="0"/>
                <w:w w:val="100"/>
                <w:kern w:val="2"/>
                <w:sz w:val="24"/>
              </w:rPr>
              <w:t>个、生物标准实验室</w:t>
            </w:r>
            <w:r>
              <w:rPr>
                <w:rFonts w:ascii="宋体" w:hAnsi="宋体" w:eastAsia="宋体" w:cs="宋体"/>
                <w:b w:val="0"/>
                <w:i w:val="0"/>
                <w:caps w:val="0"/>
                <w:spacing w:val="0"/>
                <w:w w:val="100"/>
                <w:kern w:val="2"/>
                <w:sz w:val="24"/>
              </w:rPr>
              <w:t>3</w:t>
            </w:r>
            <w:r>
              <w:rPr>
                <w:rFonts w:hint="eastAsia"/>
                <w:b w:val="0"/>
                <w:i w:val="0"/>
                <w:caps w:val="0"/>
                <w:spacing w:val="0"/>
                <w:w w:val="100"/>
                <w:kern w:val="2"/>
                <w:sz w:val="24"/>
              </w:rPr>
              <w:t>个、理化生器材药品准备室各</w:t>
            </w:r>
            <w:r>
              <w:rPr>
                <w:rFonts w:ascii="宋体" w:hAnsi="宋体" w:eastAsia="宋体" w:cs="宋体"/>
                <w:b w:val="0"/>
                <w:i w:val="0"/>
                <w:caps w:val="0"/>
                <w:spacing w:val="0"/>
                <w:w w:val="100"/>
                <w:kern w:val="2"/>
                <w:sz w:val="24"/>
              </w:rPr>
              <w:t>2</w:t>
            </w:r>
            <w:r>
              <w:rPr>
                <w:rFonts w:hint="eastAsia"/>
                <w:b w:val="0"/>
                <w:i w:val="0"/>
                <w:caps w:val="0"/>
                <w:spacing w:val="0"/>
                <w:w w:val="100"/>
                <w:kern w:val="2"/>
                <w:sz w:val="24"/>
              </w:rPr>
              <w:t>个、生物标本室</w:t>
            </w:r>
            <w:r>
              <w:rPr>
                <w:rFonts w:ascii="宋体" w:hAnsi="宋体" w:eastAsia="宋体" w:cs="宋体"/>
                <w:b w:val="0"/>
                <w:i w:val="0"/>
                <w:caps w:val="0"/>
                <w:spacing w:val="0"/>
                <w:w w:val="100"/>
                <w:kern w:val="2"/>
                <w:sz w:val="24"/>
              </w:rPr>
              <w:t>1</w:t>
            </w:r>
            <w:r>
              <w:rPr>
                <w:rFonts w:hint="eastAsia"/>
                <w:b w:val="0"/>
                <w:i w:val="0"/>
                <w:caps w:val="0"/>
                <w:spacing w:val="0"/>
                <w:w w:val="100"/>
                <w:kern w:val="2"/>
                <w:sz w:val="24"/>
              </w:rPr>
              <w:t>个、通用技术教室1个。学校图书馆藏书</w:t>
            </w:r>
            <w:r>
              <w:rPr>
                <w:rFonts w:ascii="宋体" w:hAnsi="宋体" w:eastAsia="宋体" w:cs="宋体"/>
                <w:b w:val="0"/>
                <w:i w:val="0"/>
                <w:caps w:val="0"/>
                <w:spacing w:val="0"/>
                <w:w w:val="100"/>
                <w:sz w:val="24"/>
              </w:rPr>
              <w:t>73208</w:t>
            </w:r>
            <w:r>
              <w:rPr>
                <w:rFonts w:hint="eastAsia"/>
                <w:b w:val="0"/>
                <w:i w:val="0"/>
                <w:caps w:val="0"/>
                <w:spacing w:val="0"/>
                <w:w w:val="100"/>
                <w:kern w:val="2"/>
                <w:sz w:val="24"/>
              </w:rPr>
              <w:t>册，生均63.83册。学生阅览室座位</w:t>
            </w:r>
            <w:r>
              <w:rPr>
                <w:rFonts w:ascii="宋体" w:hAnsi="宋体" w:eastAsia="宋体" w:cs="宋体"/>
                <w:b w:val="0"/>
                <w:i w:val="0"/>
                <w:caps w:val="0"/>
                <w:spacing w:val="0"/>
                <w:w w:val="100"/>
                <w:kern w:val="2"/>
                <w:sz w:val="24"/>
              </w:rPr>
              <w:t>152</w:t>
            </w:r>
            <w:r>
              <w:rPr>
                <w:rFonts w:hint="eastAsia"/>
                <w:b w:val="0"/>
                <w:i w:val="0"/>
                <w:caps w:val="0"/>
                <w:spacing w:val="0"/>
                <w:w w:val="100"/>
                <w:kern w:val="2"/>
                <w:sz w:val="24"/>
              </w:rPr>
              <w:t>个，座位数与学生数的比为</w:t>
            </w:r>
            <w:r>
              <w:rPr>
                <w:rFonts w:ascii="宋体" w:hAnsi="宋体" w:eastAsia="宋体" w:cs="宋体"/>
                <w:b w:val="0"/>
                <w:i w:val="0"/>
                <w:caps w:val="0"/>
                <w:spacing w:val="0"/>
                <w:w w:val="100"/>
                <w:kern w:val="2"/>
                <w:sz w:val="24"/>
              </w:rPr>
              <w:t>1/7</w:t>
            </w:r>
            <w:r>
              <w:rPr>
                <w:rFonts w:hint="eastAsia"/>
                <w:b w:val="0"/>
                <w:i w:val="0"/>
                <w:caps w:val="0"/>
                <w:spacing w:val="0"/>
                <w:w w:val="100"/>
                <w:kern w:val="2"/>
                <w:sz w:val="24"/>
              </w:rPr>
              <w:t>.55。校医务室</w:t>
            </w:r>
            <w:r>
              <w:rPr>
                <w:rFonts w:ascii="宋体" w:hAnsi="宋体" w:eastAsia="宋体" w:cs="宋体"/>
                <w:b w:val="0"/>
                <w:i w:val="0"/>
                <w:caps w:val="0"/>
                <w:spacing w:val="0"/>
                <w:w w:val="100"/>
                <w:kern w:val="2"/>
                <w:sz w:val="24"/>
              </w:rPr>
              <w:t>48</w:t>
            </w:r>
            <w:r>
              <w:rPr>
                <w:rFonts w:hint="eastAsia"/>
                <w:b w:val="0"/>
                <w:i w:val="0"/>
                <w:caps w:val="0"/>
                <w:spacing w:val="0"/>
                <w:w w:val="100"/>
                <w:kern w:val="2"/>
                <w:sz w:val="24"/>
              </w:rPr>
              <w:t>平方米。实验室、图书馆、医务室均有中级以上职称的专业人员。学校有</w:t>
            </w:r>
            <w:r>
              <w:rPr>
                <w:rFonts w:ascii="宋体" w:hAnsi="宋体" w:eastAsia="宋体" w:cs="宋体"/>
                <w:b w:val="0"/>
                <w:i w:val="0"/>
                <w:caps w:val="0"/>
                <w:spacing w:val="0"/>
                <w:w w:val="100"/>
                <w:kern w:val="2"/>
                <w:sz w:val="24"/>
              </w:rPr>
              <w:t>300</w:t>
            </w:r>
            <w:r>
              <w:rPr>
                <w:rFonts w:hint="eastAsia"/>
                <w:b w:val="0"/>
                <w:i w:val="0"/>
                <w:caps w:val="0"/>
                <w:spacing w:val="0"/>
                <w:w w:val="100"/>
                <w:kern w:val="2"/>
                <w:sz w:val="24"/>
              </w:rPr>
              <w:t>米标准跑道田径运动场及足球场，篮球场</w:t>
            </w:r>
            <w:r>
              <w:rPr>
                <w:rFonts w:ascii="宋体" w:hAnsi="宋体" w:eastAsia="宋体" w:cs="宋体"/>
                <w:b w:val="0"/>
                <w:i w:val="0"/>
                <w:caps w:val="0"/>
                <w:spacing w:val="0"/>
                <w:w w:val="100"/>
                <w:kern w:val="2"/>
                <w:sz w:val="24"/>
              </w:rPr>
              <w:t>6</w:t>
            </w:r>
            <w:r>
              <w:rPr>
                <w:rFonts w:hint="eastAsia"/>
                <w:b w:val="0"/>
                <w:i w:val="0"/>
                <w:caps w:val="0"/>
                <w:spacing w:val="0"/>
                <w:w w:val="100"/>
                <w:kern w:val="2"/>
                <w:sz w:val="24"/>
              </w:rPr>
              <w:t>片，排球场</w:t>
            </w:r>
            <w:r>
              <w:rPr>
                <w:rFonts w:ascii="宋体" w:hAnsi="宋体" w:eastAsia="宋体" w:cs="宋体"/>
                <w:b w:val="0"/>
                <w:i w:val="0"/>
                <w:caps w:val="0"/>
                <w:spacing w:val="0"/>
                <w:w w:val="100"/>
                <w:kern w:val="2"/>
                <w:sz w:val="24"/>
              </w:rPr>
              <w:t>4</w:t>
            </w:r>
            <w:r>
              <w:rPr>
                <w:rFonts w:hint="eastAsia"/>
                <w:b w:val="0"/>
                <w:i w:val="0"/>
                <w:caps w:val="0"/>
                <w:spacing w:val="0"/>
                <w:w w:val="100"/>
                <w:kern w:val="2"/>
                <w:sz w:val="24"/>
              </w:rPr>
              <w:t>片，羽毛球场</w:t>
            </w:r>
            <w:r>
              <w:rPr>
                <w:rFonts w:ascii="宋体" w:hAnsi="宋体" w:eastAsia="宋体" w:cs="宋体"/>
                <w:b w:val="0"/>
                <w:i w:val="0"/>
                <w:caps w:val="0"/>
                <w:spacing w:val="0"/>
                <w:w w:val="100"/>
                <w:kern w:val="2"/>
                <w:sz w:val="24"/>
              </w:rPr>
              <w:t>2</w:t>
            </w:r>
            <w:r>
              <w:rPr>
                <w:rFonts w:hint="eastAsia"/>
                <w:b w:val="0"/>
                <w:i w:val="0"/>
                <w:caps w:val="0"/>
                <w:spacing w:val="0"/>
                <w:w w:val="100"/>
                <w:kern w:val="2"/>
                <w:sz w:val="24"/>
              </w:rPr>
              <w:t>片，乒乓球台</w:t>
            </w:r>
            <w:r>
              <w:rPr>
                <w:rFonts w:ascii="宋体" w:hAnsi="宋体" w:eastAsia="宋体" w:cs="宋体"/>
                <w:b w:val="0"/>
                <w:i w:val="0"/>
                <w:caps w:val="0"/>
                <w:spacing w:val="0"/>
                <w:w w:val="100"/>
                <w:kern w:val="2"/>
                <w:sz w:val="24"/>
              </w:rPr>
              <w:t>10</w:t>
            </w:r>
            <w:r>
              <w:rPr>
                <w:rFonts w:hint="eastAsia"/>
                <w:b w:val="0"/>
                <w:i w:val="0"/>
                <w:caps w:val="0"/>
                <w:spacing w:val="0"/>
                <w:w w:val="100"/>
                <w:kern w:val="2"/>
                <w:sz w:val="24"/>
              </w:rPr>
              <w:t>张，体育运动设施齐全，器材充足。学校食堂建筑面积</w:t>
            </w:r>
            <w:r>
              <w:rPr>
                <w:rFonts w:ascii="宋体" w:hAnsi="宋体" w:eastAsia="宋体" w:cs="宋体"/>
                <w:b w:val="0"/>
                <w:i w:val="0"/>
                <w:caps w:val="0"/>
                <w:spacing w:val="0"/>
                <w:w w:val="100"/>
                <w:kern w:val="2"/>
                <w:sz w:val="24"/>
              </w:rPr>
              <w:t>3980</w:t>
            </w:r>
            <w:r>
              <w:rPr>
                <w:rFonts w:hint="eastAsia"/>
                <w:b w:val="0"/>
                <w:i w:val="0"/>
                <w:caps w:val="0"/>
                <w:spacing w:val="0"/>
                <w:w w:val="100"/>
                <w:kern w:val="2"/>
                <w:sz w:val="24"/>
              </w:rPr>
              <w:t>平方米，餐位</w:t>
            </w:r>
            <w:r>
              <w:rPr>
                <w:rFonts w:ascii="宋体" w:hAnsi="宋体" w:eastAsia="宋体" w:cs="宋体"/>
                <w:b w:val="0"/>
                <w:i w:val="0"/>
                <w:caps w:val="0"/>
                <w:spacing w:val="0"/>
                <w:w w:val="100"/>
                <w:kern w:val="2"/>
                <w:sz w:val="24"/>
              </w:rPr>
              <w:t>1468</w:t>
            </w:r>
            <w:r>
              <w:rPr>
                <w:rFonts w:hint="eastAsia"/>
                <w:b w:val="0"/>
                <w:i w:val="0"/>
                <w:caps w:val="0"/>
                <w:spacing w:val="0"/>
                <w:w w:val="100"/>
                <w:kern w:val="2"/>
                <w:sz w:val="24"/>
              </w:rPr>
              <w:t>个。</w:t>
            </w:r>
          </w:p>
          <w:p>
            <w:pPr>
              <w:pStyle w:val="8"/>
              <w:numPr>
                <w:ilvl w:val="0"/>
                <w:numId w:val="1"/>
              </w:numPr>
              <w:snapToGrid w:val="0"/>
              <w:spacing w:before="0" w:beforeAutospacing="0" w:after="0" w:afterAutospacing="0" w:line="276" w:lineRule="auto"/>
              <w:ind w:firstLine="482" w:firstLineChars="200"/>
              <w:jc w:val="left"/>
              <w:textAlignment w:val="baseline"/>
              <w:rPr>
                <w:rFonts w:ascii="宋体" w:hAnsi="宋体" w:eastAsia="宋体" w:cs="宋体"/>
                <w:b/>
                <w:i w:val="0"/>
                <w:caps w:val="0"/>
                <w:spacing w:val="0"/>
                <w:w w:val="100"/>
                <w:kern w:val="2"/>
                <w:sz w:val="24"/>
              </w:rPr>
            </w:pPr>
            <w:r>
              <w:rPr>
                <w:rFonts w:hint="eastAsia"/>
                <w:b/>
                <w:i w:val="0"/>
                <w:caps w:val="0"/>
                <w:spacing w:val="0"/>
                <w:w w:val="100"/>
                <w:kern w:val="2"/>
                <w:sz w:val="24"/>
              </w:rPr>
              <w:t>全力加强队伍建设，打造优质师资团队</w:t>
            </w:r>
          </w:p>
          <w:p>
            <w:pPr>
              <w:pStyle w:val="8"/>
              <w:snapToGrid w:val="0"/>
              <w:spacing w:before="0" w:beforeAutospacing="0" w:after="0" w:afterAutospacing="0" w:line="240" w:lineRule="auto"/>
              <w:ind w:firstLine="480" w:firstLineChars="200"/>
              <w:jc w:val="left"/>
              <w:textAlignment w:val="baseline"/>
              <w:rPr>
                <w:rFonts w:ascii="宋体" w:hAnsi="宋体" w:eastAsia="宋体" w:cs="宋体"/>
                <w:b w:val="0"/>
                <w:i w:val="0"/>
                <w:caps w:val="0"/>
                <w:spacing w:val="0"/>
                <w:w w:val="100"/>
                <w:sz w:val="24"/>
                <w:szCs w:val="21"/>
              </w:rPr>
            </w:pPr>
            <w:r>
              <w:rPr>
                <w:rFonts w:hint="eastAsia"/>
                <w:b w:val="0"/>
                <w:i w:val="0"/>
                <w:caps w:val="0"/>
                <w:spacing w:val="0"/>
                <w:w w:val="100"/>
                <w:kern w:val="2"/>
                <w:sz w:val="24"/>
              </w:rPr>
              <w:t>重视队伍建设，提高干部素质。</w:t>
            </w:r>
            <w:r>
              <w:rPr>
                <w:rFonts w:hint="eastAsia"/>
                <w:b w:val="0"/>
                <w:i w:val="0"/>
                <w:caps w:val="0"/>
                <w:spacing w:val="0"/>
                <w:w w:val="100"/>
                <w:sz w:val="24"/>
                <w:szCs w:val="21"/>
              </w:rPr>
              <w:t>党支部书记、校长张圣如主持徐州京师未来实验学校工作，坚持社会主义的办学方向，全面贯彻党的教育方针，认真执行上级党委和教育行政部门的指示，落实立德树人根本任务。积极组织每月一次的党日活动，发现培养入党积极分子，张校长要求全体党员充分发挥党员的先锋模范带头作用，要求全体党员教师做到“使自己变得崇高；使自己变得强大；使自己变得规范；使自己变得高雅；使自己变得干练”。</w:t>
            </w:r>
          </w:p>
          <w:p>
            <w:pPr>
              <w:pStyle w:val="8"/>
              <w:snapToGrid w:val="0"/>
              <w:spacing w:before="0" w:beforeAutospacing="0" w:after="0" w:afterAutospacing="0" w:line="240" w:lineRule="auto"/>
              <w:ind w:firstLine="480" w:firstLineChars="200"/>
              <w:jc w:val="left"/>
              <w:textAlignment w:val="baseline"/>
              <w:rPr>
                <w:rFonts w:ascii="宋体" w:hAnsi="宋体" w:eastAsia="宋体" w:cs="宋体"/>
                <w:b w:val="0"/>
                <w:i w:val="0"/>
                <w:caps w:val="0"/>
                <w:spacing w:val="0"/>
                <w:w w:val="100"/>
                <w:kern w:val="2"/>
                <w:sz w:val="24"/>
              </w:rPr>
            </w:pPr>
            <w:r>
              <w:rPr>
                <w:rFonts w:hint="eastAsia"/>
                <w:b w:val="0"/>
                <w:i w:val="0"/>
                <w:caps w:val="0"/>
                <w:spacing w:val="0"/>
                <w:w w:val="100"/>
                <w:kern w:val="2"/>
                <w:sz w:val="24"/>
              </w:rPr>
              <w:t>自本学期9月1日开学，学校成立了以张圣如校长为组长的导护领导小组，教育教学管理全面实行导护制度，每天进行全校所有年级的课堂巡查。每天早上6:30张圣如校长和值班校干都会准时出现在学校大门口，迎接所有的走读生到校上课，6:50开始巡查班主任的到岗及班级卫生情况，7:10分巡查班级的早读情况。事事亲力亲为，率先垂范，得到师生和家长的一致好评。为了提高教师队伍的整体素质和领导水平，张圣如校长在2021年9月6日的全体教职工大会上要求所有教职工向校长室看齐。2021年10月15至17日，在张圣如校长的安排下，我校一行15名教师及中层干部先后到南通市省四星高中金沙中学、西亭高级中学、石港中学进行学习交流。听随堂课45节，参观了学校的食堂、宿舍、实验室等，听取了金沙中学薛校长、西亭中学栾校长的教育教学经验介绍，两校教师进行了热烈的交流讨论，收获颇丰。回校后，各部门负责人将此次参观学习的心得体会与教师进行了交流分享。</w:t>
            </w:r>
          </w:p>
          <w:p>
            <w:pPr>
              <w:snapToGrid w:val="0"/>
              <w:spacing w:before="0" w:beforeAutospacing="0" w:after="0" w:afterAutospacing="0" w:line="240" w:lineRule="auto"/>
              <w:ind w:firstLine="480" w:firstLineChars="200"/>
              <w:jc w:val="both"/>
              <w:textAlignment w:val="baseline"/>
              <w:rPr>
                <w:rFonts w:ascii="宋体" w:hAnsi="宋体" w:eastAsia="Times New Roman" w:cs="宋体"/>
                <w:b w:val="0"/>
                <w:i w:val="0"/>
                <w:caps w:val="0"/>
                <w:spacing w:val="0"/>
                <w:w w:val="100"/>
                <w:sz w:val="24"/>
                <w:szCs w:val="24"/>
                <w:lang w:eastAsia="en-US" w:bidi="en-US"/>
              </w:rPr>
            </w:pPr>
            <w:r>
              <w:rPr>
                <w:rFonts w:hint="eastAsia" w:ascii="宋体" w:hAnsi="宋体"/>
                <w:b w:val="0"/>
                <w:i w:val="0"/>
                <w:caps w:val="0"/>
                <w:spacing w:val="0"/>
                <w:w w:val="100"/>
                <w:sz w:val="24"/>
                <w:szCs w:val="24"/>
              </w:rPr>
              <w:t>加强师资队伍建设，促进教师专业化成长。</w:t>
            </w:r>
            <w:r>
              <w:rPr>
                <w:rFonts w:hint="eastAsia"/>
                <w:b w:val="0"/>
                <w:i w:val="0"/>
                <w:caps w:val="0"/>
                <w:spacing w:val="0"/>
                <w:w w:val="100"/>
                <w:sz w:val="24"/>
                <w:szCs w:val="24"/>
              </w:rPr>
              <w:t>学校深刻地认识到，优秀的教师队伍是学校实现优质发展的第一资源，引进南通名师团队，特级教师1名，正高级教师2名，高级教师6名，他们分别是南通市、县区级学科带头人和骨干教师。同时不断加强师资队伍建设，通过</w:t>
            </w:r>
            <w:r>
              <w:rPr>
                <w:rFonts w:hint="eastAsia" w:eastAsia="宋体"/>
                <w:b w:val="0"/>
                <w:i w:val="0"/>
                <w:caps w:val="0"/>
                <w:spacing w:val="0"/>
                <w:w w:val="100"/>
                <w:sz w:val="24"/>
                <w:szCs w:val="24"/>
              </w:rPr>
              <w:t>“</w:t>
            </w:r>
            <w:r>
              <w:rPr>
                <w:rFonts w:hint="eastAsia"/>
                <w:b w:val="0"/>
                <w:i w:val="0"/>
                <w:caps w:val="0"/>
                <w:spacing w:val="0"/>
                <w:w w:val="100"/>
                <w:sz w:val="24"/>
                <w:szCs w:val="24"/>
              </w:rPr>
              <w:t>请进来，走出去</w:t>
            </w:r>
            <w:r>
              <w:rPr>
                <w:rFonts w:hint="eastAsia" w:eastAsia="宋体"/>
                <w:b w:val="0"/>
                <w:i w:val="0"/>
                <w:caps w:val="0"/>
                <w:spacing w:val="0"/>
                <w:w w:val="100"/>
                <w:sz w:val="24"/>
                <w:szCs w:val="24"/>
              </w:rPr>
              <w:t>”的方式</w:t>
            </w:r>
            <w:r>
              <w:rPr>
                <w:rFonts w:hint="eastAsia"/>
                <w:b w:val="0"/>
                <w:i w:val="0"/>
                <w:caps w:val="0"/>
                <w:spacing w:val="0"/>
                <w:w w:val="100"/>
                <w:sz w:val="24"/>
                <w:szCs w:val="24"/>
              </w:rPr>
              <w:t>，打造学习型团队，紧紧依托上级教育主管部门和各类师资培训机构，</w:t>
            </w:r>
            <w:r>
              <w:rPr>
                <w:rFonts w:hint="eastAsia" w:eastAsia="宋体"/>
                <w:b w:val="0"/>
                <w:i w:val="0"/>
                <w:caps w:val="0"/>
                <w:spacing w:val="0"/>
                <w:w w:val="100"/>
                <w:sz w:val="24"/>
                <w:szCs w:val="24"/>
              </w:rPr>
              <w:t>加强师德建设，抓好“</w:t>
            </w:r>
            <w:r>
              <w:rPr>
                <w:rFonts w:hint="eastAsia"/>
                <w:b w:val="0"/>
                <w:i w:val="0"/>
                <w:caps w:val="0"/>
                <w:spacing w:val="0"/>
                <w:w w:val="100"/>
                <w:sz w:val="24"/>
                <w:szCs w:val="24"/>
              </w:rPr>
              <w:t>青蓝工程</w:t>
            </w:r>
            <w:r>
              <w:rPr>
                <w:rFonts w:hint="eastAsia" w:eastAsia="宋体"/>
                <w:b w:val="0"/>
                <w:i w:val="0"/>
                <w:caps w:val="0"/>
                <w:spacing w:val="0"/>
                <w:w w:val="100"/>
                <w:sz w:val="24"/>
                <w:szCs w:val="24"/>
              </w:rPr>
              <w:t>”“</w:t>
            </w:r>
            <w:r>
              <w:rPr>
                <w:rFonts w:hint="eastAsia"/>
                <w:b w:val="0"/>
                <w:i w:val="0"/>
                <w:caps w:val="0"/>
                <w:spacing w:val="0"/>
                <w:w w:val="100"/>
                <w:sz w:val="24"/>
                <w:szCs w:val="24"/>
              </w:rPr>
              <w:t>师徒结对子</w:t>
            </w:r>
            <w:r>
              <w:rPr>
                <w:rFonts w:hint="eastAsia" w:eastAsia="宋体"/>
                <w:b w:val="0"/>
                <w:i w:val="0"/>
                <w:caps w:val="0"/>
                <w:spacing w:val="0"/>
                <w:w w:val="100"/>
                <w:sz w:val="24"/>
                <w:szCs w:val="24"/>
              </w:rPr>
              <w:t>”</w:t>
            </w:r>
            <w:r>
              <w:rPr>
                <w:rFonts w:hint="eastAsia"/>
                <w:b w:val="0"/>
                <w:i w:val="0"/>
                <w:caps w:val="0"/>
                <w:spacing w:val="0"/>
                <w:w w:val="100"/>
                <w:sz w:val="24"/>
                <w:szCs w:val="24"/>
              </w:rPr>
              <w:t>活动</w:t>
            </w:r>
            <w:r>
              <w:rPr>
                <w:rFonts w:hint="eastAsia" w:eastAsia="宋体"/>
                <w:b w:val="0"/>
                <w:i w:val="0"/>
                <w:caps w:val="0"/>
                <w:spacing w:val="0"/>
                <w:w w:val="100"/>
                <w:sz w:val="24"/>
                <w:szCs w:val="24"/>
              </w:rPr>
              <w:t>，加强</w:t>
            </w:r>
            <w:r>
              <w:rPr>
                <w:rFonts w:hint="eastAsia" w:ascii="宋体" w:hAnsi="宋体" w:eastAsia="Times New Roman" w:cs="宋体"/>
                <w:b w:val="0"/>
                <w:i w:val="0"/>
                <w:caps w:val="0"/>
                <w:spacing w:val="0"/>
                <w:w w:val="100"/>
                <w:sz w:val="24"/>
                <w:szCs w:val="24"/>
                <w:lang w:eastAsia="en-US" w:bidi="en-US"/>
              </w:rPr>
              <w:t>校本培训</w:t>
            </w:r>
            <w:r>
              <w:rPr>
                <w:rFonts w:hint="eastAsia" w:eastAsia="宋体" w:cs="宋体"/>
                <w:b w:val="0"/>
                <w:i w:val="0"/>
                <w:caps w:val="0"/>
                <w:spacing w:val="0"/>
                <w:w w:val="100"/>
                <w:sz w:val="24"/>
                <w:szCs w:val="24"/>
                <w:lang w:bidi="en-US"/>
              </w:rPr>
              <w:t>，</w:t>
            </w:r>
            <w:r>
              <w:rPr>
                <w:rFonts w:hint="eastAsia"/>
                <w:b w:val="0"/>
                <w:i w:val="0"/>
                <w:caps w:val="0"/>
                <w:spacing w:val="0"/>
                <w:w w:val="100"/>
                <w:sz w:val="24"/>
                <w:szCs w:val="24"/>
              </w:rPr>
              <w:t>构建激励机制</w:t>
            </w:r>
            <w:r>
              <w:rPr>
                <w:rFonts w:hint="eastAsia" w:eastAsia="宋体"/>
                <w:b w:val="0"/>
                <w:i w:val="0"/>
                <w:caps w:val="0"/>
                <w:spacing w:val="0"/>
                <w:w w:val="100"/>
                <w:sz w:val="24"/>
                <w:szCs w:val="24"/>
              </w:rPr>
              <w:t>，</w:t>
            </w:r>
            <w:r>
              <w:rPr>
                <w:rFonts w:hint="eastAsia"/>
                <w:b w:val="0"/>
                <w:i w:val="0"/>
                <w:caps w:val="0"/>
                <w:spacing w:val="0"/>
                <w:w w:val="100"/>
                <w:sz w:val="24"/>
                <w:szCs w:val="24"/>
              </w:rPr>
              <w:t>积极开拓师资培训渠道，加大师资培养力度，切实促进教师专业发展，全面推进教师队伍建设，努力打造优秀教师团队。</w:t>
            </w:r>
          </w:p>
          <w:p>
            <w:pPr>
              <w:pStyle w:val="8"/>
              <w:snapToGrid w:val="0"/>
              <w:spacing w:before="0" w:beforeAutospacing="0" w:after="0" w:afterAutospacing="0" w:line="240" w:lineRule="auto"/>
              <w:ind w:firstLine="480" w:firstLineChars="200"/>
              <w:jc w:val="left"/>
              <w:textAlignment w:val="baseline"/>
              <w:rPr>
                <w:b w:val="0"/>
                <w:i w:val="0"/>
                <w:caps w:val="0"/>
                <w:spacing w:val="0"/>
                <w:w w:val="100"/>
                <w:kern w:val="2"/>
                <w:sz w:val="24"/>
              </w:rPr>
            </w:pPr>
            <w:r>
              <w:rPr>
                <w:rFonts w:hint="eastAsia"/>
                <w:b w:val="0"/>
                <w:i w:val="0"/>
                <w:caps w:val="0"/>
                <w:spacing w:val="0"/>
                <w:w w:val="100"/>
                <w:kern w:val="2"/>
                <w:sz w:val="24"/>
              </w:rPr>
              <w:t>为深化学校课堂教学，构建有效课堂，推动实施“限时讲授、合作学习、踊跃展示、总结提升”的十六字课堂教学模式，提升教师课堂教学水平，提升教育教学质量，学校开展了京师未来首届优课评比活动。全体教师积极参与、精心准备，通过全员参加初赛，选出优秀老师参加决赛，掀起了研究课堂教学的新高潮。本次优课评比为我校教师提供了展示自我的平台，增强了教科研氛围，形成了互相学习、共同进步的良好学术风气，促进了教师自身的专业成长。</w:t>
            </w:r>
          </w:p>
          <w:p>
            <w:pPr>
              <w:pStyle w:val="8"/>
              <w:snapToGrid w:val="0"/>
              <w:spacing w:before="0" w:beforeAutospacing="0" w:after="0" w:afterAutospacing="0" w:line="240" w:lineRule="auto"/>
              <w:ind w:firstLine="480" w:firstLineChars="200"/>
              <w:jc w:val="left"/>
              <w:textAlignment w:val="baseline"/>
              <w:rPr>
                <w:rFonts w:ascii="宋体" w:hAnsi="宋体" w:eastAsia="宋体" w:cs="宋体"/>
                <w:b w:val="0"/>
                <w:i w:val="0"/>
                <w:caps w:val="0"/>
                <w:spacing w:val="0"/>
                <w:w w:val="100"/>
                <w:kern w:val="2"/>
                <w:sz w:val="24"/>
              </w:rPr>
            </w:pPr>
            <w:r>
              <w:rPr>
                <w:rFonts w:hint="eastAsia"/>
                <w:b w:val="0"/>
                <w:i w:val="0"/>
                <w:caps w:val="0"/>
                <w:spacing w:val="0"/>
                <w:w w:val="100"/>
                <w:kern w:val="2"/>
                <w:sz w:val="24"/>
              </w:rPr>
              <w:t>由于措施得力，计划落实，我校教师队伍建设成效显著。六年来，先后有40多位中青年教师在国家、省、市级比赛评比中脱颖而出。目前已形成一支师德高尚、业务精良、奋发进取的教师群体，形成了以“学习型”“科研型”教师为龙头，中青年教师为中坚的特别能战斗的教师团队。</w:t>
            </w:r>
          </w:p>
          <w:p>
            <w:pPr>
              <w:pStyle w:val="8"/>
              <w:snapToGrid w:val="0"/>
              <w:spacing w:before="0" w:beforeAutospacing="0" w:after="0" w:afterAutospacing="0" w:line="276" w:lineRule="auto"/>
              <w:ind w:firstLine="482" w:firstLineChars="200"/>
              <w:jc w:val="left"/>
              <w:textAlignment w:val="baseline"/>
              <w:rPr>
                <w:rFonts w:ascii="宋体" w:hAnsi="宋体" w:eastAsia="宋体" w:cs="宋体"/>
                <w:b/>
                <w:i w:val="0"/>
                <w:caps w:val="0"/>
                <w:spacing w:val="0"/>
                <w:w w:val="100"/>
                <w:kern w:val="2"/>
                <w:sz w:val="24"/>
              </w:rPr>
            </w:pPr>
            <w:r>
              <w:rPr>
                <w:rFonts w:hint="eastAsia"/>
                <w:b/>
                <w:i w:val="0"/>
                <w:caps w:val="0"/>
                <w:spacing w:val="0"/>
                <w:w w:val="100"/>
                <w:kern w:val="2"/>
                <w:sz w:val="24"/>
              </w:rPr>
              <w:t>四、坚持以德育为首，大力实施素质教育</w:t>
            </w:r>
          </w:p>
          <w:p>
            <w:pPr>
              <w:snapToGrid/>
              <w:spacing w:before="0" w:beforeAutospacing="0" w:after="0" w:afterAutospacing="0" w:line="240" w:lineRule="auto"/>
              <w:ind w:firstLine="480" w:firstLineChars="200"/>
              <w:jc w:val="both"/>
              <w:textAlignment w:val="baseline"/>
              <w:rPr>
                <w:rFonts w:ascii="宋体" w:hAnsi="宋体" w:eastAsia="Times New Roman" w:cs="宋体"/>
                <w:b w:val="0"/>
                <w:i w:val="0"/>
                <w:caps w:val="0"/>
                <w:spacing w:val="0"/>
                <w:w w:val="100"/>
                <w:sz w:val="24"/>
                <w:szCs w:val="24"/>
                <w:lang w:eastAsia="en-US" w:bidi="en-US"/>
              </w:rPr>
            </w:pPr>
            <w:r>
              <w:rPr>
                <w:rFonts w:hint="eastAsia" w:ascii="宋体" w:hAnsi="宋体" w:eastAsia="Times New Roman" w:cs="宋体"/>
                <w:b w:val="0"/>
                <w:i w:val="0"/>
                <w:caps w:val="0"/>
                <w:spacing w:val="0"/>
                <w:w w:val="100"/>
                <w:sz w:val="24"/>
                <w:szCs w:val="24"/>
                <w:lang w:bidi="en-US"/>
              </w:rPr>
              <w:t>我</w:t>
            </w:r>
            <w:r>
              <w:rPr>
                <w:rFonts w:hint="eastAsia" w:ascii="宋体" w:hAnsi="宋体" w:eastAsia="Times New Roman" w:cs="宋体"/>
                <w:b w:val="0"/>
                <w:i w:val="0"/>
                <w:caps w:val="0"/>
                <w:spacing w:val="0"/>
                <w:w w:val="100"/>
                <w:sz w:val="24"/>
                <w:szCs w:val="24"/>
                <w:lang w:eastAsia="en-US" w:bidi="en-US"/>
              </w:rPr>
              <w:t>校精心开创</w:t>
            </w:r>
            <w:r>
              <w:rPr>
                <w:rFonts w:hint="eastAsia" w:ascii="宋体" w:hAnsi="宋体" w:eastAsia="Times New Roman" w:cs="宋体"/>
                <w:b w:val="0"/>
                <w:i w:val="0"/>
                <w:caps w:val="0"/>
                <w:spacing w:val="0"/>
                <w:w w:val="100"/>
                <w:sz w:val="24"/>
                <w:szCs w:val="24"/>
                <w:lang w:bidi="en-US"/>
              </w:rPr>
              <w:t>以</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sz w:val="24"/>
                <w:szCs w:val="24"/>
                <w:lang w:bidi="en-US"/>
              </w:rPr>
              <w:t>尊重个性，引导个性；共同进步，共同发展</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sz w:val="24"/>
                <w:szCs w:val="24"/>
                <w:lang w:bidi="en-US"/>
              </w:rPr>
              <w:t>为实施目标，以</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sz w:val="24"/>
                <w:szCs w:val="24"/>
                <w:lang w:bidi="en-US"/>
              </w:rPr>
              <w:t>师生齐心，梦想成真</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sz w:val="24"/>
                <w:szCs w:val="24"/>
                <w:lang w:bidi="en-US"/>
              </w:rPr>
              <w:t>为口号，以</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sz w:val="24"/>
                <w:szCs w:val="24"/>
                <w:lang w:bidi="en-US"/>
              </w:rPr>
              <w:t>用心沟通、以情动情；用身垂范，以行导行；用理疏通，以理服人；用史鞭策，以志励志</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sz w:val="24"/>
                <w:szCs w:val="24"/>
                <w:lang w:bidi="en-US"/>
              </w:rPr>
              <w:t>为方式，构建管理育人</w:t>
            </w:r>
            <w:r>
              <w:rPr>
                <w:rFonts w:hint="eastAsia" w:ascii="宋体" w:hAnsi="宋体" w:cs="宋体"/>
                <w:b w:val="0"/>
                <w:i w:val="0"/>
                <w:caps w:val="0"/>
                <w:spacing w:val="0"/>
                <w:w w:val="100"/>
                <w:sz w:val="24"/>
                <w:szCs w:val="24"/>
                <w:lang w:bidi="en-US"/>
              </w:rPr>
              <w:t>、</w:t>
            </w:r>
            <w:r>
              <w:rPr>
                <w:rFonts w:hint="eastAsia" w:ascii="宋体" w:hAnsi="宋体" w:eastAsia="Times New Roman" w:cs="宋体"/>
                <w:b w:val="0"/>
                <w:i w:val="0"/>
                <w:caps w:val="0"/>
                <w:spacing w:val="0"/>
                <w:w w:val="100"/>
                <w:sz w:val="24"/>
                <w:szCs w:val="24"/>
                <w:lang w:bidi="en-US"/>
              </w:rPr>
              <w:t>教育育人</w:t>
            </w:r>
            <w:r>
              <w:rPr>
                <w:rFonts w:hint="eastAsia" w:ascii="宋体" w:hAnsi="宋体" w:cs="宋体"/>
                <w:b w:val="0"/>
                <w:i w:val="0"/>
                <w:caps w:val="0"/>
                <w:spacing w:val="0"/>
                <w:w w:val="100"/>
                <w:sz w:val="24"/>
                <w:szCs w:val="24"/>
                <w:lang w:bidi="en-US"/>
              </w:rPr>
              <w:t>、</w:t>
            </w:r>
            <w:r>
              <w:rPr>
                <w:rFonts w:hint="eastAsia" w:ascii="宋体" w:hAnsi="宋体" w:eastAsia="Times New Roman" w:cs="宋体"/>
                <w:b w:val="0"/>
                <w:i w:val="0"/>
                <w:caps w:val="0"/>
                <w:spacing w:val="0"/>
                <w:w w:val="100"/>
                <w:sz w:val="24"/>
                <w:szCs w:val="24"/>
                <w:lang w:bidi="en-US"/>
              </w:rPr>
              <w:t>服务育人</w:t>
            </w:r>
            <w:r>
              <w:rPr>
                <w:rFonts w:hint="eastAsia" w:ascii="宋体" w:hAnsi="宋体" w:cs="宋体"/>
                <w:b w:val="0"/>
                <w:i w:val="0"/>
                <w:caps w:val="0"/>
                <w:spacing w:val="0"/>
                <w:w w:val="100"/>
                <w:sz w:val="24"/>
                <w:szCs w:val="24"/>
                <w:lang w:bidi="en-US"/>
              </w:rPr>
              <w:t>、</w:t>
            </w:r>
            <w:r>
              <w:rPr>
                <w:rFonts w:hint="eastAsia" w:ascii="宋体" w:hAnsi="宋体" w:eastAsia="Times New Roman" w:cs="宋体"/>
                <w:b w:val="0"/>
                <w:i w:val="0"/>
                <w:caps w:val="0"/>
                <w:spacing w:val="0"/>
                <w:w w:val="100"/>
                <w:sz w:val="24"/>
                <w:szCs w:val="24"/>
                <w:lang w:bidi="en-US"/>
              </w:rPr>
              <w:t>全员育人</w:t>
            </w:r>
            <w:r>
              <w:rPr>
                <w:rFonts w:hint="eastAsia" w:ascii="宋体" w:hAnsi="宋体" w:cs="宋体"/>
                <w:b w:val="0"/>
                <w:i w:val="0"/>
                <w:caps w:val="0"/>
                <w:spacing w:val="0"/>
                <w:w w:val="100"/>
                <w:sz w:val="24"/>
                <w:szCs w:val="24"/>
                <w:lang w:bidi="en-US"/>
              </w:rPr>
              <w:t>、</w:t>
            </w:r>
            <w:r>
              <w:rPr>
                <w:rFonts w:hint="eastAsia" w:ascii="宋体" w:hAnsi="宋体" w:eastAsia="Times New Roman" w:cs="宋体"/>
                <w:b w:val="0"/>
                <w:i w:val="0"/>
                <w:caps w:val="0"/>
                <w:spacing w:val="0"/>
                <w:w w:val="100"/>
                <w:sz w:val="24"/>
                <w:szCs w:val="24"/>
                <w:lang w:bidi="en-US"/>
              </w:rPr>
              <w:t>全程育人</w:t>
            </w:r>
            <w:r>
              <w:rPr>
                <w:rFonts w:hint="eastAsia" w:ascii="宋体" w:hAnsi="宋体" w:cs="宋体"/>
                <w:b w:val="0"/>
                <w:i w:val="0"/>
                <w:caps w:val="0"/>
                <w:spacing w:val="0"/>
                <w:w w:val="100"/>
                <w:sz w:val="24"/>
                <w:szCs w:val="24"/>
                <w:lang w:bidi="en-US"/>
              </w:rPr>
              <w:t>、</w:t>
            </w:r>
            <w:r>
              <w:rPr>
                <w:rFonts w:hint="eastAsia" w:ascii="宋体" w:hAnsi="宋体" w:eastAsia="Times New Roman" w:cs="宋体"/>
                <w:b w:val="0"/>
                <w:i w:val="0"/>
                <w:caps w:val="0"/>
                <w:spacing w:val="0"/>
                <w:w w:val="100"/>
                <w:sz w:val="24"/>
                <w:szCs w:val="24"/>
                <w:lang w:bidi="en-US"/>
              </w:rPr>
              <w:t>全方位育人的</w:t>
            </w:r>
            <w:r>
              <w:rPr>
                <w:rFonts w:hint="eastAsia" w:ascii="宋体" w:hAnsi="宋体" w:cs="宋体"/>
                <w:b w:val="0"/>
                <w:i w:val="0"/>
                <w:caps w:val="0"/>
                <w:spacing w:val="0"/>
                <w:w w:val="100"/>
                <w:sz w:val="24"/>
                <w:szCs w:val="24"/>
                <w:lang w:bidi="en-US"/>
              </w:rPr>
              <w:t>“</w:t>
            </w:r>
            <w:r>
              <w:rPr>
                <w:rFonts w:hint="eastAsia" w:ascii="宋体" w:hAnsi="宋体" w:eastAsia="Times New Roman" w:cs="宋体"/>
                <w:b w:val="0"/>
                <w:i w:val="0"/>
                <w:caps w:val="0"/>
                <w:spacing w:val="0"/>
                <w:w w:val="100"/>
                <w:sz w:val="24"/>
                <w:szCs w:val="24"/>
                <w:lang w:bidi="en-US"/>
              </w:rPr>
              <w:t>三育三全</w:t>
            </w:r>
            <w:r>
              <w:rPr>
                <w:rFonts w:hint="eastAsia" w:ascii="宋体" w:hAnsi="宋体" w:cs="宋体"/>
                <w:b w:val="0"/>
                <w:i w:val="0"/>
                <w:caps w:val="0"/>
                <w:spacing w:val="0"/>
                <w:w w:val="100"/>
                <w:sz w:val="24"/>
                <w:szCs w:val="24"/>
                <w:lang w:bidi="en-US"/>
              </w:rPr>
              <w:t>”</w:t>
            </w:r>
            <w:r>
              <w:rPr>
                <w:rFonts w:hint="eastAsia" w:ascii="宋体" w:hAnsi="宋体" w:eastAsia="宋体" w:cs="宋体"/>
                <w:b w:val="0"/>
                <w:i w:val="0"/>
                <w:caps w:val="0"/>
                <w:spacing w:val="0"/>
                <w:w w:val="100"/>
                <w:sz w:val="24"/>
                <w:szCs w:val="24"/>
                <w:lang w:bidi="en-US"/>
              </w:rPr>
              <w:t>特色，建立“导师制”德育管理机制</w:t>
            </w:r>
            <w:r>
              <w:rPr>
                <w:rFonts w:hint="eastAsia" w:ascii="宋体" w:hAnsi="宋体" w:eastAsia="Times New Roman" w:cs="宋体"/>
                <w:b w:val="0"/>
                <w:i w:val="0"/>
                <w:caps w:val="0"/>
                <w:spacing w:val="0"/>
                <w:w w:val="100"/>
                <w:sz w:val="24"/>
                <w:szCs w:val="24"/>
                <w:lang w:eastAsia="en-US" w:bidi="en-US"/>
              </w:rPr>
              <w:t>，</w:t>
            </w:r>
            <w:r>
              <w:rPr>
                <w:rFonts w:hint="eastAsia" w:ascii="宋体" w:hAnsi="宋体" w:eastAsia="宋体" w:cs="宋体"/>
                <w:b w:val="0"/>
                <w:i w:val="0"/>
                <w:caps w:val="0"/>
                <w:spacing w:val="0"/>
                <w:w w:val="100"/>
                <w:sz w:val="24"/>
                <w:szCs w:val="24"/>
                <w:lang w:bidi="en-US"/>
              </w:rPr>
              <w:t>开展</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sz w:val="24"/>
                <w:szCs w:val="24"/>
                <w:lang w:val="zh-CN" w:bidi="en-US"/>
              </w:rPr>
              <w:t>三生</w:t>
            </w:r>
            <w:r>
              <w:rPr>
                <w:rFonts w:hint="eastAsia" w:ascii="宋体" w:hAnsi="宋体" w:cs="宋体"/>
                <w:b w:val="0"/>
                <w:i w:val="0"/>
                <w:caps w:val="0"/>
                <w:spacing w:val="0"/>
                <w:w w:val="100"/>
                <w:sz w:val="24"/>
                <w:szCs w:val="24"/>
                <w:lang w:val="zh-CN" w:bidi="en-US"/>
              </w:rPr>
              <w:t>三自</w:t>
            </w:r>
            <w:r>
              <w:rPr>
                <w:rFonts w:hint="eastAsia" w:eastAsia="宋体" w:cs="宋体"/>
                <w:b w:val="0"/>
                <w:i w:val="0"/>
                <w:caps w:val="0"/>
                <w:spacing w:val="0"/>
                <w:w w:val="100"/>
                <w:sz w:val="24"/>
                <w:szCs w:val="24"/>
                <w:lang w:bidi="en-US"/>
              </w:rPr>
              <w:t>”</w:t>
            </w:r>
            <w:r>
              <w:rPr>
                <w:rFonts w:hint="eastAsia" w:ascii="宋体" w:hAnsi="宋体" w:cs="宋体"/>
                <w:b w:val="0"/>
                <w:i w:val="0"/>
                <w:caps w:val="0"/>
                <w:spacing w:val="0"/>
                <w:w w:val="100"/>
                <w:sz w:val="24"/>
                <w:szCs w:val="24"/>
                <w:lang w:val="zh-CN" w:bidi="en-US"/>
              </w:rPr>
              <w:t>教育</w:t>
            </w:r>
            <w:r>
              <w:rPr>
                <w:rFonts w:hint="eastAsia" w:ascii="宋体" w:hAnsi="宋体" w:eastAsia="Times New Roman" w:cs="宋体"/>
                <w:b w:val="0"/>
                <w:i w:val="0"/>
                <w:caps w:val="0"/>
                <w:spacing w:val="0"/>
                <w:w w:val="100"/>
                <w:sz w:val="24"/>
                <w:szCs w:val="24"/>
                <w:lang w:val="zh-CN" w:bidi="en-US"/>
              </w:rPr>
              <w:t>即生活德育、生命教育</w:t>
            </w:r>
            <w:r>
              <w:rPr>
                <w:rFonts w:hint="eastAsia" w:ascii="宋体" w:hAnsi="宋体" w:cs="宋体"/>
                <w:b w:val="0"/>
                <w:i w:val="0"/>
                <w:caps w:val="0"/>
                <w:spacing w:val="0"/>
                <w:w w:val="100"/>
                <w:sz w:val="24"/>
                <w:szCs w:val="24"/>
                <w:lang w:val="zh-CN" w:bidi="en-US"/>
              </w:rPr>
              <w:t>、</w:t>
            </w:r>
            <w:r>
              <w:rPr>
                <w:rFonts w:hint="eastAsia" w:ascii="宋体" w:hAnsi="宋体" w:eastAsia="Times New Roman" w:cs="宋体"/>
                <w:b w:val="0"/>
                <w:i w:val="0"/>
                <w:caps w:val="0"/>
                <w:spacing w:val="0"/>
                <w:w w:val="100"/>
                <w:sz w:val="24"/>
                <w:szCs w:val="24"/>
                <w:lang w:val="zh-CN" w:bidi="en-US"/>
              </w:rPr>
              <w:t>生涯指导，</w:t>
            </w:r>
            <w:r>
              <w:rPr>
                <w:rFonts w:hint="eastAsia" w:ascii="宋体" w:hAnsi="宋体" w:eastAsia="Times New Roman" w:cs="宋体"/>
                <w:b w:val="0"/>
                <w:i w:val="0"/>
                <w:caps w:val="0"/>
                <w:spacing w:val="0"/>
                <w:w w:val="100"/>
                <w:sz w:val="24"/>
                <w:szCs w:val="24"/>
                <w:lang w:bidi="en-US"/>
              </w:rPr>
              <w:t>自我管理、自我教育</w:t>
            </w:r>
            <w:r>
              <w:rPr>
                <w:rFonts w:hint="eastAsia" w:ascii="宋体" w:hAnsi="宋体" w:cs="宋体"/>
                <w:b w:val="0"/>
                <w:i w:val="0"/>
                <w:caps w:val="0"/>
                <w:spacing w:val="0"/>
                <w:w w:val="100"/>
                <w:sz w:val="24"/>
                <w:szCs w:val="24"/>
                <w:lang w:bidi="en-US"/>
              </w:rPr>
              <w:t>、</w:t>
            </w:r>
            <w:r>
              <w:rPr>
                <w:rFonts w:hint="eastAsia" w:ascii="宋体" w:hAnsi="宋体" w:eastAsia="Times New Roman" w:cs="宋体"/>
                <w:b w:val="0"/>
                <w:i w:val="0"/>
                <w:caps w:val="0"/>
                <w:spacing w:val="0"/>
                <w:w w:val="100"/>
                <w:sz w:val="24"/>
                <w:szCs w:val="24"/>
                <w:lang w:bidi="en-US"/>
              </w:rPr>
              <w:t>自我发展。全校教职工人人做学生的成长导师，充分尊重信任学生，发掘学生的特点、优点和闪光点，为每个学生的成长发展提供有利条件，关注学生的精神生活质量与个性化学习需要，从导</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sz w:val="24"/>
                <w:szCs w:val="24"/>
                <w:lang w:bidi="en-US"/>
              </w:rPr>
              <w:t>学</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sz w:val="24"/>
                <w:szCs w:val="24"/>
                <w:lang w:bidi="en-US"/>
              </w:rPr>
              <w:t>走向既导</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sz w:val="24"/>
                <w:szCs w:val="24"/>
                <w:lang w:bidi="en-US"/>
              </w:rPr>
              <w:t>学</w:t>
            </w:r>
            <w:r>
              <w:rPr>
                <w:rFonts w:hint="eastAsia" w:eastAsia="宋体" w:cs="宋体"/>
                <w:b w:val="0"/>
                <w:i w:val="0"/>
                <w:caps w:val="0"/>
                <w:spacing w:val="0"/>
                <w:w w:val="100"/>
                <w:sz w:val="24"/>
                <w:szCs w:val="24"/>
                <w:lang w:bidi="en-US"/>
              </w:rPr>
              <w:t>”</w:t>
            </w:r>
            <w:r>
              <w:rPr>
                <w:rFonts w:hint="eastAsia" w:ascii="宋体" w:hAnsi="宋体" w:eastAsia="Times New Roman" w:cs="宋体"/>
                <w:b w:val="0"/>
                <w:i w:val="0"/>
                <w:caps w:val="0"/>
                <w:spacing w:val="0"/>
                <w:w w:val="100"/>
                <w:sz w:val="24"/>
                <w:szCs w:val="24"/>
                <w:lang w:bidi="en-US"/>
              </w:rPr>
              <w:t>又导</w:t>
            </w:r>
            <w:r>
              <w:rPr>
                <w:rFonts w:hint="eastAsia" w:eastAsia="宋体" w:cs="宋体"/>
                <w:b w:val="0"/>
                <w:i w:val="0"/>
                <w:caps w:val="0"/>
                <w:spacing w:val="0"/>
                <w:w w:val="100"/>
                <w:sz w:val="24"/>
                <w:szCs w:val="24"/>
                <w:lang w:bidi="en-US"/>
              </w:rPr>
              <w:t>“行”</w:t>
            </w:r>
            <w:r>
              <w:rPr>
                <w:rFonts w:hint="eastAsia" w:ascii="宋体" w:hAnsi="宋体" w:eastAsia="Times New Roman" w:cs="宋体"/>
                <w:b w:val="0"/>
                <w:i w:val="0"/>
                <w:caps w:val="0"/>
                <w:spacing w:val="0"/>
                <w:w w:val="100"/>
                <w:sz w:val="24"/>
                <w:szCs w:val="24"/>
                <w:lang w:bidi="en-US"/>
              </w:rPr>
              <w:t>，真正成为学生的人生成长导师，切实做到既教书又育人，构建起教职工人人成为导师、学生个个受到关爱的良好局面。</w:t>
            </w:r>
          </w:p>
          <w:p>
            <w:pPr>
              <w:snapToGrid/>
              <w:spacing w:before="0" w:beforeAutospacing="0" w:after="0" w:afterAutospacing="0" w:line="240" w:lineRule="auto"/>
              <w:ind w:firstLine="480" w:firstLineChars="200"/>
              <w:jc w:val="both"/>
              <w:textAlignment w:val="baseline"/>
              <w:rPr>
                <w:rFonts w:ascii="宋体" w:hAnsi="宋体" w:eastAsia="Times New Roman" w:cs="宋体"/>
                <w:b w:val="0"/>
                <w:i w:val="0"/>
                <w:caps w:val="0"/>
                <w:spacing w:val="0"/>
                <w:w w:val="100"/>
                <w:sz w:val="24"/>
                <w:szCs w:val="24"/>
                <w:lang w:val="zh-CN" w:eastAsia="en-US" w:bidi="en-US"/>
              </w:rPr>
            </w:pPr>
            <w:r>
              <w:rPr>
                <w:rFonts w:hint="eastAsia" w:ascii="宋体" w:hAnsi="宋体" w:eastAsia="Times New Roman" w:cs="宋体"/>
                <w:b w:val="0"/>
                <w:i w:val="0"/>
                <w:caps w:val="0"/>
                <w:spacing w:val="0"/>
                <w:w w:val="100"/>
                <w:sz w:val="24"/>
                <w:szCs w:val="24"/>
                <w:lang w:val="zh-CN" w:eastAsia="en-US" w:bidi="en-US"/>
              </w:rPr>
              <w:t>德育工作取得了显著成绩。近</w:t>
            </w:r>
            <w:r>
              <w:rPr>
                <w:rFonts w:hint="eastAsia" w:ascii="宋体" w:hAnsi="宋体" w:cs="宋体"/>
                <w:b w:val="0"/>
                <w:i w:val="0"/>
                <w:caps w:val="0"/>
                <w:spacing w:val="0"/>
                <w:w w:val="100"/>
                <w:sz w:val="24"/>
                <w:szCs w:val="24"/>
                <w:lang w:val="zh-CN" w:eastAsia="en-US" w:bidi="en-US"/>
              </w:rPr>
              <w:t>几</w:t>
            </w:r>
            <w:r>
              <w:rPr>
                <w:rFonts w:hint="eastAsia" w:ascii="宋体" w:hAnsi="宋体" w:eastAsia="Times New Roman" w:cs="宋体"/>
                <w:b w:val="0"/>
                <w:i w:val="0"/>
                <w:caps w:val="0"/>
                <w:spacing w:val="0"/>
                <w:w w:val="100"/>
                <w:sz w:val="24"/>
                <w:szCs w:val="24"/>
                <w:lang w:val="zh-CN" w:eastAsia="en-US" w:bidi="en-US"/>
              </w:rPr>
              <w:t>年，全体学生操行评定优良率均在95%以上，毕业追踪调查满意率98%</w:t>
            </w:r>
            <w:r>
              <w:rPr>
                <w:rFonts w:hint="eastAsia" w:ascii="宋体" w:hAnsi="宋体" w:eastAsia="Times New Roman" w:cs="宋体"/>
                <w:b w:val="0"/>
                <w:i w:val="0"/>
                <w:caps w:val="0"/>
                <w:spacing w:val="0"/>
                <w:w w:val="100"/>
                <w:kern w:val="0"/>
                <w:sz w:val="24"/>
                <w:szCs w:val="24"/>
                <w:lang w:bidi="en-US"/>
              </w:rPr>
              <w:t>。</w:t>
            </w:r>
          </w:p>
          <w:p>
            <w:pPr>
              <w:pStyle w:val="8"/>
              <w:snapToGrid w:val="0"/>
              <w:spacing w:before="0" w:beforeAutospacing="0" w:after="0" w:afterAutospacing="0" w:line="276" w:lineRule="auto"/>
              <w:ind w:firstLine="482" w:firstLineChars="200"/>
              <w:jc w:val="left"/>
              <w:textAlignment w:val="baseline"/>
              <w:rPr>
                <w:rFonts w:ascii="宋体" w:hAnsi="宋体" w:eastAsia="宋体" w:cs="宋体"/>
                <w:b/>
                <w:bCs/>
                <w:i w:val="0"/>
                <w:caps w:val="0"/>
                <w:spacing w:val="0"/>
                <w:w w:val="100"/>
                <w:kern w:val="2"/>
                <w:sz w:val="24"/>
                <w:lang w:bidi="en-US"/>
              </w:rPr>
            </w:pPr>
            <w:r>
              <w:rPr>
                <w:rFonts w:hint="eastAsia"/>
                <w:b/>
                <w:bCs/>
                <w:i w:val="0"/>
                <w:caps w:val="0"/>
                <w:spacing w:val="0"/>
                <w:w w:val="100"/>
                <w:kern w:val="2"/>
                <w:sz w:val="24"/>
                <w:lang w:bidi="en-US"/>
              </w:rPr>
              <w:t>五、练内功，学南通，</w:t>
            </w:r>
            <w:r>
              <w:rPr>
                <w:rFonts w:hint="eastAsia" w:eastAsia="Times New Roman"/>
                <w:b/>
                <w:bCs/>
                <w:i w:val="0"/>
                <w:caps w:val="0"/>
                <w:spacing w:val="0"/>
                <w:w w:val="100"/>
                <w:kern w:val="2"/>
                <w:sz w:val="24"/>
                <w:lang w:eastAsia="en-US" w:bidi="en-US"/>
              </w:rPr>
              <w:t>扎实推进</w:t>
            </w:r>
            <w:r>
              <w:rPr>
                <w:rFonts w:hint="eastAsia"/>
                <w:b/>
                <w:bCs/>
                <w:i w:val="0"/>
                <w:caps w:val="0"/>
                <w:spacing w:val="0"/>
                <w:w w:val="100"/>
                <w:kern w:val="2"/>
                <w:sz w:val="24"/>
                <w:lang w:bidi="en-US"/>
              </w:rPr>
              <w:t>教学管理改革</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bidi="en-US"/>
              </w:rPr>
            </w:pPr>
            <w:r>
              <w:rPr>
                <w:rFonts w:hint="eastAsia"/>
                <w:b w:val="0"/>
                <w:i w:val="0"/>
                <w:caps w:val="0"/>
                <w:spacing w:val="0"/>
                <w:w w:val="100"/>
                <w:kern w:val="2"/>
                <w:sz w:val="24"/>
                <w:lang w:bidi="en-US"/>
              </w:rPr>
              <w:t>积极</w:t>
            </w:r>
            <w:r>
              <w:rPr>
                <w:rFonts w:hint="eastAsia" w:eastAsia="Times New Roman"/>
                <w:b w:val="0"/>
                <w:i w:val="0"/>
                <w:caps w:val="0"/>
                <w:spacing w:val="0"/>
                <w:w w:val="100"/>
                <w:kern w:val="2"/>
                <w:sz w:val="24"/>
                <w:lang w:bidi="en-US"/>
              </w:rPr>
              <w:t>响应徐州市教育局</w:t>
            </w:r>
            <w:r>
              <w:rPr>
                <w:rFonts w:hint="eastAsia"/>
                <w:b w:val="0"/>
                <w:i w:val="0"/>
                <w:caps w:val="0"/>
                <w:spacing w:val="0"/>
                <w:w w:val="100"/>
                <w:kern w:val="2"/>
                <w:sz w:val="24"/>
                <w:lang w:bidi="en-US"/>
              </w:rPr>
              <w:t>提出的“</w:t>
            </w:r>
            <w:r>
              <w:rPr>
                <w:rFonts w:hint="eastAsia" w:eastAsia="Times New Roman"/>
                <w:b w:val="0"/>
                <w:i w:val="0"/>
                <w:caps w:val="0"/>
                <w:spacing w:val="0"/>
                <w:w w:val="100"/>
                <w:kern w:val="2"/>
                <w:sz w:val="24"/>
                <w:lang w:bidi="en-US"/>
              </w:rPr>
              <w:t>基础教育学南通</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bidi="en-US"/>
              </w:rPr>
              <w:t>的号召，我校引进南通专家管理团队，</w:t>
            </w:r>
            <w:r>
              <w:rPr>
                <w:rFonts w:hint="eastAsia" w:eastAsia="Times New Roman"/>
                <w:b w:val="0"/>
                <w:i w:val="0"/>
                <w:caps w:val="0"/>
                <w:spacing w:val="0"/>
                <w:w w:val="100"/>
                <w:kern w:val="2"/>
                <w:sz w:val="24"/>
                <w:lang w:eastAsia="en-US" w:bidi="en-US"/>
              </w:rPr>
              <w:t>成立了以</w:t>
            </w:r>
            <w:r>
              <w:rPr>
                <w:rFonts w:hint="eastAsia" w:eastAsia="Times New Roman"/>
                <w:b w:val="0"/>
                <w:i w:val="0"/>
                <w:caps w:val="0"/>
                <w:spacing w:val="0"/>
                <w:w w:val="100"/>
                <w:kern w:val="2"/>
                <w:sz w:val="24"/>
                <w:lang w:bidi="en-US"/>
              </w:rPr>
              <w:t>张圣如</w:t>
            </w:r>
            <w:r>
              <w:rPr>
                <w:rFonts w:hint="eastAsia" w:eastAsia="Times New Roman"/>
                <w:b w:val="0"/>
                <w:i w:val="0"/>
                <w:caps w:val="0"/>
                <w:spacing w:val="0"/>
                <w:w w:val="100"/>
                <w:kern w:val="2"/>
                <w:sz w:val="24"/>
                <w:lang w:eastAsia="en-US" w:bidi="en-US"/>
              </w:rPr>
              <w:t>校长为组长的新课程</w:t>
            </w:r>
            <w:r>
              <w:rPr>
                <w:rFonts w:hint="eastAsia" w:eastAsia="Times New Roman"/>
                <w:b w:val="0"/>
                <w:i w:val="0"/>
                <w:caps w:val="0"/>
                <w:spacing w:val="0"/>
                <w:w w:val="100"/>
                <w:kern w:val="2"/>
                <w:sz w:val="24"/>
                <w:lang w:bidi="en-US"/>
              </w:rPr>
              <w:t>改革实践</w:t>
            </w:r>
            <w:r>
              <w:rPr>
                <w:rFonts w:hint="eastAsia" w:eastAsia="Times New Roman"/>
                <w:b w:val="0"/>
                <w:i w:val="0"/>
                <w:caps w:val="0"/>
                <w:spacing w:val="0"/>
                <w:w w:val="100"/>
                <w:kern w:val="2"/>
                <w:sz w:val="24"/>
                <w:lang w:eastAsia="en-US" w:bidi="en-US"/>
              </w:rPr>
              <w:t>领导小组</w:t>
            </w:r>
            <w:r>
              <w:rPr>
                <w:rFonts w:hint="eastAsia" w:eastAsia="Times New Roman"/>
                <w:b w:val="0"/>
                <w:i w:val="0"/>
                <w:caps w:val="0"/>
                <w:spacing w:val="0"/>
                <w:w w:val="100"/>
                <w:kern w:val="2"/>
                <w:sz w:val="24"/>
                <w:lang w:bidi="en-US"/>
              </w:rPr>
              <w:t>，认真组织学习领会</w:t>
            </w:r>
            <w:r>
              <w:rPr>
                <w:rFonts w:hint="eastAsia" w:eastAsia="Times New Roman"/>
                <w:b w:val="0"/>
                <w:i w:val="0"/>
                <w:caps w:val="0"/>
                <w:spacing w:val="0"/>
                <w:w w:val="100"/>
                <w:kern w:val="2"/>
                <w:sz w:val="24"/>
                <w:lang w:eastAsia="en-US" w:bidi="en-US"/>
              </w:rPr>
              <w:t>教育部《关于全面深化课程改革</w:t>
            </w:r>
            <w:r>
              <w:rPr>
                <w:rFonts w:hint="eastAsia"/>
                <w:b w:val="0"/>
                <w:i w:val="0"/>
                <w:caps w:val="0"/>
                <w:spacing w:val="0"/>
                <w:w w:val="100"/>
                <w:kern w:val="2"/>
                <w:sz w:val="24"/>
                <w:lang w:bidi="en-US"/>
              </w:rPr>
              <w:t xml:space="preserve"> </w:t>
            </w:r>
            <w:r>
              <w:rPr>
                <w:rFonts w:hint="eastAsia" w:eastAsia="Times New Roman"/>
                <w:b w:val="0"/>
                <w:i w:val="0"/>
                <w:caps w:val="0"/>
                <w:spacing w:val="0"/>
                <w:w w:val="100"/>
                <w:kern w:val="2"/>
                <w:sz w:val="24"/>
                <w:lang w:eastAsia="en-US" w:bidi="en-US"/>
              </w:rPr>
              <w:t>落实立德树人根本任务的意见》</w:t>
            </w:r>
            <w:r>
              <w:rPr>
                <w:rFonts w:hint="eastAsia" w:eastAsia="Times New Roman"/>
                <w:b w:val="0"/>
                <w:i w:val="0"/>
                <w:caps w:val="0"/>
                <w:spacing w:val="0"/>
                <w:w w:val="100"/>
                <w:kern w:val="2"/>
                <w:sz w:val="24"/>
                <w:lang w:bidi="en-US"/>
              </w:rPr>
              <w:t>，严格</w:t>
            </w:r>
            <w:r>
              <w:rPr>
                <w:rFonts w:hint="eastAsia" w:eastAsia="Times New Roman"/>
                <w:b w:val="0"/>
                <w:i w:val="0"/>
                <w:caps w:val="0"/>
                <w:spacing w:val="0"/>
                <w:w w:val="100"/>
                <w:kern w:val="2"/>
                <w:sz w:val="24"/>
                <w:lang w:eastAsia="en-US" w:bidi="en-US"/>
              </w:rPr>
              <w:t>贯彻国家及江苏省课程计划及有关实施意见</w:t>
            </w:r>
            <w:r>
              <w:rPr>
                <w:rFonts w:hint="eastAsia" w:eastAsia="Times New Roman"/>
                <w:b w:val="0"/>
                <w:i w:val="0"/>
                <w:caps w:val="0"/>
                <w:spacing w:val="0"/>
                <w:w w:val="100"/>
                <w:kern w:val="2"/>
                <w:sz w:val="24"/>
                <w:lang w:bidi="en-US"/>
              </w:rPr>
              <w:t>的要求。几位南通校长</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bidi="en-US"/>
              </w:rPr>
              <w:t>主任</w:t>
            </w:r>
            <w:r>
              <w:rPr>
                <w:rFonts w:hint="eastAsia"/>
                <w:b w:val="0"/>
                <w:i w:val="0"/>
                <w:caps w:val="0"/>
                <w:spacing w:val="0"/>
                <w:w w:val="100"/>
                <w:kern w:val="2"/>
                <w:sz w:val="24"/>
                <w:lang w:bidi="en-US"/>
              </w:rPr>
              <w:t>和老师</w:t>
            </w:r>
            <w:r>
              <w:rPr>
                <w:rFonts w:hint="eastAsia" w:eastAsia="Times New Roman"/>
                <w:b w:val="0"/>
                <w:i w:val="0"/>
                <w:caps w:val="0"/>
                <w:spacing w:val="0"/>
                <w:w w:val="100"/>
                <w:kern w:val="2"/>
                <w:sz w:val="24"/>
                <w:lang w:bidi="en-US"/>
              </w:rPr>
              <w:t>均来自南通市</w:t>
            </w:r>
            <w:r>
              <w:rPr>
                <w:rFonts w:hint="eastAsia"/>
                <w:b w:val="0"/>
                <w:i w:val="0"/>
                <w:caps w:val="0"/>
                <w:spacing w:val="0"/>
                <w:w w:val="100"/>
                <w:kern w:val="2"/>
                <w:sz w:val="24"/>
                <w:lang w:bidi="en-US"/>
              </w:rPr>
              <w:t>省四星级高中</w:t>
            </w:r>
            <w:r>
              <w:rPr>
                <w:rFonts w:hint="eastAsia" w:eastAsia="Times New Roman"/>
                <w:b w:val="0"/>
                <w:i w:val="0"/>
                <w:caps w:val="0"/>
                <w:spacing w:val="0"/>
                <w:w w:val="100"/>
                <w:kern w:val="2"/>
                <w:sz w:val="24"/>
                <w:lang w:bidi="en-US"/>
              </w:rPr>
              <w:t>，有丰富的教学和管理经验，他们亲临一线，领导学校的教育教学工作。在他们的引领下，学校很快走上了具有南通教育特色的</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bidi="en-US"/>
              </w:rPr>
              <w:t>京师</w:t>
            </w:r>
            <w:r>
              <w:rPr>
                <w:rFonts w:hint="eastAsia"/>
                <w:b w:val="0"/>
                <w:i w:val="0"/>
                <w:caps w:val="0"/>
                <w:spacing w:val="0"/>
                <w:w w:val="100"/>
                <w:kern w:val="2"/>
                <w:sz w:val="24"/>
                <w:lang w:bidi="en-US"/>
              </w:rPr>
              <w:t>未来</w:t>
            </w:r>
            <w:r>
              <w:rPr>
                <w:rFonts w:hint="eastAsia" w:eastAsia="Times New Roman"/>
                <w:b w:val="0"/>
                <w:i w:val="0"/>
                <w:caps w:val="0"/>
                <w:spacing w:val="0"/>
                <w:w w:val="100"/>
                <w:kern w:val="2"/>
                <w:sz w:val="24"/>
                <w:lang w:bidi="en-US"/>
              </w:rPr>
              <w:t>快速通道</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bidi="en-US"/>
              </w:rPr>
              <w:t>。</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bidi="en-US"/>
              </w:rPr>
            </w:pPr>
            <w:r>
              <w:rPr>
                <w:rFonts w:hint="eastAsia" w:eastAsia="Times New Roman"/>
                <w:b w:val="0"/>
                <w:i w:val="0"/>
                <w:caps w:val="0"/>
                <w:spacing w:val="0"/>
                <w:w w:val="100"/>
                <w:kern w:val="2"/>
                <w:sz w:val="24"/>
                <w:lang w:bidi="en-US"/>
              </w:rPr>
              <w:t>抓好队伍建设。几位校长个个以身作则，每天从黎明的迎早，到深夜下晚自习，校长们全身心投入学校教育教学管理工作中，风雨无阻，日复一日。</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bidi="en-US"/>
              </w:rPr>
              <w:t>向我看齐</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bidi="en-US"/>
              </w:rPr>
              <w:t>——在张校长号召下，全体中层管理人员和全体班主任老师全都能够早晨6:50前到校管理学生，早晨的教学区</w:t>
            </w:r>
            <w:r>
              <w:rPr>
                <w:rFonts w:hint="eastAsia"/>
                <w:b w:val="0"/>
                <w:i w:val="0"/>
                <w:caps w:val="0"/>
                <w:spacing w:val="0"/>
                <w:w w:val="100"/>
                <w:kern w:val="2"/>
                <w:sz w:val="24"/>
                <w:lang w:bidi="en-US"/>
              </w:rPr>
              <w:t>只有</w:t>
            </w:r>
            <w:r>
              <w:rPr>
                <w:rFonts w:hint="eastAsia" w:eastAsia="Times New Roman"/>
                <w:b w:val="0"/>
                <w:i w:val="0"/>
                <w:caps w:val="0"/>
                <w:spacing w:val="0"/>
                <w:w w:val="100"/>
                <w:kern w:val="2"/>
                <w:sz w:val="24"/>
                <w:lang w:bidi="en-US"/>
              </w:rPr>
              <w:t>琅琅的读书声。</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bidi="en-US"/>
              </w:rPr>
            </w:pPr>
            <w:r>
              <w:rPr>
                <w:rFonts w:hint="eastAsia" w:eastAsia="Times New Roman"/>
                <w:b w:val="0"/>
                <w:i w:val="0"/>
                <w:caps w:val="0"/>
                <w:spacing w:val="0"/>
                <w:w w:val="100"/>
                <w:kern w:val="2"/>
                <w:sz w:val="24"/>
                <w:lang w:bidi="en-US"/>
              </w:rPr>
              <w:t>实施</w:t>
            </w:r>
            <w:r>
              <w:rPr>
                <w:rFonts w:hint="eastAsia"/>
                <w:b w:val="0"/>
                <w:i w:val="0"/>
                <w:caps w:val="0"/>
                <w:spacing w:val="0"/>
                <w:w w:val="100"/>
                <w:kern w:val="2"/>
                <w:sz w:val="24"/>
                <w:lang w:bidi="en-US"/>
              </w:rPr>
              <w:t>高效</w:t>
            </w:r>
            <w:r>
              <w:rPr>
                <w:rFonts w:hint="eastAsia" w:eastAsia="Times New Roman"/>
                <w:b w:val="0"/>
                <w:i w:val="0"/>
                <w:caps w:val="0"/>
                <w:spacing w:val="0"/>
                <w:w w:val="100"/>
                <w:kern w:val="2"/>
                <w:sz w:val="24"/>
                <w:lang w:bidi="en-US"/>
              </w:rPr>
              <w:t>课堂教学模式</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bidi="en-US"/>
              </w:rPr>
              <w:t>学校从狠抓教学常规入手，在课堂教学上，学习借鉴南通经验，结合</w:t>
            </w:r>
            <w:r>
              <w:rPr>
                <w:rFonts w:hint="eastAsia"/>
                <w:b w:val="0"/>
                <w:i w:val="0"/>
                <w:caps w:val="0"/>
                <w:spacing w:val="0"/>
                <w:w w:val="100"/>
                <w:kern w:val="2"/>
                <w:sz w:val="24"/>
                <w:lang w:bidi="en-US"/>
              </w:rPr>
              <w:t>我校</w:t>
            </w:r>
            <w:r>
              <w:rPr>
                <w:rFonts w:hint="eastAsia" w:eastAsia="Times New Roman"/>
                <w:b w:val="0"/>
                <w:i w:val="0"/>
                <w:caps w:val="0"/>
                <w:spacing w:val="0"/>
                <w:w w:val="100"/>
                <w:kern w:val="2"/>
                <w:sz w:val="24"/>
                <w:lang w:bidi="en-US"/>
              </w:rPr>
              <w:t>学生实际，实施</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bidi="en-US"/>
              </w:rPr>
              <w:t>限时讲授、合作学习、踊跃展示、总结提升</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bidi="en-US"/>
              </w:rPr>
              <w:t>的</w:t>
            </w:r>
            <w:r>
              <w:rPr>
                <w:rFonts w:hint="eastAsia"/>
                <w:b w:val="0"/>
                <w:i w:val="0"/>
                <w:caps w:val="0"/>
                <w:spacing w:val="0"/>
                <w:w w:val="100"/>
                <w:kern w:val="2"/>
                <w:sz w:val="24"/>
                <w:lang w:bidi="en-US"/>
              </w:rPr>
              <w:t>十六</w:t>
            </w:r>
            <w:r>
              <w:rPr>
                <w:rFonts w:hint="eastAsia" w:eastAsia="Times New Roman"/>
                <w:b w:val="0"/>
                <w:i w:val="0"/>
                <w:caps w:val="0"/>
                <w:spacing w:val="0"/>
                <w:w w:val="100"/>
                <w:kern w:val="2"/>
                <w:sz w:val="24"/>
                <w:lang w:bidi="en-US"/>
              </w:rPr>
              <w:t>字课堂教学模式。</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eastAsia="en-US" w:bidi="en-US"/>
              </w:rPr>
            </w:pPr>
            <w:r>
              <w:rPr>
                <w:rFonts w:hint="eastAsia"/>
                <w:b w:val="0"/>
                <w:i w:val="0"/>
                <w:caps w:val="0"/>
                <w:spacing w:val="0"/>
                <w:w w:val="100"/>
                <w:kern w:val="2"/>
                <w:sz w:val="24"/>
                <w:lang w:bidi="en-US"/>
              </w:rPr>
              <w:t>实施有效集体备课模式。在教研和集体备课方面借鉴南通经验，结合我校教师实际，实行“初备定稿、主备发言、集体讨论、个人复备、教学实践、教学反思”的集体备课模式。</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eastAsia="en-US" w:bidi="en-US"/>
              </w:rPr>
            </w:pPr>
            <w:r>
              <w:rPr>
                <w:rFonts w:hint="eastAsia" w:eastAsia="Times New Roman"/>
                <w:b w:val="0"/>
                <w:i w:val="0"/>
                <w:caps w:val="0"/>
                <w:spacing w:val="0"/>
                <w:w w:val="100"/>
                <w:kern w:val="2"/>
                <w:sz w:val="24"/>
                <w:lang w:eastAsia="en-US" w:bidi="en-US"/>
              </w:rPr>
              <w:t>落实</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四精四必</w:t>
            </w:r>
            <w:r>
              <w:rPr>
                <w:rFonts w:hint="eastAsia"/>
                <w:b w:val="0"/>
                <w:i w:val="0"/>
                <w:caps w:val="0"/>
                <w:spacing w:val="0"/>
                <w:w w:val="100"/>
                <w:kern w:val="2"/>
                <w:sz w:val="24"/>
                <w:lang w:bidi="en-US"/>
              </w:rPr>
              <w:t>”作业管理要求。</w:t>
            </w:r>
            <w:r>
              <w:rPr>
                <w:rFonts w:hint="eastAsia" w:eastAsia="Times New Roman"/>
                <w:b w:val="0"/>
                <w:i w:val="0"/>
                <w:caps w:val="0"/>
                <w:spacing w:val="0"/>
                <w:w w:val="100"/>
                <w:kern w:val="2"/>
                <w:sz w:val="24"/>
                <w:lang w:eastAsia="en-US" w:bidi="en-US"/>
              </w:rPr>
              <w:t>在作业布置与批改上，借鉴南通的特色作业管理，</w:t>
            </w:r>
            <w:r>
              <w:rPr>
                <w:rFonts w:hint="eastAsia"/>
                <w:b w:val="0"/>
                <w:i w:val="0"/>
                <w:caps w:val="0"/>
                <w:spacing w:val="0"/>
                <w:w w:val="100"/>
                <w:kern w:val="2"/>
                <w:sz w:val="24"/>
                <w:lang w:bidi="en-US"/>
              </w:rPr>
              <w:t>提出“</w:t>
            </w:r>
            <w:r>
              <w:rPr>
                <w:rFonts w:hint="eastAsia" w:eastAsia="Times New Roman"/>
                <w:b w:val="0"/>
                <w:i w:val="0"/>
                <w:caps w:val="0"/>
                <w:spacing w:val="0"/>
                <w:w w:val="100"/>
                <w:kern w:val="2"/>
                <w:sz w:val="24"/>
                <w:lang w:eastAsia="en-US" w:bidi="en-US"/>
              </w:rPr>
              <w:t>四精四必</w:t>
            </w:r>
            <w:r>
              <w:rPr>
                <w:rFonts w:hint="eastAsia"/>
                <w:b w:val="0"/>
                <w:i w:val="0"/>
                <w:caps w:val="0"/>
                <w:spacing w:val="0"/>
                <w:w w:val="100"/>
                <w:kern w:val="2"/>
                <w:sz w:val="24"/>
                <w:lang w:bidi="en-US"/>
              </w:rPr>
              <w:t>”的要求</w:t>
            </w:r>
            <w:r>
              <w:rPr>
                <w:rFonts w:hint="eastAsia" w:eastAsia="Times New Roman"/>
                <w:b w:val="0"/>
                <w:i w:val="0"/>
                <w:caps w:val="0"/>
                <w:spacing w:val="0"/>
                <w:w w:val="100"/>
                <w:kern w:val="2"/>
                <w:sz w:val="24"/>
                <w:lang w:eastAsia="en-US" w:bidi="en-US"/>
              </w:rPr>
              <w:t>即</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精选</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精练</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精批</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精讲</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有练必躬</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有发必收</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有收必批</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有批必评</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。让学生练的，老师必须自己先做；发给学生做的，必须在规定的时间收上来；收上来的作业，必须及时批阅；批阅的作业，必须认真讲评，真正让学生精练，有效练，提高作业的效率。</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bidi="en-US"/>
              </w:rPr>
            </w:pPr>
            <w:r>
              <w:rPr>
                <w:rFonts w:hint="eastAsia" w:eastAsia="Times New Roman"/>
                <w:b w:val="0"/>
                <w:i w:val="0"/>
                <w:caps w:val="0"/>
                <w:spacing w:val="0"/>
                <w:w w:val="100"/>
                <w:kern w:val="2"/>
                <w:sz w:val="24"/>
                <w:lang w:eastAsia="en-US" w:bidi="en-US"/>
              </w:rPr>
              <w:t>加强教学过程</w:t>
            </w:r>
            <w:r>
              <w:rPr>
                <w:rFonts w:hint="eastAsia" w:eastAsia="Times New Roman"/>
                <w:b w:val="0"/>
                <w:i w:val="0"/>
                <w:caps w:val="0"/>
                <w:spacing w:val="0"/>
                <w:w w:val="100"/>
                <w:kern w:val="2"/>
                <w:sz w:val="24"/>
                <w:lang w:bidi="en-US"/>
              </w:rPr>
              <w:t>的</w:t>
            </w:r>
            <w:r>
              <w:rPr>
                <w:rFonts w:hint="eastAsia" w:eastAsia="Times New Roman"/>
                <w:b w:val="0"/>
                <w:i w:val="0"/>
                <w:caps w:val="0"/>
                <w:spacing w:val="0"/>
                <w:w w:val="100"/>
                <w:kern w:val="2"/>
                <w:sz w:val="24"/>
                <w:lang w:eastAsia="en-US" w:bidi="en-US"/>
              </w:rPr>
              <w:t>全面督查工作</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bidi="en-US"/>
              </w:rPr>
              <w:t>在教学常规</w:t>
            </w:r>
            <w:r>
              <w:rPr>
                <w:rFonts w:hint="eastAsia"/>
                <w:b w:val="0"/>
                <w:i w:val="0"/>
                <w:caps w:val="0"/>
                <w:spacing w:val="0"/>
                <w:w w:val="100"/>
                <w:kern w:val="2"/>
                <w:sz w:val="24"/>
                <w:lang w:bidi="en-US"/>
              </w:rPr>
              <w:t>管理</w:t>
            </w:r>
            <w:r>
              <w:rPr>
                <w:rFonts w:hint="eastAsia" w:eastAsia="Times New Roman"/>
                <w:b w:val="0"/>
                <w:i w:val="0"/>
                <w:caps w:val="0"/>
                <w:spacing w:val="0"/>
                <w:w w:val="100"/>
                <w:kern w:val="2"/>
                <w:sz w:val="24"/>
                <w:lang w:bidi="en-US"/>
              </w:rPr>
              <w:t>方面，</w:t>
            </w:r>
            <w:r>
              <w:rPr>
                <w:rFonts w:hint="eastAsia" w:eastAsia="Times New Roman"/>
                <w:b w:val="0"/>
                <w:i w:val="0"/>
                <w:caps w:val="0"/>
                <w:spacing w:val="0"/>
                <w:w w:val="100"/>
                <w:kern w:val="2"/>
                <w:sz w:val="24"/>
                <w:lang w:eastAsia="en-US" w:bidi="en-US"/>
              </w:rPr>
              <w:t>学校专门成立督导室，进一步实施教学常规管理的精致化。</w:t>
            </w:r>
            <w:r>
              <w:rPr>
                <w:rFonts w:hint="eastAsia" w:eastAsia="Times New Roman"/>
                <w:b w:val="0"/>
                <w:i w:val="0"/>
                <w:caps w:val="0"/>
                <w:spacing w:val="0"/>
                <w:w w:val="100"/>
                <w:kern w:val="2"/>
                <w:sz w:val="24"/>
                <w:lang w:bidi="en-US"/>
              </w:rPr>
              <w:t>教务处、教科室、督导室、教研组长合作分工，每周一检查一周教案，每周五检查一周听课，每月1-2次作业检查，每</w:t>
            </w:r>
            <w:r>
              <w:rPr>
                <w:rFonts w:hint="eastAsia"/>
                <w:b w:val="0"/>
                <w:i w:val="0"/>
                <w:caps w:val="0"/>
                <w:spacing w:val="0"/>
                <w:w w:val="100"/>
                <w:kern w:val="2"/>
                <w:sz w:val="24"/>
                <w:lang w:bidi="en-US"/>
              </w:rPr>
              <w:t>天</w:t>
            </w:r>
            <w:r>
              <w:rPr>
                <w:rFonts w:hint="eastAsia" w:eastAsia="Times New Roman"/>
                <w:b w:val="0"/>
                <w:i w:val="0"/>
                <w:caps w:val="0"/>
                <w:spacing w:val="0"/>
                <w:w w:val="100"/>
                <w:kern w:val="2"/>
                <w:sz w:val="24"/>
                <w:lang w:bidi="en-US"/>
              </w:rPr>
              <w:t>一次午练检查，并形成校长-教务处-督导室-年级主任-班主任的五级巡查课制度。所有检查有记录、有反馈、有整改</w:t>
            </w:r>
            <w:r>
              <w:rPr>
                <w:rFonts w:hint="eastAsia"/>
                <w:b w:val="0"/>
                <w:i w:val="0"/>
                <w:caps w:val="0"/>
                <w:spacing w:val="0"/>
                <w:w w:val="100"/>
                <w:kern w:val="2"/>
                <w:sz w:val="24"/>
                <w:lang w:bidi="en-US"/>
              </w:rPr>
              <w:t>并</w:t>
            </w:r>
            <w:r>
              <w:rPr>
                <w:rFonts w:hint="eastAsia" w:eastAsia="Times New Roman"/>
                <w:b w:val="0"/>
                <w:i w:val="0"/>
                <w:caps w:val="0"/>
                <w:spacing w:val="0"/>
                <w:w w:val="100"/>
                <w:kern w:val="2"/>
                <w:sz w:val="24"/>
                <w:lang w:bidi="en-US"/>
              </w:rPr>
              <w:t>计入考核。</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eastAsia="en-US" w:bidi="en-US"/>
              </w:rPr>
            </w:pPr>
            <w:r>
              <w:rPr>
                <w:rFonts w:hint="eastAsia"/>
                <w:b w:val="0"/>
                <w:i w:val="0"/>
                <w:caps w:val="0"/>
                <w:spacing w:val="0"/>
                <w:w w:val="100"/>
                <w:kern w:val="2"/>
                <w:sz w:val="24"/>
                <w:lang w:bidi="en-US"/>
              </w:rPr>
              <w:t>抓好</w:t>
            </w:r>
            <w:r>
              <w:rPr>
                <w:rFonts w:hint="eastAsia" w:eastAsia="Times New Roman"/>
                <w:b w:val="0"/>
                <w:i w:val="0"/>
                <w:caps w:val="0"/>
                <w:spacing w:val="0"/>
                <w:w w:val="100"/>
                <w:kern w:val="2"/>
                <w:sz w:val="24"/>
                <w:lang w:bidi="en-US"/>
              </w:rPr>
              <w:t>学生</w:t>
            </w:r>
            <w:r>
              <w:rPr>
                <w:rFonts w:hint="eastAsia" w:eastAsia="宋体"/>
                <w:b w:val="0"/>
                <w:i w:val="0"/>
                <w:caps w:val="0"/>
                <w:spacing w:val="0"/>
                <w:w w:val="100"/>
                <w:kern w:val="2"/>
                <w:sz w:val="24"/>
                <w:lang w:eastAsia="zh-CN" w:bidi="en-US"/>
              </w:rPr>
              <w:t>行为习惯和</w:t>
            </w:r>
            <w:r>
              <w:rPr>
                <w:rFonts w:hint="eastAsia" w:eastAsia="Times New Roman"/>
                <w:b w:val="0"/>
                <w:i w:val="0"/>
                <w:caps w:val="0"/>
                <w:spacing w:val="0"/>
                <w:w w:val="100"/>
                <w:kern w:val="2"/>
                <w:sz w:val="24"/>
                <w:lang w:bidi="en-US"/>
              </w:rPr>
              <w:t>学习习惯养成</w:t>
            </w:r>
            <w:r>
              <w:rPr>
                <w:rFonts w:hint="eastAsia"/>
                <w:b w:val="0"/>
                <w:i w:val="0"/>
                <w:caps w:val="0"/>
                <w:spacing w:val="0"/>
                <w:w w:val="100"/>
                <w:kern w:val="2"/>
                <w:sz w:val="24"/>
                <w:lang w:bidi="en-US"/>
              </w:rPr>
              <w:t>教育</w:t>
            </w:r>
            <w:r>
              <w:rPr>
                <w:rFonts w:hint="eastAsia" w:eastAsia="Times New Roman"/>
                <w:b w:val="0"/>
                <w:i w:val="0"/>
                <w:caps w:val="0"/>
                <w:spacing w:val="0"/>
                <w:w w:val="100"/>
                <w:kern w:val="2"/>
                <w:sz w:val="24"/>
                <w:lang w:bidi="en-US"/>
              </w:rPr>
              <w:t>，强调</w:t>
            </w:r>
            <w:r>
              <w:rPr>
                <w:rFonts w:hint="eastAsia"/>
                <w:b w:val="0"/>
                <w:i w:val="0"/>
                <w:caps w:val="0"/>
                <w:spacing w:val="0"/>
                <w:w w:val="100"/>
                <w:kern w:val="2"/>
                <w:sz w:val="24"/>
                <w:lang w:bidi="en-US"/>
              </w:rPr>
              <w:t>“静、净、竞、敬</w:t>
            </w:r>
            <w:r>
              <w:rPr>
                <w:rFonts w:hint="eastAsia" w:eastAsia="Times New Roman"/>
                <w:b w:val="0"/>
                <w:i w:val="0"/>
                <w:caps w:val="0"/>
                <w:spacing w:val="0"/>
                <w:w w:val="100"/>
                <w:kern w:val="2"/>
                <w:sz w:val="24"/>
                <w:lang w:bidi="en-US"/>
              </w:rPr>
              <w:t>教育</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bidi="en-US"/>
              </w:rPr>
              <w:t xml:space="preserve">，即： </w:t>
            </w:r>
            <w:r>
              <w:rPr>
                <w:rFonts w:hint="eastAsia" w:eastAsia="Times New Roman"/>
                <w:b w:val="0"/>
                <w:i w:val="0"/>
                <w:caps w:val="0"/>
                <w:spacing w:val="0"/>
                <w:w w:val="100"/>
                <w:kern w:val="2"/>
                <w:sz w:val="24"/>
                <w:lang w:eastAsia="en-US" w:bidi="en-US"/>
              </w:rPr>
              <w:t>静能生慧——</w:t>
            </w:r>
            <w:r>
              <w:rPr>
                <w:rFonts w:hint="eastAsia" w:eastAsia="Times New Roman"/>
                <w:b w:val="0"/>
                <w:i w:val="0"/>
                <w:caps w:val="0"/>
                <w:spacing w:val="0"/>
                <w:w w:val="100"/>
                <w:kern w:val="2"/>
                <w:sz w:val="24"/>
                <w:lang w:bidi="en-US"/>
              </w:rPr>
              <w:t>教室</w:t>
            </w:r>
            <w:r>
              <w:rPr>
                <w:rFonts w:hint="eastAsia" w:eastAsia="Times New Roman"/>
                <w:b w:val="0"/>
                <w:i w:val="0"/>
                <w:caps w:val="0"/>
                <w:spacing w:val="0"/>
                <w:w w:val="100"/>
                <w:kern w:val="2"/>
                <w:sz w:val="24"/>
                <w:lang w:eastAsia="en-US" w:bidi="en-US"/>
              </w:rPr>
              <w:t>安静</w:t>
            </w:r>
            <w:r>
              <w:rPr>
                <w:rFonts w:hint="eastAsia" w:eastAsia="Times New Roman"/>
                <w:b w:val="0"/>
                <w:i w:val="0"/>
                <w:caps w:val="0"/>
                <w:spacing w:val="0"/>
                <w:w w:val="100"/>
                <w:kern w:val="2"/>
                <w:sz w:val="24"/>
                <w:lang w:bidi="en-US"/>
              </w:rPr>
              <w:t>和谐，情绪</w:t>
            </w:r>
            <w:r>
              <w:rPr>
                <w:rFonts w:hint="eastAsia" w:eastAsia="Times New Roman"/>
                <w:b w:val="0"/>
                <w:i w:val="0"/>
                <w:caps w:val="0"/>
                <w:spacing w:val="0"/>
                <w:w w:val="100"/>
                <w:kern w:val="2"/>
                <w:sz w:val="24"/>
                <w:lang w:eastAsia="en-US" w:bidi="en-US"/>
              </w:rPr>
              <w:t>宁静平</w:t>
            </w:r>
            <w:r>
              <w:rPr>
                <w:rFonts w:hint="eastAsia" w:eastAsia="Times New Roman"/>
                <w:b w:val="0"/>
                <w:i w:val="0"/>
                <w:caps w:val="0"/>
                <w:spacing w:val="0"/>
                <w:w w:val="100"/>
                <w:kern w:val="2"/>
                <w:sz w:val="24"/>
                <w:lang w:bidi="en-US"/>
              </w:rPr>
              <w:t>和；</w:t>
            </w:r>
            <w:r>
              <w:rPr>
                <w:rFonts w:hint="eastAsia" w:eastAsia="Times New Roman"/>
                <w:b w:val="0"/>
                <w:i w:val="0"/>
                <w:caps w:val="0"/>
                <w:spacing w:val="0"/>
                <w:w w:val="100"/>
                <w:kern w:val="2"/>
                <w:sz w:val="24"/>
                <w:lang w:eastAsia="en-US" w:bidi="en-US"/>
              </w:rPr>
              <w:t>净能生美——教室干净</w:t>
            </w:r>
            <w:r>
              <w:rPr>
                <w:rFonts w:hint="eastAsia" w:eastAsia="Times New Roman"/>
                <w:b w:val="0"/>
                <w:i w:val="0"/>
                <w:caps w:val="0"/>
                <w:spacing w:val="0"/>
                <w:w w:val="100"/>
                <w:kern w:val="2"/>
                <w:sz w:val="24"/>
                <w:lang w:bidi="en-US"/>
              </w:rPr>
              <w:t>无污物，一心学习无杂念；</w:t>
            </w:r>
            <w:r>
              <w:rPr>
                <w:rFonts w:hint="eastAsia" w:eastAsia="Times New Roman"/>
                <w:b w:val="0"/>
                <w:i w:val="0"/>
                <w:caps w:val="0"/>
                <w:spacing w:val="0"/>
                <w:w w:val="100"/>
                <w:kern w:val="2"/>
                <w:sz w:val="24"/>
                <w:lang w:eastAsia="en-US" w:bidi="en-US"/>
              </w:rPr>
              <w:t>竞能生优——</w:t>
            </w:r>
            <w:r>
              <w:rPr>
                <w:rFonts w:hint="eastAsia" w:eastAsia="Times New Roman"/>
                <w:b w:val="0"/>
                <w:i w:val="0"/>
                <w:caps w:val="0"/>
                <w:spacing w:val="0"/>
                <w:w w:val="100"/>
                <w:kern w:val="2"/>
                <w:sz w:val="24"/>
                <w:lang w:bidi="en-US"/>
              </w:rPr>
              <w:t>踊跃展示，争先创优；</w:t>
            </w:r>
            <w:r>
              <w:rPr>
                <w:rFonts w:hint="eastAsia" w:eastAsia="Times New Roman"/>
                <w:b w:val="0"/>
                <w:i w:val="0"/>
                <w:caps w:val="0"/>
                <w:spacing w:val="0"/>
                <w:w w:val="100"/>
                <w:kern w:val="2"/>
                <w:sz w:val="24"/>
                <w:lang w:eastAsia="en-US" w:bidi="en-US"/>
              </w:rPr>
              <w:t>敬能生德——</w:t>
            </w:r>
            <w:r>
              <w:rPr>
                <w:rFonts w:hint="eastAsia" w:eastAsia="Times New Roman"/>
                <w:b w:val="0"/>
                <w:i w:val="0"/>
                <w:caps w:val="0"/>
                <w:spacing w:val="0"/>
                <w:w w:val="100"/>
                <w:kern w:val="2"/>
                <w:sz w:val="24"/>
                <w:lang w:bidi="en-US"/>
              </w:rPr>
              <w:t>尊师敬长，厚德载物。从入学年级起，狠抓习惯养成，要求做到：</w:t>
            </w:r>
            <w:r>
              <w:rPr>
                <w:rFonts w:hint="eastAsia" w:eastAsia="Times New Roman"/>
                <w:b w:val="0"/>
                <w:i w:val="0"/>
                <w:caps w:val="0"/>
                <w:spacing w:val="0"/>
                <w:w w:val="100"/>
                <w:kern w:val="2"/>
                <w:sz w:val="24"/>
                <w:lang w:eastAsia="en-US" w:bidi="en-US"/>
              </w:rPr>
              <w:t>入则静、坐则习，情绪稳、讲效率</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爱思考、重参与，多演练、记笔记</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字工整、勿抄袭，错订正、常整理</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遵法纪、守礼仪，有担当、不放弃</w:t>
            </w:r>
            <w:r>
              <w:rPr>
                <w:rFonts w:hint="eastAsia" w:eastAsia="Times New Roman"/>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学生应该养成严谨的治学态度，要勤学好问，认真严肃地考虑自己的人生目标和未来对社会的责任，自觉地把个人的发展同家庭责任心</w:t>
            </w:r>
            <w:r>
              <w:rPr>
                <w:rFonts w:hint="eastAsia"/>
                <w:b w:val="0"/>
                <w:i w:val="0"/>
                <w:caps w:val="0"/>
                <w:spacing w:val="0"/>
                <w:w w:val="100"/>
                <w:kern w:val="2"/>
                <w:sz w:val="24"/>
                <w:lang w:bidi="en-US"/>
              </w:rPr>
              <w:t>和</w:t>
            </w:r>
            <w:r>
              <w:rPr>
                <w:rFonts w:hint="eastAsia" w:eastAsia="Times New Roman"/>
                <w:b w:val="0"/>
                <w:i w:val="0"/>
                <w:caps w:val="0"/>
                <w:spacing w:val="0"/>
                <w:w w:val="100"/>
                <w:kern w:val="2"/>
                <w:sz w:val="24"/>
                <w:lang w:eastAsia="en-US" w:bidi="en-US"/>
              </w:rPr>
              <w:t>社会责任心紧密结合，使自己将来能成为</w:t>
            </w:r>
            <w:r>
              <w:rPr>
                <w:rFonts w:hint="eastAsia" w:eastAsia="Times New Roman"/>
                <w:b w:val="0"/>
                <w:i w:val="0"/>
                <w:caps w:val="0"/>
                <w:spacing w:val="0"/>
                <w:w w:val="100"/>
                <w:kern w:val="2"/>
                <w:sz w:val="24"/>
                <w:lang w:bidi="en-US"/>
              </w:rPr>
              <w:t>建设祖国的合格人才</w:t>
            </w:r>
            <w:r>
              <w:rPr>
                <w:rFonts w:hint="eastAsia" w:eastAsia="Times New Roman"/>
                <w:b w:val="0"/>
                <w:i w:val="0"/>
                <w:caps w:val="0"/>
                <w:spacing w:val="0"/>
                <w:w w:val="100"/>
                <w:kern w:val="2"/>
                <w:sz w:val="24"/>
                <w:lang w:eastAsia="en-US" w:bidi="en-US"/>
              </w:rPr>
              <w:t>。</w:t>
            </w:r>
            <w:r>
              <w:rPr>
                <w:rFonts w:hint="eastAsia" w:eastAsia="Times New Roman"/>
                <w:b w:val="0"/>
                <w:i w:val="0"/>
                <w:caps w:val="0"/>
                <w:spacing w:val="0"/>
                <w:w w:val="100"/>
                <w:kern w:val="2"/>
                <w:sz w:val="24"/>
                <w:lang w:bidi="en-US"/>
              </w:rPr>
              <w:t xml:space="preserve"> </w:t>
            </w:r>
          </w:p>
          <w:p>
            <w:pPr>
              <w:pStyle w:val="8"/>
              <w:snapToGrid w:val="0"/>
              <w:spacing w:before="0" w:beforeAutospacing="0" w:after="0" w:afterAutospacing="0" w:line="276" w:lineRule="auto"/>
              <w:ind w:firstLine="482" w:firstLineChars="200"/>
              <w:jc w:val="left"/>
              <w:textAlignment w:val="baseline"/>
              <w:rPr>
                <w:rFonts w:eastAsia="Times New Roman"/>
                <w:b w:val="0"/>
                <w:i w:val="0"/>
                <w:caps w:val="0"/>
                <w:spacing w:val="0"/>
                <w:w w:val="100"/>
                <w:kern w:val="2"/>
                <w:sz w:val="24"/>
                <w:lang w:eastAsia="en-US" w:bidi="en-US"/>
              </w:rPr>
            </w:pPr>
            <w:r>
              <w:rPr>
                <w:rFonts w:hint="eastAsia"/>
                <w:b/>
                <w:bCs/>
                <w:i w:val="0"/>
                <w:caps w:val="0"/>
                <w:spacing w:val="0"/>
                <w:w w:val="100"/>
                <w:kern w:val="2"/>
                <w:sz w:val="24"/>
                <w:lang w:bidi="en-US"/>
              </w:rPr>
              <w:t>六、</w:t>
            </w:r>
            <w:r>
              <w:rPr>
                <w:rFonts w:hint="eastAsia" w:eastAsia="Times New Roman"/>
                <w:b/>
                <w:bCs/>
                <w:i w:val="0"/>
                <w:caps w:val="0"/>
                <w:spacing w:val="0"/>
                <w:w w:val="100"/>
                <w:kern w:val="2"/>
                <w:sz w:val="24"/>
                <w:lang w:eastAsia="en-US" w:bidi="en-US"/>
              </w:rPr>
              <w:t>坚持科研兴校，提升办学水平</w:t>
            </w:r>
          </w:p>
          <w:p>
            <w:pPr>
              <w:pStyle w:val="8"/>
              <w:snapToGrid w:val="0"/>
              <w:spacing w:before="0" w:beforeAutospacing="0" w:after="0" w:afterAutospacing="0" w:line="276" w:lineRule="auto"/>
              <w:ind w:firstLine="480" w:firstLineChars="200"/>
              <w:jc w:val="left"/>
              <w:textAlignment w:val="baseline"/>
              <w:rPr>
                <w:rFonts w:eastAsia="Times New Roman"/>
                <w:b w:val="0"/>
                <w:i w:val="0"/>
                <w:caps w:val="0"/>
                <w:spacing w:val="0"/>
                <w:w w:val="100"/>
                <w:kern w:val="2"/>
                <w:sz w:val="24"/>
                <w:lang w:eastAsia="en-US" w:bidi="en-US"/>
              </w:rPr>
            </w:pPr>
            <w:r>
              <w:rPr>
                <w:rFonts w:hint="eastAsia" w:eastAsia="Times New Roman"/>
                <w:b w:val="0"/>
                <w:i w:val="0"/>
                <w:caps w:val="0"/>
                <w:spacing w:val="0"/>
                <w:w w:val="100"/>
                <w:kern w:val="2"/>
                <w:sz w:val="24"/>
                <w:lang w:eastAsia="en-US" w:bidi="en-US"/>
              </w:rPr>
              <w:t>我校始终坚持</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科研兴教、科研立校</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，以全面提高教师业务水平为目的，大力开展以校为本的教育科研活动。通过教育科研，努力探索提高教育教学质量的规律、途径和方法，为深入贯彻实施素质教育发挥积极的推动作用。</w:t>
            </w:r>
          </w:p>
          <w:p>
            <w:pPr>
              <w:pStyle w:val="8"/>
              <w:snapToGrid w:val="0"/>
              <w:spacing w:before="0" w:beforeAutospacing="0" w:after="0" w:afterAutospacing="0" w:line="276" w:lineRule="auto"/>
              <w:ind w:firstLine="480" w:firstLineChars="200"/>
              <w:jc w:val="left"/>
              <w:textAlignment w:val="baseline"/>
              <w:rPr>
                <w:rFonts w:eastAsia="Times New Roman"/>
                <w:b w:val="0"/>
                <w:i w:val="0"/>
                <w:caps w:val="0"/>
                <w:spacing w:val="0"/>
                <w:w w:val="100"/>
                <w:kern w:val="2"/>
                <w:sz w:val="24"/>
                <w:lang w:eastAsia="en-US" w:bidi="en-US"/>
              </w:rPr>
            </w:pPr>
            <w:r>
              <w:rPr>
                <w:rFonts w:hint="eastAsia" w:eastAsia="Times New Roman"/>
                <w:b w:val="0"/>
                <w:i w:val="0"/>
                <w:caps w:val="0"/>
                <w:spacing w:val="0"/>
                <w:w w:val="100"/>
                <w:kern w:val="2"/>
                <w:sz w:val="24"/>
                <w:lang w:eastAsia="en-US" w:bidi="en-US"/>
              </w:rPr>
              <w:t>建立健全机构</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制度。</w:t>
            </w:r>
            <w:r>
              <w:rPr>
                <w:rFonts w:hint="eastAsia" w:eastAsia="Times New Roman"/>
                <w:b w:val="0"/>
                <w:i w:val="0"/>
                <w:caps w:val="0"/>
                <w:spacing w:val="0"/>
                <w:w w:val="100"/>
                <w:kern w:val="2"/>
                <w:sz w:val="24"/>
                <w:lang w:bidi="en-US"/>
              </w:rPr>
              <w:t>建校</w:t>
            </w:r>
            <w:r>
              <w:rPr>
                <w:rFonts w:hint="eastAsia" w:eastAsia="Times New Roman"/>
                <w:b w:val="0"/>
                <w:i w:val="0"/>
                <w:caps w:val="0"/>
                <w:spacing w:val="0"/>
                <w:w w:val="100"/>
                <w:kern w:val="2"/>
                <w:sz w:val="24"/>
                <w:lang w:eastAsia="en-US" w:bidi="en-US"/>
              </w:rPr>
              <w:t>以来，我校形成了</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教科室、年级组</w:t>
            </w:r>
            <w:r>
              <w:rPr>
                <w:rFonts w:hint="eastAsia" w:eastAsia="Times New Roman"/>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学科组、</w:t>
            </w:r>
            <w:r>
              <w:rPr>
                <w:rFonts w:hint="eastAsia" w:eastAsia="Times New Roman"/>
                <w:b w:val="0"/>
                <w:i w:val="0"/>
                <w:caps w:val="0"/>
                <w:spacing w:val="0"/>
                <w:w w:val="100"/>
                <w:kern w:val="2"/>
                <w:sz w:val="24"/>
                <w:lang w:bidi="en-US"/>
              </w:rPr>
              <w:t>备课组</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为立体网络的教研机构，建立健全了教研活动制度，落实了有效措施，对在教研活动中成绩突出的教研组及个人给予表彰奖励。学校制定并通过了《</w:t>
            </w:r>
            <w:r>
              <w:rPr>
                <w:rFonts w:hint="eastAsia" w:eastAsia="Times New Roman"/>
                <w:b w:val="0"/>
                <w:i w:val="0"/>
                <w:caps w:val="0"/>
                <w:spacing w:val="0"/>
                <w:w w:val="100"/>
                <w:kern w:val="2"/>
                <w:sz w:val="24"/>
                <w:lang w:bidi="en-US"/>
              </w:rPr>
              <w:t>徐州京师未来实验学校</w:t>
            </w:r>
            <w:r>
              <w:rPr>
                <w:rFonts w:hint="eastAsia" w:eastAsia="Times New Roman"/>
                <w:b w:val="0"/>
                <w:i w:val="0"/>
                <w:caps w:val="0"/>
                <w:spacing w:val="0"/>
                <w:w w:val="100"/>
                <w:kern w:val="2"/>
                <w:sz w:val="24"/>
                <w:lang w:eastAsia="en-US" w:bidi="en-US"/>
              </w:rPr>
              <w:t>教科研奖励方案》《</w:t>
            </w:r>
            <w:r>
              <w:rPr>
                <w:rFonts w:hint="eastAsia" w:eastAsia="Times New Roman"/>
                <w:b w:val="0"/>
                <w:i w:val="0"/>
                <w:caps w:val="0"/>
                <w:spacing w:val="0"/>
                <w:w w:val="100"/>
                <w:kern w:val="2"/>
                <w:sz w:val="24"/>
                <w:lang w:bidi="en-US"/>
              </w:rPr>
              <w:t>徐州京师未来实验学校</w:t>
            </w:r>
            <w:r>
              <w:rPr>
                <w:rFonts w:hint="eastAsia" w:eastAsia="Times New Roman"/>
                <w:b w:val="0"/>
                <w:i w:val="0"/>
                <w:caps w:val="0"/>
                <w:spacing w:val="0"/>
                <w:w w:val="100"/>
                <w:kern w:val="2"/>
                <w:sz w:val="24"/>
                <w:lang w:eastAsia="en-US" w:bidi="en-US"/>
              </w:rPr>
              <w:t>教科研管理细则》《</w:t>
            </w:r>
            <w:r>
              <w:rPr>
                <w:rFonts w:hint="eastAsia" w:eastAsia="Times New Roman"/>
                <w:b w:val="0"/>
                <w:i w:val="0"/>
                <w:caps w:val="0"/>
                <w:spacing w:val="0"/>
                <w:w w:val="100"/>
                <w:kern w:val="2"/>
                <w:sz w:val="24"/>
                <w:lang w:bidi="en-US"/>
              </w:rPr>
              <w:t>徐州京师未来实验学校</w:t>
            </w:r>
            <w:r>
              <w:rPr>
                <w:rFonts w:hint="eastAsia" w:eastAsia="Times New Roman"/>
                <w:b w:val="0"/>
                <w:i w:val="0"/>
                <w:caps w:val="0"/>
                <w:spacing w:val="0"/>
                <w:w w:val="100"/>
                <w:kern w:val="2"/>
                <w:sz w:val="24"/>
                <w:lang w:eastAsia="en-US" w:bidi="en-US"/>
              </w:rPr>
              <w:t>优秀教科研先进个人评选办法》，对教师获奖或发表论文、教师承担研究课题等都予以奖励，激励教师围绕教育教学实践开展研究，提升水平，提高能力。</w:t>
            </w:r>
          </w:p>
          <w:p>
            <w:pPr>
              <w:pStyle w:val="8"/>
              <w:snapToGrid w:val="0"/>
              <w:spacing w:before="0" w:beforeAutospacing="0" w:after="0" w:afterAutospacing="0" w:line="240" w:lineRule="auto"/>
              <w:ind w:firstLine="480" w:firstLineChars="200"/>
              <w:jc w:val="left"/>
              <w:textAlignment w:val="baseline"/>
              <w:rPr>
                <w:rFonts w:ascii="宋体" w:hAnsi="宋体" w:eastAsia="宋体" w:cs="宋体"/>
                <w:b w:val="0"/>
                <w:i w:val="0"/>
                <w:caps w:val="0"/>
                <w:spacing w:val="0"/>
                <w:w w:val="100"/>
                <w:kern w:val="2"/>
                <w:sz w:val="24"/>
                <w:lang w:bidi="en-US"/>
              </w:rPr>
            </w:pPr>
            <w:r>
              <w:rPr>
                <w:rFonts w:hint="eastAsia" w:eastAsia="Times New Roman"/>
                <w:b w:val="0"/>
                <w:i w:val="0"/>
                <w:caps w:val="0"/>
                <w:spacing w:val="0"/>
                <w:w w:val="100"/>
                <w:kern w:val="2"/>
                <w:sz w:val="24"/>
                <w:lang w:eastAsia="en-US" w:bidi="en-US"/>
              </w:rPr>
              <w:t>有效开展教研活动。学校通过专家讲座、教师论坛、教学反思、研课磨课、</w:t>
            </w:r>
            <w:r>
              <w:rPr>
                <w:rFonts w:hint="eastAsia"/>
                <w:b w:val="0"/>
                <w:i w:val="0"/>
                <w:caps w:val="0"/>
                <w:spacing w:val="0"/>
                <w:w w:val="100"/>
                <w:kern w:val="2"/>
                <w:sz w:val="24"/>
                <w:lang w:bidi="en-US"/>
              </w:rPr>
              <w:t>优课</w:t>
            </w:r>
            <w:r>
              <w:rPr>
                <w:rFonts w:hint="eastAsia" w:eastAsia="Times New Roman"/>
                <w:b w:val="0"/>
                <w:i w:val="0"/>
                <w:caps w:val="0"/>
                <w:spacing w:val="0"/>
                <w:w w:val="100"/>
                <w:kern w:val="2"/>
                <w:sz w:val="24"/>
                <w:lang w:eastAsia="en-US" w:bidi="en-US"/>
              </w:rPr>
              <w:t>评比等多种形式</w:t>
            </w:r>
            <w:r>
              <w:rPr>
                <w:rFonts w:hint="eastAsia" w:eastAsia="Times New Roman"/>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积极开展丰富多彩的教育教学研究活动，探讨教育教学中的各种问题，应用和推广教育教学研究成果，探索教学改革的新路子、新方法，广大教师教育科研能力</w:t>
            </w:r>
            <w:r>
              <w:rPr>
                <w:rFonts w:hint="eastAsia"/>
                <w:b w:val="0"/>
                <w:i w:val="0"/>
                <w:caps w:val="0"/>
                <w:spacing w:val="0"/>
                <w:w w:val="100"/>
                <w:kern w:val="2"/>
                <w:sz w:val="24"/>
                <w:lang w:bidi="en-US"/>
              </w:rPr>
              <w:t>和水平</w:t>
            </w:r>
            <w:r>
              <w:rPr>
                <w:rFonts w:hint="eastAsia" w:eastAsia="Times New Roman"/>
                <w:b w:val="0"/>
                <w:i w:val="0"/>
                <w:caps w:val="0"/>
                <w:spacing w:val="0"/>
                <w:w w:val="100"/>
                <w:kern w:val="2"/>
                <w:sz w:val="24"/>
                <w:lang w:eastAsia="en-US" w:bidi="en-US"/>
              </w:rPr>
              <w:t>不断提高</w:t>
            </w:r>
            <w:r>
              <w:rPr>
                <w:rFonts w:hint="eastAsia"/>
                <w:b w:val="0"/>
                <w:i w:val="0"/>
                <w:caps w:val="0"/>
                <w:spacing w:val="0"/>
                <w:w w:val="100"/>
                <w:kern w:val="2"/>
                <w:sz w:val="24"/>
                <w:lang w:bidi="en-US"/>
              </w:rPr>
              <w:t>。</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eastAsia="en-US" w:bidi="en-US"/>
              </w:rPr>
            </w:pPr>
            <w:r>
              <w:rPr>
                <w:rFonts w:hint="eastAsia" w:eastAsia="Times New Roman"/>
                <w:b w:val="0"/>
                <w:i w:val="0"/>
                <w:caps w:val="0"/>
                <w:spacing w:val="0"/>
                <w:w w:val="100"/>
                <w:kern w:val="2"/>
                <w:sz w:val="24"/>
                <w:lang w:eastAsia="en-US" w:bidi="en-US"/>
              </w:rPr>
              <w:t>积极撰写教研论文。教学研究活动的开展使广大教师的业务水平、教学能力显著提高，</w:t>
            </w:r>
            <w:r>
              <w:rPr>
                <w:rFonts w:hint="eastAsia"/>
                <w:b w:val="0"/>
                <w:i w:val="0"/>
                <w:caps w:val="0"/>
                <w:spacing w:val="0"/>
                <w:w w:val="100"/>
                <w:kern w:val="2"/>
                <w:sz w:val="24"/>
                <w:lang w:bidi="en-US"/>
              </w:rPr>
              <w:t>六</w:t>
            </w:r>
            <w:r>
              <w:rPr>
                <w:rFonts w:hint="eastAsia" w:eastAsia="Times New Roman"/>
                <w:b w:val="0"/>
                <w:i w:val="0"/>
                <w:caps w:val="0"/>
                <w:spacing w:val="0"/>
                <w:w w:val="100"/>
                <w:kern w:val="2"/>
                <w:sz w:val="24"/>
                <w:lang w:eastAsia="en-US" w:bidi="en-US"/>
              </w:rPr>
              <w:t>年来我校教师有</w:t>
            </w:r>
            <w:r>
              <w:rPr>
                <w:rFonts w:hint="eastAsia" w:eastAsia="Times New Roman"/>
                <w:b w:val="0"/>
                <w:i w:val="0"/>
                <w:caps w:val="0"/>
                <w:spacing w:val="0"/>
                <w:w w:val="100"/>
                <w:kern w:val="2"/>
                <w:sz w:val="24"/>
                <w:lang w:bidi="en-US"/>
              </w:rPr>
              <w:t>数十篇</w:t>
            </w:r>
            <w:r>
              <w:rPr>
                <w:rFonts w:hint="eastAsia" w:eastAsia="Times New Roman"/>
                <w:b w:val="0"/>
                <w:i w:val="0"/>
                <w:caps w:val="0"/>
                <w:spacing w:val="0"/>
                <w:w w:val="100"/>
                <w:kern w:val="2"/>
                <w:sz w:val="24"/>
                <w:lang w:eastAsia="en-US" w:bidi="en-US"/>
              </w:rPr>
              <w:t>论文在</w:t>
            </w:r>
            <w:r>
              <w:rPr>
                <w:rFonts w:hint="eastAsia" w:eastAsia="Times New Roman"/>
                <w:b w:val="0"/>
                <w:i w:val="0"/>
                <w:caps w:val="0"/>
                <w:spacing w:val="0"/>
                <w:w w:val="100"/>
                <w:kern w:val="2"/>
                <w:sz w:val="24"/>
                <w:lang w:bidi="en-US"/>
              </w:rPr>
              <w:t>国家、</w:t>
            </w:r>
            <w:r>
              <w:rPr>
                <w:rFonts w:hint="eastAsia" w:eastAsia="Times New Roman"/>
                <w:b w:val="0"/>
                <w:i w:val="0"/>
                <w:caps w:val="0"/>
                <w:spacing w:val="0"/>
                <w:w w:val="100"/>
                <w:kern w:val="2"/>
                <w:sz w:val="24"/>
                <w:lang w:eastAsia="en-US" w:bidi="en-US"/>
              </w:rPr>
              <w:t>省、市级及以上刊物发表，有</w:t>
            </w:r>
            <w:r>
              <w:rPr>
                <w:rFonts w:hint="eastAsia" w:eastAsia="Times New Roman"/>
                <w:b w:val="0"/>
                <w:i w:val="0"/>
                <w:caps w:val="0"/>
                <w:spacing w:val="0"/>
                <w:w w:val="100"/>
                <w:kern w:val="2"/>
                <w:sz w:val="24"/>
                <w:lang w:bidi="en-US"/>
              </w:rPr>
              <w:t>30</w:t>
            </w:r>
            <w:r>
              <w:rPr>
                <w:rFonts w:hint="eastAsia" w:eastAsia="Times New Roman"/>
                <w:b w:val="0"/>
                <w:i w:val="0"/>
                <w:caps w:val="0"/>
                <w:spacing w:val="0"/>
                <w:w w:val="100"/>
                <w:kern w:val="2"/>
                <w:sz w:val="24"/>
                <w:lang w:eastAsia="en-US" w:bidi="en-US"/>
              </w:rPr>
              <w:t>余篇论文在省</w:t>
            </w:r>
            <w:r>
              <w:rPr>
                <w:rFonts w:hint="eastAsia" w:eastAsia="Times New Roman"/>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市级论文评比中获奖。在徐州市区的优质课、基本功大赛评比及教育部</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一师一优课、一课一名师</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活动中，</w:t>
            </w:r>
            <w:r>
              <w:rPr>
                <w:rFonts w:hint="eastAsia" w:eastAsia="Times New Roman"/>
                <w:b w:val="0"/>
                <w:i w:val="0"/>
                <w:caps w:val="0"/>
                <w:spacing w:val="0"/>
                <w:w w:val="100"/>
                <w:kern w:val="2"/>
                <w:sz w:val="24"/>
                <w:lang w:bidi="en-US"/>
              </w:rPr>
              <w:t>多位老师</w:t>
            </w:r>
            <w:r>
              <w:rPr>
                <w:rFonts w:hint="eastAsia" w:eastAsia="Times New Roman"/>
                <w:b w:val="0"/>
                <w:i w:val="0"/>
                <w:caps w:val="0"/>
                <w:spacing w:val="0"/>
                <w:w w:val="100"/>
                <w:kern w:val="2"/>
                <w:sz w:val="24"/>
                <w:lang w:eastAsia="en-US" w:bidi="en-US"/>
              </w:rPr>
              <w:t>获奖</w:t>
            </w:r>
            <w:r>
              <w:rPr>
                <w:rFonts w:hint="eastAsia" w:eastAsia="Times New Roman"/>
                <w:b w:val="0"/>
                <w:i w:val="0"/>
                <w:caps w:val="0"/>
                <w:spacing w:val="0"/>
                <w:w w:val="100"/>
                <w:kern w:val="2"/>
                <w:sz w:val="24"/>
                <w:lang w:bidi="en-US"/>
              </w:rPr>
              <w:t>。</w:t>
            </w:r>
          </w:p>
          <w:p>
            <w:pPr>
              <w:pStyle w:val="8"/>
              <w:snapToGrid w:val="0"/>
              <w:spacing w:before="0" w:beforeAutospacing="0" w:after="0" w:afterAutospacing="0" w:line="276" w:lineRule="auto"/>
              <w:ind w:firstLine="482" w:firstLineChars="200"/>
              <w:jc w:val="left"/>
              <w:textAlignment w:val="baseline"/>
              <w:rPr>
                <w:rFonts w:eastAsia="Times New Roman"/>
                <w:b/>
                <w:bCs/>
                <w:i w:val="0"/>
                <w:caps w:val="0"/>
                <w:spacing w:val="0"/>
                <w:w w:val="100"/>
                <w:kern w:val="2"/>
                <w:sz w:val="24"/>
                <w:lang w:eastAsia="en-US" w:bidi="en-US"/>
              </w:rPr>
            </w:pPr>
            <w:r>
              <w:rPr>
                <w:rFonts w:hint="eastAsia"/>
                <w:b/>
                <w:bCs/>
                <w:i w:val="0"/>
                <w:caps w:val="0"/>
                <w:spacing w:val="0"/>
                <w:w w:val="100"/>
                <w:kern w:val="2"/>
                <w:sz w:val="24"/>
                <w:lang w:bidi="en-US"/>
              </w:rPr>
              <w:t>七</w:t>
            </w:r>
            <w:r>
              <w:rPr>
                <w:rFonts w:hint="eastAsia" w:eastAsia="Times New Roman"/>
                <w:b/>
                <w:bCs/>
                <w:i w:val="0"/>
                <w:caps w:val="0"/>
                <w:spacing w:val="0"/>
                <w:w w:val="100"/>
                <w:kern w:val="2"/>
                <w:sz w:val="24"/>
                <w:lang w:eastAsia="en-US" w:bidi="en-US"/>
              </w:rPr>
              <w:t>、办学质量逐年提升</w:t>
            </w:r>
          </w:p>
          <w:p>
            <w:pPr>
              <w:pStyle w:val="8"/>
              <w:snapToGrid w:val="0"/>
              <w:spacing w:before="0" w:beforeAutospacing="0" w:after="0" w:afterAutospacing="0" w:line="276" w:lineRule="auto"/>
              <w:ind w:firstLine="480" w:firstLineChars="200"/>
              <w:jc w:val="left"/>
              <w:textAlignment w:val="baseline"/>
              <w:rPr>
                <w:rFonts w:hint="eastAsia"/>
                <w:b w:val="0"/>
                <w:i w:val="0"/>
                <w:caps w:val="0"/>
                <w:spacing w:val="0"/>
                <w:w w:val="100"/>
                <w:kern w:val="2"/>
                <w:sz w:val="24"/>
                <w:lang w:val="en-US" w:eastAsia="zh-CN" w:bidi="en-US"/>
              </w:rPr>
            </w:pPr>
            <w:r>
              <w:rPr>
                <w:rFonts w:hint="eastAsia"/>
                <w:b w:val="0"/>
                <w:i w:val="0"/>
                <w:caps w:val="0"/>
                <w:spacing w:val="0"/>
                <w:w w:val="100"/>
                <w:kern w:val="2"/>
                <w:sz w:val="24"/>
                <w:lang w:val="en-US" w:eastAsia="en-US" w:bidi="en-US"/>
              </w:rPr>
              <w:t>六年来，高考本科上线率逐年提高，本科录取率逐年提升，2018年本科上线比率为31.4%，专科以上总录取率为100%；2019年本科上线比率为30.4%，专科以上总录取率为100%；本科过线率超200%完成指标；2020年本科上线比率为5</w:t>
            </w:r>
            <w:r>
              <w:rPr>
                <w:rFonts w:hint="eastAsia"/>
                <w:b w:val="0"/>
                <w:i w:val="0"/>
                <w:caps w:val="0"/>
                <w:spacing w:val="0"/>
                <w:w w:val="100"/>
                <w:kern w:val="2"/>
                <w:sz w:val="24"/>
                <w:lang w:val="en-US" w:eastAsia="zh-CN" w:bidi="en-US"/>
              </w:rPr>
              <w:t>2.3</w:t>
            </w:r>
            <w:r>
              <w:rPr>
                <w:rFonts w:hint="eastAsia"/>
                <w:b w:val="0"/>
                <w:i w:val="0"/>
                <w:caps w:val="0"/>
                <w:spacing w:val="0"/>
                <w:w w:val="100"/>
                <w:kern w:val="2"/>
                <w:sz w:val="24"/>
                <w:lang w:val="en-US" w:eastAsia="en-US" w:bidi="en-US"/>
              </w:rPr>
              <w:t>%，专科以上总录取率为100%。</w:t>
            </w:r>
            <w:r>
              <w:rPr>
                <w:rFonts w:hint="eastAsia"/>
                <w:b w:val="0"/>
                <w:i w:val="0"/>
                <w:caps w:val="0"/>
                <w:spacing w:val="0"/>
                <w:w w:val="100"/>
                <w:kern w:val="2"/>
                <w:sz w:val="24"/>
                <w:lang w:val="en-US" w:eastAsia="zh-CN" w:bidi="en-US"/>
              </w:rPr>
              <w:t>2021年本科上线率为64.3%，专科以上</w:t>
            </w:r>
            <w:r>
              <w:rPr>
                <w:rFonts w:hint="eastAsia"/>
                <w:b w:val="0"/>
                <w:i w:val="0"/>
                <w:caps w:val="0"/>
                <w:spacing w:val="0"/>
                <w:w w:val="100"/>
                <w:kern w:val="2"/>
                <w:sz w:val="24"/>
                <w:lang w:val="en-US" w:eastAsia="en-US" w:bidi="en-US"/>
              </w:rPr>
              <w:t>总录取率为100%</w:t>
            </w:r>
            <w:r>
              <w:rPr>
                <w:rFonts w:hint="eastAsia"/>
                <w:b w:val="0"/>
                <w:i w:val="0"/>
                <w:caps w:val="0"/>
                <w:spacing w:val="0"/>
                <w:w w:val="100"/>
                <w:kern w:val="2"/>
                <w:sz w:val="24"/>
                <w:lang w:val="en-US" w:eastAsia="zh-CN" w:bidi="en-US"/>
              </w:rPr>
              <w:t>。</w:t>
            </w:r>
            <w:r>
              <w:rPr>
                <w:rFonts w:hint="eastAsia"/>
                <w:b w:val="0"/>
                <w:i w:val="0"/>
                <w:caps w:val="0"/>
                <w:spacing w:val="0"/>
                <w:w w:val="100"/>
                <w:kern w:val="2"/>
                <w:sz w:val="24"/>
                <w:lang w:val="en-US" w:eastAsia="en-US" w:bidi="en-US"/>
              </w:rPr>
              <w:t>2018年，</w:t>
            </w:r>
            <w:r>
              <w:rPr>
                <w:rFonts w:hint="eastAsia"/>
                <w:b w:val="0"/>
                <w:i w:val="0"/>
                <w:caps w:val="0"/>
                <w:spacing w:val="0"/>
                <w:w w:val="100"/>
                <w:kern w:val="2"/>
                <w:sz w:val="24"/>
                <w:lang w:val="en-US" w:eastAsia="zh-CN" w:bidi="en-US"/>
              </w:rPr>
              <w:t>我校</w:t>
            </w:r>
            <w:r>
              <w:rPr>
                <w:rFonts w:hint="eastAsia"/>
                <w:b w:val="0"/>
                <w:i w:val="0"/>
                <w:caps w:val="0"/>
                <w:spacing w:val="0"/>
                <w:w w:val="100"/>
                <w:kern w:val="2"/>
                <w:sz w:val="24"/>
                <w:lang w:val="en-US" w:eastAsia="en-US" w:bidi="en-US"/>
              </w:rPr>
              <w:t>王荣天</w:t>
            </w:r>
            <w:r>
              <w:rPr>
                <w:rFonts w:hint="eastAsia"/>
                <w:b w:val="0"/>
                <w:i w:val="0"/>
                <w:caps w:val="0"/>
                <w:spacing w:val="0"/>
                <w:w w:val="100"/>
                <w:kern w:val="2"/>
                <w:sz w:val="24"/>
                <w:lang w:val="en-US" w:eastAsia="zh-CN" w:bidi="en-US"/>
              </w:rPr>
              <w:t>同学</w:t>
            </w:r>
            <w:r>
              <w:rPr>
                <w:rFonts w:hint="eastAsia"/>
                <w:b w:val="0"/>
                <w:i w:val="0"/>
                <w:caps w:val="0"/>
                <w:spacing w:val="0"/>
                <w:w w:val="100"/>
                <w:kern w:val="2"/>
                <w:sz w:val="24"/>
                <w:lang w:val="en-US" w:eastAsia="en-US" w:bidi="en-US"/>
              </w:rPr>
              <w:t>音乐双过线考取国家211重点大学——江南大学；2020年，我校</w:t>
            </w:r>
            <w:r>
              <w:rPr>
                <w:rFonts w:hint="eastAsia"/>
                <w:b w:val="0"/>
                <w:i w:val="0"/>
                <w:caps w:val="0"/>
                <w:spacing w:val="0"/>
                <w:w w:val="100"/>
                <w:kern w:val="2"/>
                <w:sz w:val="24"/>
                <w:lang w:val="en-US" w:eastAsia="zh-CN" w:bidi="en-US"/>
              </w:rPr>
              <w:t>总计</w:t>
            </w:r>
            <w:r>
              <w:rPr>
                <w:rFonts w:hint="eastAsia"/>
                <w:b w:val="0"/>
                <w:i w:val="0"/>
                <w:caps w:val="0"/>
                <w:spacing w:val="0"/>
                <w:w w:val="100"/>
                <w:kern w:val="2"/>
                <w:sz w:val="24"/>
                <w:lang w:val="en-US" w:eastAsia="en-US" w:bidi="en-US"/>
              </w:rPr>
              <w:t>13名</w:t>
            </w:r>
            <w:r>
              <w:rPr>
                <w:rFonts w:hint="eastAsia"/>
                <w:b w:val="0"/>
                <w:i w:val="0"/>
                <w:caps w:val="0"/>
                <w:spacing w:val="0"/>
                <w:w w:val="100"/>
                <w:kern w:val="2"/>
                <w:sz w:val="24"/>
                <w:lang w:val="en-US" w:eastAsia="zh-CN" w:bidi="en-US"/>
              </w:rPr>
              <w:t>艺术生，在高考中全部文化</w:t>
            </w:r>
            <w:r>
              <w:rPr>
                <w:rFonts w:hint="eastAsia"/>
                <w:b w:val="0"/>
                <w:i w:val="0"/>
                <w:caps w:val="0"/>
                <w:spacing w:val="0"/>
                <w:w w:val="100"/>
                <w:kern w:val="2"/>
                <w:sz w:val="24"/>
                <w:lang w:val="en-US" w:eastAsia="en-US" w:bidi="en-US"/>
              </w:rPr>
              <w:t>艺术</w:t>
            </w:r>
            <w:r>
              <w:rPr>
                <w:rFonts w:hint="eastAsia"/>
                <w:b w:val="0"/>
                <w:i w:val="0"/>
                <w:caps w:val="0"/>
                <w:spacing w:val="0"/>
                <w:w w:val="100"/>
                <w:kern w:val="2"/>
                <w:sz w:val="24"/>
                <w:lang w:val="en-US" w:eastAsia="zh-CN" w:bidi="en-US"/>
              </w:rPr>
              <w:t>成绩</w:t>
            </w:r>
            <w:r>
              <w:rPr>
                <w:rFonts w:hint="eastAsia"/>
                <w:b w:val="0"/>
                <w:i w:val="0"/>
                <w:caps w:val="0"/>
                <w:spacing w:val="0"/>
                <w:w w:val="100"/>
                <w:kern w:val="2"/>
                <w:sz w:val="24"/>
                <w:lang w:val="en-US" w:eastAsia="en-US" w:bidi="en-US"/>
              </w:rPr>
              <w:t>双过线</w:t>
            </w:r>
            <w:r>
              <w:rPr>
                <w:rFonts w:hint="eastAsia"/>
                <w:b w:val="0"/>
                <w:i w:val="0"/>
                <w:caps w:val="0"/>
                <w:spacing w:val="0"/>
                <w:w w:val="100"/>
                <w:kern w:val="2"/>
                <w:sz w:val="24"/>
                <w:lang w:val="en-US" w:eastAsia="zh-CN" w:bidi="en-US"/>
              </w:rPr>
              <w:t>；</w:t>
            </w:r>
            <w:r>
              <w:rPr>
                <w:rFonts w:hint="eastAsia"/>
                <w:b w:val="0"/>
                <w:i w:val="0"/>
                <w:caps w:val="0"/>
                <w:spacing w:val="0"/>
                <w:w w:val="100"/>
                <w:kern w:val="2"/>
                <w:sz w:val="24"/>
                <w:lang w:val="en-US" w:eastAsia="en-US" w:bidi="en-US"/>
              </w:rPr>
              <w:t>202</w:t>
            </w:r>
            <w:r>
              <w:rPr>
                <w:rFonts w:hint="eastAsia"/>
                <w:b w:val="0"/>
                <w:i w:val="0"/>
                <w:caps w:val="0"/>
                <w:spacing w:val="0"/>
                <w:w w:val="100"/>
                <w:kern w:val="2"/>
                <w:sz w:val="24"/>
                <w:lang w:val="en-US" w:eastAsia="zh-CN" w:bidi="en-US"/>
              </w:rPr>
              <w:t>1</w:t>
            </w:r>
            <w:r>
              <w:rPr>
                <w:rFonts w:hint="eastAsia"/>
                <w:b w:val="0"/>
                <w:i w:val="0"/>
                <w:caps w:val="0"/>
                <w:spacing w:val="0"/>
                <w:w w:val="100"/>
                <w:kern w:val="2"/>
                <w:sz w:val="24"/>
                <w:lang w:val="en-US" w:eastAsia="en-US" w:bidi="en-US"/>
              </w:rPr>
              <w:t>年，我校</w:t>
            </w:r>
            <w:r>
              <w:rPr>
                <w:rFonts w:hint="eastAsia"/>
                <w:b w:val="0"/>
                <w:i w:val="0"/>
                <w:caps w:val="0"/>
                <w:spacing w:val="0"/>
                <w:w w:val="100"/>
                <w:kern w:val="2"/>
                <w:sz w:val="24"/>
                <w:lang w:val="en-US" w:eastAsia="zh-CN" w:bidi="en-US"/>
              </w:rPr>
              <w:t>总计30</w:t>
            </w:r>
            <w:r>
              <w:rPr>
                <w:rFonts w:hint="eastAsia"/>
                <w:b w:val="0"/>
                <w:i w:val="0"/>
                <w:caps w:val="0"/>
                <w:spacing w:val="0"/>
                <w:w w:val="100"/>
                <w:kern w:val="2"/>
                <w:sz w:val="24"/>
                <w:lang w:val="en-US" w:eastAsia="en-US" w:bidi="en-US"/>
              </w:rPr>
              <w:t>名</w:t>
            </w:r>
            <w:r>
              <w:rPr>
                <w:rFonts w:hint="eastAsia"/>
                <w:b w:val="0"/>
                <w:i w:val="0"/>
                <w:caps w:val="0"/>
                <w:spacing w:val="0"/>
                <w:w w:val="100"/>
                <w:kern w:val="2"/>
                <w:sz w:val="24"/>
                <w:lang w:val="en-US" w:eastAsia="zh-CN" w:bidi="en-US"/>
              </w:rPr>
              <w:t>艺术生，在高考中全部文化</w:t>
            </w:r>
            <w:r>
              <w:rPr>
                <w:rFonts w:hint="eastAsia"/>
                <w:b w:val="0"/>
                <w:i w:val="0"/>
                <w:caps w:val="0"/>
                <w:spacing w:val="0"/>
                <w:w w:val="100"/>
                <w:kern w:val="2"/>
                <w:sz w:val="24"/>
                <w:lang w:val="en-US" w:eastAsia="en-US" w:bidi="en-US"/>
              </w:rPr>
              <w:t>艺术</w:t>
            </w:r>
            <w:r>
              <w:rPr>
                <w:rFonts w:hint="eastAsia"/>
                <w:b w:val="0"/>
                <w:i w:val="0"/>
                <w:caps w:val="0"/>
                <w:spacing w:val="0"/>
                <w:w w:val="100"/>
                <w:kern w:val="2"/>
                <w:sz w:val="24"/>
                <w:lang w:val="en-US" w:eastAsia="zh-CN" w:bidi="en-US"/>
              </w:rPr>
              <w:t>成绩</w:t>
            </w:r>
            <w:r>
              <w:rPr>
                <w:rFonts w:hint="eastAsia"/>
                <w:b w:val="0"/>
                <w:i w:val="0"/>
                <w:caps w:val="0"/>
                <w:spacing w:val="0"/>
                <w:w w:val="100"/>
                <w:kern w:val="2"/>
                <w:sz w:val="24"/>
                <w:lang w:val="en-US" w:eastAsia="en-US" w:bidi="en-US"/>
              </w:rPr>
              <w:t>双过线</w:t>
            </w:r>
            <w:r>
              <w:rPr>
                <w:rFonts w:hint="eastAsia"/>
                <w:b w:val="0"/>
                <w:i w:val="0"/>
                <w:caps w:val="0"/>
                <w:spacing w:val="0"/>
                <w:w w:val="100"/>
                <w:kern w:val="2"/>
                <w:sz w:val="24"/>
                <w:lang w:val="en-US" w:eastAsia="zh-CN" w:bidi="en-US"/>
              </w:rPr>
              <w:t>。</w:t>
            </w:r>
            <w:r>
              <w:rPr>
                <w:rFonts w:hint="eastAsia"/>
                <w:b w:val="0"/>
                <w:i w:val="0"/>
                <w:caps w:val="0"/>
                <w:spacing w:val="0"/>
                <w:w w:val="100"/>
                <w:kern w:val="2"/>
                <w:sz w:val="24"/>
                <w:lang w:val="en-US" w:eastAsia="en-US" w:bidi="en-US"/>
              </w:rPr>
              <w:t>学生综合素质评价合格率达100%。2018届、2019届、2020届学生参加学业水平测试取得了佳绩，一次性合格率分别达9</w:t>
            </w:r>
            <w:r>
              <w:rPr>
                <w:rFonts w:hint="eastAsia"/>
                <w:b w:val="0"/>
                <w:i w:val="0"/>
                <w:caps w:val="0"/>
                <w:spacing w:val="0"/>
                <w:w w:val="100"/>
                <w:kern w:val="2"/>
                <w:sz w:val="24"/>
                <w:lang w:val="en-US" w:eastAsia="zh-CN" w:bidi="en-US"/>
              </w:rPr>
              <w:t>1.8</w:t>
            </w:r>
            <w:r>
              <w:rPr>
                <w:rFonts w:hint="eastAsia"/>
                <w:b w:val="0"/>
                <w:i w:val="0"/>
                <w:caps w:val="0"/>
                <w:spacing w:val="0"/>
                <w:w w:val="100"/>
                <w:kern w:val="2"/>
                <w:sz w:val="24"/>
                <w:lang w:val="en-US" w:eastAsia="en-US" w:bidi="en-US"/>
              </w:rPr>
              <w:t>%、</w:t>
            </w:r>
            <w:r>
              <w:rPr>
                <w:rFonts w:hint="eastAsia"/>
                <w:b w:val="0"/>
                <w:i w:val="0"/>
                <w:caps w:val="0"/>
                <w:spacing w:val="0"/>
                <w:w w:val="100"/>
                <w:kern w:val="2"/>
                <w:sz w:val="24"/>
                <w:lang w:val="en-US" w:eastAsia="zh-CN" w:bidi="en-US"/>
              </w:rPr>
              <w:t>96.9</w:t>
            </w:r>
            <w:r>
              <w:rPr>
                <w:rFonts w:hint="eastAsia"/>
                <w:b w:val="0"/>
                <w:i w:val="0"/>
                <w:caps w:val="0"/>
                <w:spacing w:val="0"/>
                <w:w w:val="100"/>
                <w:kern w:val="2"/>
                <w:sz w:val="24"/>
                <w:lang w:val="en-US" w:eastAsia="en-US" w:bidi="en-US"/>
              </w:rPr>
              <w:t>%和</w:t>
            </w:r>
            <w:r>
              <w:rPr>
                <w:rFonts w:hint="eastAsia"/>
                <w:b w:val="0"/>
                <w:i w:val="0"/>
                <w:caps w:val="0"/>
                <w:spacing w:val="0"/>
                <w:w w:val="100"/>
                <w:kern w:val="2"/>
                <w:sz w:val="24"/>
                <w:lang w:val="en-US" w:eastAsia="zh-CN" w:bidi="en-US"/>
              </w:rPr>
              <w:t>90.8</w:t>
            </w:r>
            <w:r>
              <w:rPr>
                <w:rFonts w:hint="eastAsia"/>
                <w:b w:val="0"/>
                <w:i w:val="0"/>
                <w:caps w:val="0"/>
                <w:spacing w:val="0"/>
                <w:w w:val="100"/>
                <w:kern w:val="2"/>
                <w:sz w:val="24"/>
                <w:lang w:val="en-US" w:eastAsia="en-US" w:bidi="en-US"/>
              </w:rPr>
              <w:t>%，信息技术合格率均为100%。</w:t>
            </w:r>
          </w:p>
          <w:p>
            <w:pPr>
              <w:pStyle w:val="8"/>
              <w:snapToGrid w:val="0"/>
              <w:spacing w:before="0" w:beforeAutospacing="0" w:after="0" w:afterAutospacing="0" w:line="276" w:lineRule="auto"/>
              <w:ind w:firstLine="480" w:firstLineChars="200"/>
              <w:jc w:val="left"/>
              <w:textAlignment w:val="baseline"/>
              <w:rPr>
                <w:rFonts w:eastAsia="Times New Roman"/>
                <w:b w:val="0"/>
                <w:i w:val="0"/>
                <w:caps w:val="0"/>
                <w:spacing w:val="0"/>
                <w:w w:val="100"/>
                <w:kern w:val="2"/>
                <w:sz w:val="24"/>
                <w:lang w:eastAsia="en-US" w:bidi="en-US"/>
              </w:rPr>
            </w:pPr>
            <w:r>
              <w:rPr>
                <w:rFonts w:hint="eastAsia"/>
                <w:b w:val="0"/>
                <w:i w:val="0"/>
                <w:caps w:val="0"/>
                <w:spacing w:val="0"/>
                <w:w w:val="100"/>
                <w:kern w:val="2"/>
                <w:sz w:val="24"/>
                <w:lang w:bidi="en-US"/>
              </w:rPr>
              <w:t>30多名学生</w:t>
            </w:r>
            <w:r>
              <w:rPr>
                <w:rFonts w:hint="eastAsia" w:eastAsia="Times New Roman"/>
                <w:b w:val="0"/>
                <w:i w:val="0"/>
                <w:caps w:val="0"/>
                <w:spacing w:val="0"/>
                <w:w w:val="100"/>
                <w:kern w:val="2"/>
                <w:sz w:val="24"/>
                <w:lang w:eastAsia="en-US" w:bidi="en-US"/>
              </w:rPr>
              <w:t>获省、市级</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优秀学生干部</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优秀团干部</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三好学生</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等荣誉称号，在市级以上举办的艺术、体育、科技等各类活动中获奖数达100多人次。</w:t>
            </w:r>
            <w:r>
              <w:rPr>
                <w:rFonts w:hint="eastAsia" w:eastAsia="宋体"/>
                <w:b w:val="0"/>
                <w:i w:val="0"/>
                <w:caps w:val="0"/>
                <w:color w:val="000000"/>
                <w:spacing w:val="0"/>
                <w:w w:val="100"/>
                <w:sz w:val="24"/>
                <w:highlight w:val="none"/>
              </w:rPr>
              <w:t>其中，我校</w:t>
            </w:r>
            <w:r>
              <w:rPr>
                <w:rFonts w:hint="eastAsia" w:ascii="宋体" w:hAnsi="宋体" w:cs="宋体"/>
                <w:b w:val="0"/>
                <w:i w:val="0"/>
                <w:caps w:val="0"/>
                <w:color w:val="000000"/>
                <w:spacing w:val="0"/>
                <w:w w:val="100"/>
                <w:sz w:val="24"/>
                <w:highlight w:val="none"/>
              </w:rPr>
              <w:t>刘涵宇同学在第十五届中国青少年艺术节山东快书专业比赛中获全国一等奖，并喜获第十六届中国公益盛典“徐州公益推广大使”称号。</w:t>
            </w:r>
            <w:r>
              <w:rPr>
                <w:rFonts w:ascii="宋体" w:hAnsi="宋体" w:eastAsia="宋体" w:cs="宋体"/>
                <w:b w:val="0"/>
                <w:i w:val="0"/>
                <w:caps w:val="0"/>
                <w:color w:val="000000"/>
                <w:spacing w:val="0"/>
                <w:w w:val="100"/>
                <w:sz w:val="24"/>
                <w:highlight w:val="none"/>
              </w:rPr>
              <w:t>王艺霏</w:t>
            </w:r>
            <w:r>
              <w:rPr>
                <w:rFonts w:hint="eastAsia" w:ascii="宋体" w:hAnsi="宋体" w:eastAsia="宋体" w:cs="宋体"/>
                <w:b w:val="0"/>
                <w:i w:val="0"/>
                <w:caps w:val="0"/>
                <w:color w:val="000000"/>
                <w:spacing w:val="0"/>
                <w:w w:val="100"/>
                <w:sz w:val="24"/>
                <w:highlight w:val="none"/>
              </w:rPr>
              <w:t>同学在</w:t>
            </w:r>
            <w:r>
              <w:rPr>
                <w:rFonts w:ascii="宋体" w:hAnsi="宋体" w:eastAsia="宋体" w:cs="宋体"/>
                <w:b w:val="0"/>
                <w:i w:val="0"/>
                <w:caps w:val="0"/>
                <w:color w:val="000000"/>
                <w:spacing w:val="0"/>
                <w:w w:val="100"/>
                <w:sz w:val="24"/>
                <w:highlight w:val="none"/>
              </w:rPr>
              <w:t>徐州市第二十一届运动会女子单打</w:t>
            </w:r>
            <w:r>
              <w:rPr>
                <w:rFonts w:hint="eastAsia" w:ascii="宋体" w:hAnsi="宋体" w:eastAsia="宋体" w:cs="宋体"/>
                <w:b w:val="0"/>
                <w:i w:val="0"/>
                <w:caps w:val="0"/>
                <w:color w:val="000000"/>
                <w:spacing w:val="0"/>
                <w:w w:val="100"/>
                <w:sz w:val="24"/>
                <w:highlight w:val="none"/>
              </w:rPr>
              <w:t>比赛中获得</w:t>
            </w:r>
            <w:r>
              <w:rPr>
                <w:rFonts w:ascii="宋体" w:hAnsi="宋体" w:eastAsia="宋体" w:cs="宋体"/>
                <w:b w:val="0"/>
                <w:i w:val="0"/>
                <w:caps w:val="0"/>
                <w:color w:val="000000"/>
                <w:spacing w:val="0"/>
                <w:w w:val="100"/>
                <w:sz w:val="24"/>
                <w:highlight w:val="none"/>
              </w:rPr>
              <w:t>第二名，</w:t>
            </w:r>
            <w:r>
              <w:rPr>
                <w:rFonts w:hint="eastAsia" w:ascii="宋体" w:hAnsi="宋体" w:eastAsia="宋体" w:cs="宋体"/>
                <w:b w:val="0"/>
                <w:i w:val="0"/>
                <w:caps w:val="0"/>
                <w:color w:val="000000"/>
                <w:spacing w:val="0"/>
                <w:w w:val="100"/>
                <w:sz w:val="24"/>
                <w:highlight w:val="none"/>
              </w:rPr>
              <w:t>在</w:t>
            </w:r>
            <w:r>
              <w:rPr>
                <w:rFonts w:ascii="宋体" w:hAnsi="宋体" w:eastAsia="宋体" w:cs="宋体"/>
                <w:b w:val="0"/>
                <w:i w:val="0"/>
                <w:caps w:val="0"/>
                <w:color w:val="000000"/>
                <w:spacing w:val="0"/>
                <w:w w:val="100"/>
                <w:sz w:val="24"/>
                <w:highlight w:val="none"/>
              </w:rPr>
              <w:t>2019年</w:t>
            </w:r>
            <w:r>
              <w:rPr>
                <w:rFonts w:hint="eastAsia" w:ascii="宋体" w:hAnsi="宋体" w:eastAsia="宋体" w:cs="宋体"/>
                <w:b w:val="0"/>
                <w:i w:val="0"/>
                <w:caps w:val="0"/>
                <w:color w:val="000000"/>
                <w:spacing w:val="0"/>
                <w:w w:val="100"/>
                <w:sz w:val="24"/>
                <w:highlight w:val="none"/>
              </w:rPr>
              <w:t>徐</w:t>
            </w:r>
            <w:r>
              <w:rPr>
                <w:rFonts w:ascii="宋体" w:hAnsi="宋体" w:eastAsia="宋体" w:cs="宋体"/>
                <w:b w:val="0"/>
                <w:i w:val="0"/>
                <w:caps w:val="0"/>
                <w:color w:val="000000"/>
                <w:spacing w:val="0"/>
                <w:w w:val="100"/>
                <w:sz w:val="24"/>
                <w:highlight w:val="none"/>
              </w:rPr>
              <w:t>州市中小学生羽毛球比赛</w:t>
            </w:r>
            <w:r>
              <w:rPr>
                <w:rFonts w:hint="eastAsia" w:ascii="宋体" w:hAnsi="宋体" w:eastAsia="宋体" w:cs="宋体"/>
                <w:b w:val="0"/>
                <w:i w:val="0"/>
                <w:caps w:val="0"/>
                <w:color w:val="000000"/>
                <w:spacing w:val="0"/>
                <w:w w:val="100"/>
                <w:sz w:val="24"/>
                <w:highlight w:val="white"/>
              </w:rPr>
              <w:t>“</w:t>
            </w:r>
            <w:r>
              <w:rPr>
                <w:rFonts w:ascii="宋体" w:hAnsi="宋体" w:eastAsia="宋体" w:cs="宋体"/>
                <w:b w:val="0"/>
                <w:i w:val="0"/>
                <w:caps w:val="0"/>
                <w:color w:val="000000"/>
                <w:spacing w:val="0"/>
                <w:w w:val="100"/>
                <w:sz w:val="24"/>
                <w:highlight w:val="white"/>
              </w:rPr>
              <w:t>12岁组女</w:t>
            </w:r>
            <w:r>
              <w:rPr>
                <w:rFonts w:ascii="宋体" w:hAnsi="宋体" w:eastAsia="宋体" w:cs="宋体"/>
                <w:b w:val="0"/>
                <w:i w:val="0"/>
                <w:caps w:val="0"/>
                <w:spacing w:val="0"/>
                <w:w w:val="100"/>
                <w:sz w:val="24"/>
                <w:szCs w:val="24"/>
              </w:rPr>
              <w:t>子单打</w:t>
            </w:r>
            <w:r>
              <w:rPr>
                <w:rFonts w:hint="eastAsia" w:ascii="宋体" w:hAnsi="宋体" w:eastAsia="宋体" w:cs="宋体"/>
                <w:b w:val="0"/>
                <w:i w:val="0"/>
                <w:caps w:val="0"/>
                <w:spacing w:val="0"/>
                <w:w w:val="100"/>
                <w:sz w:val="24"/>
                <w:szCs w:val="24"/>
                <w:lang w:eastAsia="zh-CN"/>
              </w:rPr>
              <w:t>”比赛中获得</w:t>
            </w:r>
            <w:r>
              <w:rPr>
                <w:rFonts w:ascii="宋体" w:hAnsi="宋体" w:eastAsia="宋体" w:cs="宋体"/>
                <w:b w:val="0"/>
                <w:i w:val="0"/>
                <w:caps w:val="0"/>
                <w:spacing w:val="0"/>
                <w:w w:val="100"/>
                <w:sz w:val="24"/>
                <w:szCs w:val="24"/>
              </w:rPr>
              <w:t>第一名</w:t>
            </w:r>
            <w:r>
              <w:rPr>
                <w:rFonts w:hint="eastAsia" w:ascii="宋体" w:hAnsi="宋体" w:eastAsia="宋体" w:cs="宋体"/>
                <w:b w:val="0"/>
                <w:i w:val="0"/>
                <w:caps w:val="0"/>
                <w:spacing w:val="0"/>
                <w:w w:val="100"/>
                <w:sz w:val="24"/>
                <w:szCs w:val="24"/>
                <w:lang w:eastAsia="zh-CN"/>
              </w:rPr>
              <w:t>。郑田雨萱同学在2019CCAT国际标准舞全国城市联赛—徐州站业余14岁女单摩登舞比赛中获得第二名的好成绩，另有</w:t>
            </w:r>
            <w:r>
              <w:rPr>
                <w:rFonts w:hint="eastAsia" w:eastAsia="Times New Roman"/>
                <w:b w:val="0"/>
                <w:i w:val="0"/>
                <w:caps w:val="0"/>
                <w:spacing w:val="0"/>
                <w:w w:val="100"/>
                <w:kern w:val="2"/>
                <w:sz w:val="24"/>
                <w:lang w:eastAsia="en-US" w:bidi="en-US"/>
              </w:rPr>
              <w:t>多个班级获</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徐州市先进班集体</w:t>
            </w:r>
            <w:r>
              <w:rPr>
                <w:rFonts w:hint="eastAsia"/>
                <w:b w:val="0"/>
                <w:i w:val="0"/>
                <w:caps w:val="0"/>
                <w:spacing w:val="0"/>
                <w:w w:val="100"/>
                <w:kern w:val="2"/>
                <w:sz w:val="24"/>
                <w:lang w:bidi="en-US"/>
              </w:rPr>
              <w:t>”和“</w:t>
            </w:r>
            <w:r>
              <w:rPr>
                <w:rFonts w:hint="eastAsia" w:eastAsia="Times New Roman"/>
                <w:b w:val="0"/>
                <w:i w:val="0"/>
                <w:caps w:val="0"/>
                <w:spacing w:val="0"/>
                <w:w w:val="100"/>
                <w:kern w:val="2"/>
                <w:sz w:val="24"/>
                <w:lang w:eastAsia="en-US" w:bidi="en-US"/>
              </w:rPr>
              <w:t>五四红旗团支部</w:t>
            </w:r>
            <w:r>
              <w:rPr>
                <w:rFonts w:hint="eastAsia"/>
                <w:b w:val="0"/>
                <w:i w:val="0"/>
                <w:caps w:val="0"/>
                <w:spacing w:val="0"/>
                <w:w w:val="100"/>
                <w:kern w:val="2"/>
                <w:sz w:val="24"/>
                <w:lang w:bidi="en-US"/>
              </w:rPr>
              <w:t>”等</w:t>
            </w:r>
            <w:r>
              <w:rPr>
                <w:rFonts w:hint="eastAsia" w:eastAsia="Times New Roman"/>
                <w:b w:val="0"/>
                <w:i w:val="0"/>
                <w:caps w:val="0"/>
                <w:spacing w:val="0"/>
                <w:w w:val="100"/>
                <w:kern w:val="2"/>
                <w:sz w:val="24"/>
                <w:lang w:eastAsia="en-US" w:bidi="en-US"/>
              </w:rPr>
              <w:t>荣誉称号。</w:t>
            </w:r>
          </w:p>
          <w:p>
            <w:pPr>
              <w:pStyle w:val="8"/>
              <w:snapToGrid w:val="0"/>
              <w:spacing w:before="0" w:beforeAutospacing="0" w:after="0" w:afterAutospacing="0" w:line="276" w:lineRule="auto"/>
              <w:ind w:firstLine="480" w:firstLineChars="200"/>
              <w:jc w:val="center"/>
              <w:textAlignment w:val="baseline"/>
              <w:rPr>
                <w:rFonts w:eastAsia="Times New Roman"/>
                <w:b/>
                <w:bCs/>
                <w:i w:val="0"/>
                <w:caps w:val="0"/>
                <w:spacing w:val="0"/>
                <w:w w:val="100"/>
                <w:kern w:val="2"/>
                <w:sz w:val="24"/>
                <w:lang w:eastAsia="en-US" w:bidi="en-US"/>
              </w:rPr>
            </w:pPr>
            <w:r>
              <w:rPr>
                <w:rFonts w:hint="eastAsia" w:eastAsia="Times New Roman"/>
                <w:b/>
                <w:bCs/>
                <w:i w:val="0"/>
                <w:caps w:val="0"/>
                <w:spacing w:val="0"/>
                <w:w w:val="100"/>
                <w:kern w:val="2"/>
                <w:sz w:val="24"/>
                <w:lang w:eastAsia="en-US" w:bidi="en-US"/>
              </w:rPr>
              <w:t>第</w:t>
            </w:r>
            <w:r>
              <w:rPr>
                <w:rFonts w:hint="eastAsia"/>
                <w:b/>
                <w:bCs/>
                <w:i w:val="0"/>
                <w:caps w:val="0"/>
                <w:spacing w:val="0"/>
                <w:w w:val="100"/>
                <w:kern w:val="2"/>
                <w:sz w:val="24"/>
                <w:lang w:bidi="en-US"/>
              </w:rPr>
              <w:t>三</w:t>
            </w:r>
            <w:r>
              <w:rPr>
                <w:rFonts w:hint="eastAsia" w:eastAsia="Times New Roman"/>
                <w:b/>
                <w:bCs/>
                <w:i w:val="0"/>
                <w:caps w:val="0"/>
                <w:spacing w:val="0"/>
                <w:w w:val="100"/>
                <w:kern w:val="2"/>
                <w:sz w:val="24"/>
                <w:lang w:eastAsia="en-US" w:bidi="en-US"/>
              </w:rPr>
              <w:t>部分：存在的不足和今后发展的构想</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eastAsia="en-US" w:bidi="en-US"/>
              </w:rPr>
            </w:pPr>
            <w:r>
              <w:rPr>
                <w:rFonts w:hint="eastAsia" w:eastAsia="Times New Roman"/>
                <w:b w:val="0"/>
                <w:i w:val="0"/>
                <w:caps w:val="0"/>
                <w:spacing w:val="0"/>
                <w:w w:val="100"/>
                <w:kern w:val="2"/>
                <w:sz w:val="24"/>
                <w:lang w:eastAsia="en-US" w:bidi="en-US"/>
              </w:rPr>
              <w:t>一、不足之处：</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eastAsia="en-US" w:bidi="en-US"/>
              </w:rPr>
            </w:pPr>
            <w:r>
              <w:rPr>
                <w:rFonts w:hint="eastAsia" w:eastAsia="Times New Roman"/>
                <w:b w:val="0"/>
                <w:i w:val="0"/>
                <w:caps w:val="0"/>
                <w:spacing w:val="0"/>
                <w:w w:val="100"/>
                <w:kern w:val="2"/>
                <w:sz w:val="24"/>
                <w:lang w:eastAsia="en-US" w:bidi="en-US"/>
              </w:rPr>
              <w:t>1．学校的基础设施设备还需进一步完善。比如部分功能教室、体育馆的建设等。</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eastAsia="en-US" w:bidi="en-US"/>
              </w:rPr>
            </w:pPr>
            <w:r>
              <w:rPr>
                <w:rFonts w:hint="eastAsia" w:eastAsia="Times New Roman"/>
                <w:b w:val="0"/>
                <w:i w:val="0"/>
                <w:caps w:val="0"/>
                <w:spacing w:val="0"/>
                <w:w w:val="100"/>
                <w:kern w:val="2"/>
                <w:sz w:val="24"/>
                <w:lang w:eastAsia="en-US" w:bidi="en-US"/>
              </w:rPr>
              <w:t>2．师资队伍建设还有待进一步加强。尤其是名特优教师的数量亟需提增。</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eastAsia="en-US" w:bidi="en-US"/>
              </w:rPr>
            </w:pPr>
            <w:r>
              <w:rPr>
                <w:rFonts w:hint="eastAsia" w:eastAsia="Times New Roman"/>
                <w:b w:val="0"/>
                <w:i w:val="0"/>
                <w:caps w:val="0"/>
                <w:spacing w:val="0"/>
                <w:w w:val="100"/>
                <w:kern w:val="2"/>
                <w:sz w:val="24"/>
                <w:lang w:eastAsia="en-US" w:bidi="en-US"/>
              </w:rPr>
              <w:t>3．学校特色建设水平还有待于进一步提高，特色发展需要进一步提炼、精纯。</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eastAsia="en-US" w:bidi="en-US"/>
              </w:rPr>
            </w:pPr>
            <w:r>
              <w:rPr>
                <w:rFonts w:hint="eastAsia" w:eastAsia="Times New Roman"/>
                <w:b w:val="0"/>
                <w:i w:val="0"/>
                <w:caps w:val="0"/>
                <w:spacing w:val="0"/>
                <w:w w:val="100"/>
                <w:kern w:val="2"/>
                <w:sz w:val="24"/>
                <w:lang w:eastAsia="en-US" w:bidi="en-US"/>
              </w:rPr>
              <w:t>4、各类评价体系有待进一步完善、落地。</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eastAsia="en-US" w:bidi="en-US"/>
              </w:rPr>
            </w:pPr>
            <w:r>
              <w:rPr>
                <w:rFonts w:hint="eastAsia" w:eastAsia="Times New Roman"/>
                <w:b w:val="0"/>
                <w:i w:val="0"/>
                <w:caps w:val="0"/>
                <w:spacing w:val="0"/>
                <w:w w:val="100"/>
                <w:kern w:val="2"/>
                <w:sz w:val="24"/>
                <w:lang w:eastAsia="en-US" w:bidi="en-US"/>
              </w:rPr>
              <w:t>二、今后发展构想：</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eastAsia="en-US" w:bidi="en-US"/>
              </w:rPr>
            </w:pPr>
            <w:r>
              <w:rPr>
                <w:rFonts w:hint="eastAsia" w:eastAsia="Times New Roman"/>
                <w:b w:val="0"/>
                <w:i w:val="0"/>
                <w:caps w:val="0"/>
                <w:spacing w:val="0"/>
                <w:w w:val="100"/>
                <w:kern w:val="2"/>
                <w:sz w:val="24"/>
                <w:lang w:eastAsia="en-US" w:bidi="en-US"/>
              </w:rPr>
              <w:t>总体构想：在全面落实省</w:t>
            </w:r>
            <w:r>
              <w:rPr>
                <w:rFonts w:hint="eastAsia"/>
                <w:b w:val="0"/>
                <w:i w:val="0"/>
                <w:caps w:val="0"/>
                <w:spacing w:val="0"/>
                <w:w w:val="100"/>
                <w:kern w:val="2"/>
                <w:sz w:val="24"/>
                <w:lang w:bidi="en-US"/>
              </w:rPr>
              <w:t>二</w:t>
            </w:r>
            <w:r>
              <w:rPr>
                <w:rFonts w:hint="eastAsia" w:eastAsia="Times New Roman"/>
                <w:b w:val="0"/>
                <w:i w:val="0"/>
                <w:caps w:val="0"/>
                <w:spacing w:val="0"/>
                <w:w w:val="100"/>
                <w:kern w:val="2"/>
                <w:sz w:val="24"/>
                <w:lang w:eastAsia="en-US" w:bidi="en-US"/>
              </w:rPr>
              <w:t>星级高中评估标准各项要求的基础上，努力改善办学条件，更新发展理念，注重内涵发展，推进课程改革，提高教育质量，打造学校特色品牌，提高办学品位，争创</w:t>
            </w:r>
            <w:r>
              <w:rPr>
                <w:rFonts w:hint="eastAsia"/>
                <w:b w:val="0"/>
                <w:i w:val="0"/>
                <w:caps w:val="0"/>
                <w:spacing w:val="0"/>
                <w:w w:val="100"/>
                <w:kern w:val="2"/>
                <w:sz w:val="24"/>
                <w:lang w:bidi="en-US"/>
              </w:rPr>
              <w:t>三</w:t>
            </w:r>
            <w:r>
              <w:rPr>
                <w:rFonts w:hint="eastAsia" w:eastAsia="Times New Roman"/>
                <w:b w:val="0"/>
                <w:i w:val="0"/>
                <w:caps w:val="0"/>
                <w:spacing w:val="0"/>
                <w:w w:val="100"/>
                <w:kern w:val="2"/>
                <w:sz w:val="24"/>
                <w:lang w:eastAsia="en-US" w:bidi="en-US"/>
              </w:rPr>
              <w:t>星级高中。</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eastAsia="en-US" w:bidi="en-US"/>
              </w:rPr>
            </w:pPr>
            <w:r>
              <w:rPr>
                <w:rFonts w:hint="eastAsia" w:eastAsia="Times New Roman"/>
                <w:b w:val="0"/>
                <w:i w:val="0"/>
                <w:caps w:val="0"/>
                <w:spacing w:val="0"/>
                <w:w w:val="100"/>
                <w:kern w:val="2"/>
                <w:sz w:val="24"/>
                <w:lang w:eastAsia="en-US" w:bidi="en-US"/>
              </w:rPr>
              <w:t>1．基础设施更加完善。继续加大投入，建设智慧化、数字化、人文化校园，建设最佳育人环境。</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eastAsia="en-US" w:bidi="en-US"/>
              </w:rPr>
            </w:pPr>
            <w:r>
              <w:rPr>
                <w:rFonts w:hint="eastAsia" w:eastAsia="Times New Roman"/>
                <w:b w:val="0"/>
                <w:i w:val="0"/>
                <w:caps w:val="0"/>
                <w:spacing w:val="0"/>
                <w:w w:val="100"/>
                <w:kern w:val="2"/>
                <w:sz w:val="24"/>
                <w:lang w:eastAsia="en-US" w:bidi="en-US"/>
              </w:rPr>
              <w:t>2．办学行为更加规范。在严格执行省厅</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五严</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及市教育局</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十禁</w:t>
            </w:r>
            <w:r>
              <w:rPr>
                <w:rFonts w:hint="eastAsia"/>
                <w:b w:val="0"/>
                <w:i w:val="0"/>
                <w:caps w:val="0"/>
                <w:spacing w:val="0"/>
                <w:w w:val="100"/>
                <w:kern w:val="2"/>
                <w:sz w:val="24"/>
                <w:lang w:bidi="en-US"/>
              </w:rPr>
              <w:t>”</w:t>
            </w:r>
            <w:r>
              <w:rPr>
                <w:rFonts w:hint="eastAsia" w:eastAsia="Times New Roman"/>
                <w:b w:val="0"/>
                <w:i w:val="0"/>
                <w:caps w:val="0"/>
                <w:spacing w:val="0"/>
                <w:w w:val="100"/>
                <w:kern w:val="2"/>
                <w:sz w:val="24"/>
                <w:lang w:eastAsia="en-US" w:bidi="en-US"/>
              </w:rPr>
              <w:t>要求的基础上，强化管理，优化过程，丰富办学内涵，提高办学水平。</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eastAsia="en-US" w:bidi="en-US"/>
              </w:rPr>
            </w:pPr>
            <w:r>
              <w:rPr>
                <w:rFonts w:hint="eastAsia" w:eastAsia="Times New Roman"/>
                <w:b w:val="0"/>
                <w:i w:val="0"/>
                <w:caps w:val="0"/>
                <w:spacing w:val="0"/>
                <w:w w:val="100"/>
                <w:kern w:val="2"/>
                <w:sz w:val="24"/>
                <w:lang w:eastAsia="en-US" w:bidi="en-US"/>
              </w:rPr>
              <w:t>3．办学成效更加突出。持续深化课程改革，促进教师队伍专业化发展，打造名师团队，深入推进素质教育，改革教育教学方式，不断探索高效教学新路径，努力提高教学质量，力争让全体学生成人成才，让更多的学生都能进入向往的大学深造。</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eastAsia="en-US" w:bidi="en-US"/>
              </w:rPr>
            </w:pPr>
            <w:r>
              <w:rPr>
                <w:rFonts w:hint="eastAsia" w:eastAsia="Times New Roman"/>
                <w:b w:val="0"/>
                <w:i w:val="0"/>
                <w:caps w:val="0"/>
                <w:spacing w:val="0"/>
                <w:w w:val="100"/>
                <w:kern w:val="2"/>
                <w:sz w:val="24"/>
                <w:lang w:eastAsia="en-US" w:bidi="en-US"/>
              </w:rPr>
              <w:t>4．办学特色更加鲜明。开发挖掘更丰富的特色教育资源，丰富体育特色课程体系和活动内容，加强体育教科研水平，提高群众性体育活动效益，健强学生体魄，提高学习效率，增强学生的纪律意识、合作意识、团队意识。</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eastAsia="en-US" w:bidi="en-US"/>
              </w:rPr>
            </w:pPr>
            <w:r>
              <w:rPr>
                <w:rFonts w:hint="eastAsia" w:eastAsia="Times New Roman"/>
                <w:b w:val="0"/>
                <w:i w:val="0"/>
                <w:caps w:val="0"/>
                <w:spacing w:val="0"/>
                <w:w w:val="100"/>
                <w:kern w:val="2"/>
                <w:sz w:val="24"/>
                <w:lang w:eastAsia="en-US" w:bidi="en-US"/>
              </w:rPr>
              <w:t>作为负责</w:t>
            </w:r>
            <w:r>
              <w:rPr>
                <w:rFonts w:hint="eastAsia"/>
                <w:b w:val="0"/>
                <w:i w:val="0"/>
                <w:caps w:val="0"/>
                <w:spacing w:val="0"/>
                <w:w w:val="100"/>
                <w:kern w:val="2"/>
                <w:sz w:val="24"/>
                <w:lang w:bidi="en-US"/>
              </w:rPr>
              <w:t>任</w:t>
            </w:r>
            <w:r>
              <w:rPr>
                <w:rFonts w:hint="eastAsia" w:eastAsia="Times New Roman"/>
                <w:b w:val="0"/>
                <w:i w:val="0"/>
                <w:caps w:val="0"/>
                <w:spacing w:val="0"/>
                <w:w w:val="100"/>
                <w:kern w:val="2"/>
                <w:sz w:val="24"/>
                <w:lang w:eastAsia="en-US" w:bidi="en-US"/>
              </w:rPr>
              <w:t>有担当的教育人，我们深知，</w:t>
            </w:r>
            <w:r>
              <w:rPr>
                <w:rFonts w:hint="eastAsia"/>
                <w:b w:val="0"/>
                <w:i w:val="0"/>
                <w:caps w:val="0"/>
                <w:spacing w:val="0"/>
                <w:w w:val="100"/>
                <w:kern w:val="2"/>
                <w:sz w:val="24"/>
                <w:lang w:bidi="en-US"/>
              </w:rPr>
              <w:t>二星级高中的创建</w:t>
            </w:r>
            <w:r>
              <w:rPr>
                <w:rFonts w:hint="eastAsia" w:eastAsia="Times New Roman"/>
                <w:b w:val="0"/>
                <w:i w:val="0"/>
                <w:caps w:val="0"/>
                <w:spacing w:val="0"/>
                <w:w w:val="100"/>
                <w:kern w:val="2"/>
                <w:sz w:val="24"/>
                <w:lang w:eastAsia="en-US" w:bidi="en-US"/>
              </w:rPr>
              <w:t>不是终点而是起点，为了学校更大的发展，</w:t>
            </w:r>
            <w:r>
              <w:rPr>
                <w:rFonts w:hint="eastAsia"/>
                <w:b w:val="0"/>
                <w:i w:val="0"/>
                <w:caps w:val="0"/>
                <w:spacing w:val="0"/>
                <w:w w:val="100"/>
                <w:kern w:val="2"/>
                <w:sz w:val="24"/>
                <w:lang w:bidi="en-US"/>
              </w:rPr>
              <w:t>京师未来</w:t>
            </w:r>
            <w:r>
              <w:rPr>
                <w:rFonts w:hint="eastAsia" w:eastAsia="Times New Roman"/>
                <w:b w:val="0"/>
                <w:i w:val="0"/>
                <w:caps w:val="0"/>
                <w:spacing w:val="0"/>
                <w:w w:val="100"/>
                <w:kern w:val="2"/>
                <w:sz w:val="24"/>
                <w:lang w:eastAsia="en-US" w:bidi="en-US"/>
              </w:rPr>
              <w:t>将发奋图强，积极进取，进一步优化办学条件，美化校园环境，细化学校管理，深化改革创新，抓住发展机遇，规范办学行为，做到管理争先、质量争先、特色鲜明，进一步提升办学内涵，优质通过</w:t>
            </w:r>
            <w:r>
              <w:rPr>
                <w:rFonts w:hint="eastAsia"/>
                <w:b w:val="0"/>
                <w:i w:val="0"/>
                <w:caps w:val="0"/>
                <w:spacing w:val="0"/>
                <w:w w:val="100"/>
                <w:kern w:val="2"/>
                <w:sz w:val="24"/>
                <w:lang w:bidi="en-US"/>
              </w:rPr>
              <w:t>二</w:t>
            </w:r>
            <w:r>
              <w:rPr>
                <w:rFonts w:hint="eastAsia" w:eastAsia="Times New Roman"/>
                <w:b w:val="0"/>
                <w:i w:val="0"/>
                <w:caps w:val="0"/>
                <w:spacing w:val="0"/>
                <w:w w:val="100"/>
                <w:kern w:val="2"/>
                <w:sz w:val="24"/>
                <w:lang w:eastAsia="en-US" w:bidi="en-US"/>
              </w:rPr>
              <w:t>星级</w:t>
            </w:r>
            <w:r>
              <w:rPr>
                <w:rFonts w:hint="eastAsia"/>
                <w:b w:val="0"/>
                <w:i w:val="0"/>
                <w:caps w:val="0"/>
                <w:spacing w:val="0"/>
                <w:w w:val="100"/>
                <w:kern w:val="2"/>
                <w:sz w:val="24"/>
                <w:lang w:bidi="en-US"/>
              </w:rPr>
              <w:t>晋评</w:t>
            </w:r>
            <w:r>
              <w:rPr>
                <w:rFonts w:hint="eastAsia" w:eastAsia="Times New Roman"/>
                <w:b w:val="0"/>
                <w:i w:val="0"/>
                <w:caps w:val="0"/>
                <w:spacing w:val="0"/>
                <w:w w:val="100"/>
                <w:kern w:val="2"/>
                <w:sz w:val="24"/>
                <w:lang w:eastAsia="en-US" w:bidi="en-US"/>
              </w:rPr>
              <w:t>，</w:t>
            </w:r>
            <w:r>
              <w:rPr>
                <w:rFonts w:hint="eastAsia"/>
                <w:b w:val="0"/>
                <w:i w:val="0"/>
                <w:caps w:val="0"/>
                <w:spacing w:val="0"/>
                <w:w w:val="100"/>
                <w:kern w:val="2"/>
                <w:sz w:val="24"/>
                <w:lang w:bidi="en-US"/>
              </w:rPr>
              <w:t>两年后</w:t>
            </w:r>
            <w:r>
              <w:rPr>
                <w:rFonts w:hint="eastAsia" w:eastAsia="Times New Roman"/>
                <w:b w:val="0"/>
                <w:i w:val="0"/>
                <w:caps w:val="0"/>
                <w:spacing w:val="0"/>
                <w:w w:val="100"/>
                <w:kern w:val="2"/>
                <w:sz w:val="24"/>
                <w:lang w:eastAsia="en-US" w:bidi="en-US"/>
              </w:rPr>
              <w:t>努力争创江苏省</w:t>
            </w:r>
            <w:r>
              <w:rPr>
                <w:rFonts w:hint="eastAsia"/>
                <w:b w:val="0"/>
                <w:i w:val="0"/>
                <w:caps w:val="0"/>
                <w:spacing w:val="0"/>
                <w:w w:val="100"/>
                <w:kern w:val="2"/>
                <w:sz w:val="24"/>
                <w:lang w:bidi="en-US"/>
              </w:rPr>
              <w:t>三</w:t>
            </w:r>
            <w:r>
              <w:rPr>
                <w:rFonts w:hint="eastAsia" w:eastAsia="Times New Roman"/>
                <w:b w:val="0"/>
                <w:i w:val="0"/>
                <w:caps w:val="0"/>
                <w:spacing w:val="0"/>
                <w:w w:val="100"/>
                <w:kern w:val="2"/>
                <w:sz w:val="24"/>
                <w:lang w:eastAsia="en-US" w:bidi="en-US"/>
              </w:rPr>
              <w:t>星级普通高中，</w:t>
            </w:r>
            <w:r>
              <w:rPr>
                <w:rFonts w:hint="eastAsia"/>
                <w:b w:val="0"/>
                <w:i w:val="0"/>
                <w:caps w:val="0"/>
                <w:spacing w:val="0"/>
                <w:w w:val="100"/>
                <w:kern w:val="2"/>
                <w:sz w:val="24"/>
                <w:lang w:bidi="en-US"/>
              </w:rPr>
              <w:t>五年后争创四星级高中，</w:t>
            </w:r>
            <w:r>
              <w:rPr>
                <w:rFonts w:hint="eastAsia" w:eastAsia="Times New Roman"/>
                <w:b w:val="0"/>
                <w:i w:val="0"/>
                <w:caps w:val="0"/>
                <w:spacing w:val="0"/>
                <w:w w:val="100"/>
                <w:kern w:val="2"/>
                <w:sz w:val="24"/>
                <w:lang w:eastAsia="en-US" w:bidi="en-US"/>
              </w:rPr>
              <w:t>开创学校发展新局面，办人民满意的教育。</w:t>
            </w: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eastAsia="en-US" w:bidi="en-US"/>
              </w:rPr>
            </w:pPr>
          </w:p>
          <w:p>
            <w:pPr>
              <w:pStyle w:val="8"/>
              <w:snapToGrid w:val="0"/>
              <w:spacing w:before="0" w:beforeAutospacing="0" w:after="0" w:afterAutospacing="0" w:line="240" w:lineRule="auto"/>
              <w:jc w:val="left"/>
              <w:textAlignment w:val="baseline"/>
              <w:rPr>
                <w:rFonts w:eastAsia="Times New Roman"/>
                <w:b w:val="0"/>
                <w:i w:val="0"/>
                <w:caps w:val="0"/>
                <w:spacing w:val="0"/>
                <w:w w:val="100"/>
                <w:kern w:val="2"/>
                <w:sz w:val="24"/>
                <w:lang w:eastAsia="en-US" w:bidi="en-US"/>
              </w:rPr>
            </w:pP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eastAsia="en-US" w:bidi="en-US"/>
              </w:rPr>
            </w:pPr>
          </w:p>
          <w:p>
            <w:pPr>
              <w:pStyle w:val="8"/>
              <w:snapToGrid w:val="0"/>
              <w:spacing w:before="0" w:beforeAutospacing="0" w:after="0" w:afterAutospacing="0" w:line="240" w:lineRule="auto"/>
              <w:ind w:firstLine="480" w:firstLineChars="200"/>
              <w:jc w:val="left"/>
              <w:textAlignment w:val="baseline"/>
              <w:rPr>
                <w:rFonts w:eastAsia="Times New Roman"/>
                <w:b w:val="0"/>
                <w:i w:val="0"/>
                <w:caps w:val="0"/>
                <w:spacing w:val="0"/>
                <w:w w:val="100"/>
                <w:kern w:val="2"/>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8819" w:type="dxa"/>
          </w:tcPr>
          <w:p>
            <w:pPr>
              <w:snapToGrid/>
              <w:spacing w:before="0" w:beforeAutospacing="0" w:after="0" w:afterAutospacing="0" w:line="240" w:lineRule="auto"/>
              <w:jc w:val="both"/>
              <w:textAlignment w:val="baseline"/>
              <w:rPr>
                <w:b/>
                <w:i w:val="0"/>
                <w:caps w:val="0"/>
                <w:spacing w:val="0"/>
                <w:w w:val="100"/>
                <w:sz w:val="20"/>
              </w:rPr>
            </w:pPr>
          </w:p>
          <w:p>
            <w:pPr>
              <w:snapToGrid/>
              <w:spacing w:before="0" w:beforeAutospacing="0" w:after="0" w:afterAutospacing="0" w:line="240" w:lineRule="auto"/>
              <w:jc w:val="both"/>
              <w:textAlignment w:val="baseline"/>
              <w:rPr>
                <w:b/>
                <w:i w:val="0"/>
                <w:caps w:val="0"/>
                <w:spacing w:val="0"/>
                <w:w w:val="100"/>
                <w:sz w:val="20"/>
              </w:rPr>
            </w:pPr>
          </w:p>
          <w:p>
            <w:pPr>
              <w:snapToGrid/>
              <w:spacing w:before="0" w:beforeAutospacing="0" w:after="0" w:afterAutospacing="0" w:line="240" w:lineRule="auto"/>
              <w:jc w:val="both"/>
              <w:textAlignment w:val="baseline"/>
              <w:rPr>
                <w:b/>
                <w:i w:val="0"/>
                <w:caps w:val="0"/>
                <w:spacing w:val="0"/>
                <w:w w:val="100"/>
                <w:sz w:val="20"/>
              </w:rPr>
            </w:pPr>
          </w:p>
          <w:p>
            <w:pPr>
              <w:snapToGrid/>
              <w:spacing w:before="0" w:beforeAutospacing="0" w:after="0" w:afterAutospacing="0" w:line="240" w:lineRule="auto"/>
              <w:jc w:val="both"/>
              <w:textAlignment w:val="baseline"/>
              <w:rPr>
                <w:b/>
                <w:i w:val="0"/>
                <w:caps w:val="0"/>
                <w:spacing w:val="0"/>
                <w:w w:val="100"/>
                <w:sz w:val="20"/>
              </w:rPr>
            </w:pPr>
          </w:p>
          <w:p>
            <w:pPr>
              <w:snapToGrid/>
              <w:spacing w:before="0" w:beforeAutospacing="0" w:after="0" w:afterAutospacing="0" w:line="240" w:lineRule="auto"/>
              <w:jc w:val="both"/>
              <w:textAlignment w:val="baseline"/>
              <w:rPr>
                <w:b/>
                <w:i w:val="0"/>
                <w:caps w:val="0"/>
                <w:spacing w:val="0"/>
                <w:w w:val="100"/>
                <w:sz w:val="20"/>
              </w:rPr>
            </w:pPr>
          </w:p>
          <w:p>
            <w:pPr>
              <w:snapToGrid/>
              <w:spacing w:before="0" w:beforeAutospacing="0" w:after="0" w:afterAutospacing="0" w:line="240" w:lineRule="auto"/>
              <w:jc w:val="both"/>
              <w:textAlignment w:val="baseline"/>
              <w:rPr>
                <w:b/>
                <w:i w:val="0"/>
                <w:caps w:val="0"/>
                <w:spacing w:val="0"/>
                <w:w w:val="100"/>
                <w:sz w:val="20"/>
              </w:rPr>
            </w:pPr>
          </w:p>
          <w:p>
            <w:pPr>
              <w:snapToGrid/>
              <w:spacing w:before="0" w:beforeAutospacing="0" w:after="0" w:afterAutospacing="0" w:line="240" w:lineRule="auto"/>
              <w:jc w:val="both"/>
              <w:textAlignment w:val="baseline"/>
              <w:rPr>
                <w:b/>
                <w:i w:val="0"/>
                <w:caps w:val="0"/>
                <w:spacing w:val="0"/>
                <w:w w:val="100"/>
                <w:sz w:val="20"/>
              </w:rPr>
            </w:pPr>
          </w:p>
          <w:p>
            <w:pPr>
              <w:snapToGrid/>
              <w:spacing w:before="0" w:beforeAutospacing="0" w:after="0" w:afterAutospacing="0" w:line="240" w:lineRule="auto"/>
              <w:jc w:val="both"/>
              <w:textAlignment w:val="baseline"/>
              <w:rPr>
                <w:b/>
                <w:i w:val="0"/>
                <w:caps w:val="0"/>
                <w:spacing w:val="0"/>
                <w:w w:val="100"/>
                <w:sz w:val="20"/>
              </w:rPr>
            </w:pPr>
          </w:p>
          <w:p>
            <w:pPr>
              <w:snapToGrid/>
              <w:spacing w:before="0" w:beforeAutospacing="0" w:after="0" w:afterAutospacing="0" w:line="240" w:lineRule="auto"/>
              <w:ind w:firstLine="562" w:firstLineChars="200"/>
              <w:jc w:val="both"/>
              <w:textAlignment w:val="baseline"/>
              <w:rPr>
                <w:rFonts w:ascii="宋体" w:hAnsi="Times New Roman" w:eastAsia="宋体" w:cs="Times New Roman"/>
                <w:b/>
                <w:i w:val="0"/>
                <w:caps w:val="0"/>
                <w:spacing w:val="0"/>
                <w:w w:val="100"/>
                <w:sz w:val="28"/>
                <w:szCs w:val="28"/>
              </w:rPr>
            </w:pPr>
            <w:r>
              <w:rPr>
                <w:rFonts w:hint="eastAsia" w:ascii="宋体" w:hAnsi="Times New Roman" w:eastAsia="宋体" w:cs="Times New Roman"/>
                <w:b/>
                <w:i w:val="0"/>
                <w:caps w:val="0"/>
                <w:spacing w:val="0"/>
                <w:w w:val="100"/>
                <w:sz w:val="28"/>
                <w:szCs w:val="28"/>
              </w:rPr>
              <w:t>法定代表人（签名）：</w:t>
            </w:r>
          </w:p>
          <w:p>
            <w:pPr>
              <w:snapToGrid/>
              <w:spacing w:before="0" w:beforeAutospacing="0" w:after="0" w:afterAutospacing="0" w:line="240" w:lineRule="auto"/>
              <w:ind w:firstLine="562" w:firstLineChars="200"/>
              <w:jc w:val="both"/>
              <w:textAlignment w:val="baseline"/>
              <w:rPr>
                <w:rFonts w:ascii="宋体" w:hAnsi="Times New Roman" w:eastAsia="宋体" w:cs="Times New Roman"/>
                <w:b/>
                <w:i w:val="0"/>
                <w:caps w:val="0"/>
                <w:spacing w:val="0"/>
                <w:w w:val="100"/>
                <w:sz w:val="28"/>
                <w:szCs w:val="28"/>
              </w:rPr>
            </w:pPr>
          </w:p>
          <w:p>
            <w:pPr>
              <w:snapToGrid/>
              <w:spacing w:before="0" w:beforeAutospacing="0" w:after="0" w:afterAutospacing="0" w:line="240" w:lineRule="auto"/>
              <w:ind w:hangingChars="2106"/>
              <w:jc w:val="both"/>
              <w:textAlignment w:val="baseline"/>
              <w:rPr>
                <w:rFonts w:ascii="宋体" w:hAnsi="Times New Roman" w:eastAsia="宋体" w:cs="Times New Roman"/>
                <w:b/>
                <w:i w:val="0"/>
                <w:caps w:val="0"/>
                <w:spacing w:val="0"/>
                <w:w w:val="100"/>
                <w:sz w:val="28"/>
                <w:szCs w:val="28"/>
              </w:rPr>
            </w:pPr>
            <w:r>
              <w:rPr>
                <w:rFonts w:hint="eastAsia" w:ascii="宋体" w:hAnsi="Times New Roman" w:eastAsia="宋体" w:cs="Times New Roman"/>
                <w:b/>
                <w:i w:val="0"/>
                <w:caps w:val="0"/>
                <w:spacing w:val="0"/>
                <w:w w:val="100"/>
                <w:sz w:val="28"/>
                <w:szCs w:val="28"/>
              </w:rPr>
              <w:t xml:space="preserve">                                学校（公章）</w:t>
            </w:r>
          </w:p>
          <w:p>
            <w:pPr>
              <w:snapToGrid/>
              <w:spacing w:before="0" w:beforeAutospacing="0" w:after="0" w:afterAutospacing="0" w:line="240" w:lineRule="auto"/>
              <w:ind w:firstLine="4469" w:firstLineChars="1590"/>
              <w:jc w:val="both"/>
              <w:textAlignment w:val="baseline"/>
              <w:rPr>
                <w:b/>
                <w:i w:val="0"/>
                <w:caps w:val="0"/>
                <w:spacing w:val="0"/>
                <w:w w:val="100"/>
                <w:sz w:val="20"/>
              </w:rPr>
            </w:pPr>
            <w:r>
              <w:rPr>
                <w:rFonts w:hint="eastAsia" w:ascii="宋体" w:hAnsi="Times New Roman" w:eastAsia="宋体" w:cs="Times New Roman"/>
                <w:b/>
                <w:i w:val="0"/>
                <w:caps w:val="0"/>
                <w:spacing w:val="0"/>
                <w:w w:val="100"/>
                <w:sz w:val="28"/>
                <w:szCs w:val="28"/>
              </w:rPr>
              <w:t>年   月   日</w:t>
            </w:r>
          </w:p>
          <w:p>
            <w:pPr>
              <w:snapToGrid/>
              <w:spacing w:before="0" w:beforeAutospacing="0" w:after="0" w:afterAutospacing="0" w:line="240" w:lineRule="auto"/>
              <w:ind w:firstLine="3192" w:firstLineChars="1590"/>
              <w:jc w:val="both"/>
              <w:textAlignment w:val="baseline"/>
              <w:rPr>
                <w:b/>
                <w:i w:val="0"/>
                <w:caps w:val="0"/>
                <w:spacing w:val="0"/>
                <w:w w:val="100"/>
                <w:sz w:val="20"/>
              </w:rPr>
            </w:pPr>
          </w:p>
        </w:tc>
      </w:tr>
    </w:tbl>
    <w:p>
      <w:pPr>
        <w:widowControl/>
        <w:snapToGrid/>
        <w:spacing w:before="0" w:beforeAutospacing="0" w:after="0" w:afterAutospacing="0" w:line="360" w:lineRule="exact"/>
        <w:jc w:val="both"/>
        <w:textAlignment w:val="baseline"/>
        <w:rPr>
          <w:rFonts w:hint="eastAsia" w:ascii="华文中宋" w:hAnsi="华文中宋" w:cs="Times New Roman" w:eastAsiaTheme="minorEastAsia"/>
          <w:b/>
          <w:i w:val="0"/>
          <w:caps w:val="0"/>
          <w:spacing w:val="0"/>
          <w:w w:val="100"/>
          <w:sz w:val="32"/>
          <w:lang w:val="en-US" w:eastAsia="zh-CN"/>
        </w:rPr>
      </w:pPr>
      <w:r>
        <w:rPr>
          <w:rFonts w:ascii="Times New Roman" w:hAnsi="Times New Roman" w:cs="Times New Roman"/>
          <w:b w:val="0"/>
          <w:i w:val="0"/>
          <w:caps w:val="0"/>
          <w:spacing w:val="0"/>
          <w:w w:val="100"/>
          <w:sz w:val="24"/>
          <w:szCs w:val="24"/>
        </w:rPr>
        <w:t>注：</w:t>
      </w:r>
      <w:r>
        <w:rPr>
          <w:rFonts w:ascii="Times New Roman" w:hAnsi="Times New Roman" w:cs="Times New Roman"/>
          <w:b w:val="0"/>
          <w:i w:val="0"/>
          <w:caps w:val="0"/>
          <w:spacing w:val="0"/>
          <w:w w:val="100"/>
          <w:kern w:val="0"/>
          <w:sz w:val="24"/>
          <w:szCs w:val="24"/>
        </w:rPr>
        <w:t>学校</w:t>
      </w:r>
      <w:r>
        <w:rPr>
          <w:rFonts w:hint="eastAsia" w:ascii="Times New Roman" w:hAnsi="Times New Roman" w:cs="Times New Roman"/>
          <w:b w:val="0"/>
          <w:i w:val="0"/>
          <w:caps w:val="0"/>
          <w:spacing w:val="0"/>
          <w:w w:val="100"/>
          <w:kern w:val="0"/>
          <w:sz w:val="24"/>
          <w:szCs w:val="24"/>
        </w:rPr>
        <w:t>自评</w:t>
      </w:r>
      <w:r>
        <w:rPr>
          <w:rFonts w:ascii="Times New Roman" w:hAnsi="Times New Roman" w:cs="Times New Roman"/>
          <w:b w:val="0"/>
          <w:i w:val="0"/>
          <w:caps w:val="0"/>
          <w:spacing w:val="0"/>
          <w:w w:val="100"/>
          <w:kern w:val="0"/>
          <w:sz w:val="24"/>
          <w:szCs w:val="24"/>
        </w:rPr>
        <w:t>报告是对学校</w:t>
      </w:r>
      <w:r>
        <w:rPr>
          <w:rFonts w:hint="eastAsia" w:ascii="Times New Roman" w:hAnsi="Times New Roman" w:cs="Times New Roman"/>
          <w:b w:val="0"/>
          <w:i w:val="0"/>
          <w:caps w:val="0"/>
          <w:spacing w:val="0"/>
          <w:w w:val="100"/>
          <w:kern w:val="0"/>
          <w:sz w:val="24"/>
          <w:szCs w:val="24"/>
        </w:rPr>
        <w:t>近5年</w:t>
      </w:r>
      <w:r>
        <w:rPr>
          <w:rFonts w:ascii="Times New Roman" w:hAnsi="Times New Roman" w:cs="Times New Roman"/>
          <w:b w:val="0"/>
          <w:i w:val="0"/>
          <w:caps w:val="0"/>
          <w:spacing w:val="0"/>
          <w:w w:val="100"/>
          <w:kern w:val="0"/>
          <w:sz w:val="24"/>
          <w:szCs w:val="24"/>
        </w:rPr>
        <w:t>发展状况的自我鉴定，内容包括学校</w:t>
      </w:r>
      <w:r>
        <w:rPr>
          <w:rFonts w:hint="eastAsia" w:ascii="Times New Roman" w:hAnsi="Times New Roman" w:cs="Times New Roman"/>
          <w:b w:val="0"/>
          <w:i w:val="0"/>
          <w:caps w:val="0"/>
          <w:spacing w:val="0"/>
          <w:w w:val="100"/>
          <w:kern w:val="0"/>
          <w:sz w:val="24"/>
          <w:szCs w:val="24"/>
        </w:rPr>
        <w:t>沿革、创建成效、</w:t>
      </w:r>
      <w:r>
        <w:rPr>
          <w:rFonts w:ascii="Times New Roman" w:hAnsi="Times New Roman" w:cs="Times New Roman"/>
          <w:b w:val="0"/>
          <w:i w:val="0"/>
          <w:caps w:val="0"/>
          <w:spacing w:val="0"/>
          <w:w w:val="100"/>
          <w:kern w:val="0"/>
          <w:sz w:val="24"/>
          <w:szCs w:val="24"/>
        </w:rPr>
        <w:t>存在问题和整改</w:t>
      </w:r>
      <w:r>
        <w:rPr>
          <w:rFonts w:hint="eastAsia" w:ascii="Times New Roman" w:hAnsi="Times New Roman" w:cs="Times New Roman"/>
          <w:b w:val="0"/>
          <w:i w:val="0"/>
          <w:caps w:val="0"/>
          <w:spacing w:val="0"/>
          <w:w w:val="100"/>
          <w:kern w:val="0"/>
          <w:sz w:val="24"/>
          <w:szCs w:val="24"/>
        </w:rPr>
        <w:t>举措</w:t>
      </w:r>
      <w:r>
        <w:rPr>
          <w:rFonts w:ascii="Times New Roman" w:hAnsi="Times New Roman" w:cs="Times New Roman"/>
          <w:b w:val="0"/>
          <w:i w:val="0"/>
          <w:caps w:val="0"/>
          <w:spacing w:val="0"/>
          <w:w w:val="100"/>
          <w:kern w:val="0"/>
          <w:sz w:val="24"/>
          <w:szCs w:val="24"/>
        </w:rPr>
        <w:t>等</w:t>
      </w:r>
      <w:r>
        <w:rPr>
          <w:rFonts w:hint="eastAsia" w:ascii="Times New Roman" w:hAnsi="Times New Roman" w:cs="Times New Roman"/>
          <w:b w:val="0"/>
          <w:i w:val="0"/>
          <w:caps w:val="0"/>
          <w:spacing w:val="0"/>
          <w:w w:val="100"/>
          <w:kern w:val="0"/>
          <w:sz w:val="24"/>
          <w:szCs w:val="24"/>
        </w:rPr>
        <w:t>。</w:t>
      </w:r>
      <w:r>
        <w:rPr>
          <w:rFonts w:ascii="Times New Roman" w:hAnsi="Times New Roman" w:cs="Times New Roman"/>
          <w:b w:val="0"/>
          <w:i w:val="0"/>
          <w:caps w:val="0"/>
          <w:spacing w:val="0"/>
          <w:w w:val="100"/>
          <w:kern w:val="0"/>
          <w:sz w:val="24"/>
          <w:szCs w:val="24"/>
        </w:rPr>
        <w:t>字数</w:t>
      </w:r>
      <w:r>
        <w:rPr>
          <w:rFonts w:hint="eastAsia" w:ascii="Times New Roman" w:hAnsi="Times New Roman" w:cs="Times New Roman"/>
          <w:b w:val="0"/>
          <w:i w:val="0"/>
          <w:caps w:val="0"/>
          <w:spacing w:val="0"/>
          <w:w w:val="100"/>
          <w:kern w:val="0"/>
          <w:sz w:val="24"/>
          <w:szCs w:val="24"/>
        </w:rPr>
        <w:t>一般</w:t>
      </w:r>
      <w:r>
        <w:rPr>
          <w:rFonts w:ascii="Times New Roman" w:hAnsi="Times New Roman" w:cs="Times New Roman"/>
          <w:b w:val="0"/>
          <w:i w:val="0"/>
          <w:caps w:val="0"/>
          <w:spacing w:val="0"/>
          <w:w w:val="100"/>
          <w:kern w:val="0"/>
          <w:sz w:val="24"/>
          <w:szCs w:val="24"/>
        </w:rPr>
        <w:t>在</w:t>
      </w:r>
      <w:r>
        <w:rPr>
          <w:rFonts w:hint="eastAsia" w:ascii="Times New Roman" w:hAnsi="Times New Roman" w:cs="Times New Roman"/>
          <w:b w:val="0"/>
          <w:i w:val="0"/>
          <w:caps w:val="0"/>
          <w:spacing w:val="0"/>
          <w:w w:val="100"/>
          <w:kern w:val="0"/>
          <w:sz w:val="24"/>
          <w:szCs w:val="24"/>
        </w:rPr>
        <w:t>5000</w:t>
      </w:r>
      <w:r>
        <w:rPr>
          <w:rFonts w:ascii="Times New Roman" w:hAnsi="Times New Roman" w:cs="Times New Roman"/>
          <w:b w:val="0"/>
          <w:i w:val="0"/>
          <w:caps w:val="0"/>
          <w:spacing w:val="0"/>
          <w:w w:val="100"/>
          <w:kern w:val="0"/>
          <w:sz w:val="24"/>
          <w:szCs w:val="24"/>
        </w:rPr>
        <w:t>字</w:t>
      </w:r>
      <w:r>
        <w:rPr>
          <w:rFonts w:hint="eastAsia" w:ascii="Times New Roman" w:hAnsi="Times New Roman" w:cs="Times New Roman"/>
          <w:b w:val="0"/>
          <w:i w:val="0"/>
          <w:caps w:val="0"/>
          <w:spacing w:val="0"/>
          <w:w w:val="100"/>
          <w:kern w:val="0"/>
          <w:sz w:val="24"/>
          <w:szCs w:val="24"/>
        </w:rPr>
        <w:t>以内</w:t>
      </w:r>
      <w:r>
        <w:rPr>
          <w:rFonts w:hint="eastAsia" w:ascii="Times New Roman" w:hAnsi="Times New Roman" w:cs="Times New Roman"/>
          <w:b w:val="0"/>
          <w:i w:val="0"/>
          <w:caps w:val="0"/>
          <w:spacing w:val="0"/>
          <w:w w:val="100"/>
          <w:kern w:val="0"/>
          <w:sz w:val="24"/>
          <w:szCs w:val="24"/>
          <w:lang w:eastAsia="zh-CN"/>
        </w:rPr>
        <w:t>。</w:t>
      </w:r>
    </w:p>
    <w:p>
      <w:pPr>
        <w:snapToGrid/>
        <w:spacing w:before="0" w:beforeAutospacing="0" w:after="156" w:afterAutospacing="0" w:line="360" w:lineRule="exact"/>
        <w:jc w:val="center"/>
        <w:textAlignment w:val="baseline"/>
        <w:rPr>
          <w:rFonts w:hint="eastAsia" w:ascii="华文中宋" w:hAnsi="华文中宋" w:eastAsia="华文中宋" w:cs="Times New Roman"/>
          <w:b/>
          <w:i w:val="0"/>
          <w:caps w:val="0"/>
          <w:spacing w:val="0"/>
          <w:w w:val="100"/>
          <w:sz w:val="32"/>
          <w:szCs w:val="32"/>
        </w:rPr>
      </w:pPr>
    </w:p>
    <w:p>
      <w:pPr>
        <w:snapToGrid/>
        <w:spacing w:before="0" w:beforeAutospacing="0" w:after="156" w:afterAutospacing="0" w:line="360" w:lineRule="exact"/>
        <w:jc w:val="center"/>
        <w:textAlignment w:val="baseline"/>
        <w:rPr>
          <w:rFonts w:ascii="华文中宋" w:hAnsi="华文中宋" w:eastAsia="华文中宋" w:cs="Times New Roman"/>
          <w:b/>
          <w:i w:val="0"/>
          <w:caps w:val="0"/>
          <w:spacing w:val="0"/>
          <w:w w:val="100"/>
          <w:sz w:val="32"/>
          <w:szCs w:val="32"/>
        </w:rPr>
      </w:pPr>
      <w:r>
        <w:rPr>
          <w:rFonts w:hint="eastAsia" w:ascii="华文中宋" w:hAnsi="华文中宋" w:eastAsia="华文中宋" w:cs="Times New Roman"/>
          <w:b/>
          <w:i w:val="0"/>
          <w:caps w:val="0"/>
          <w:spacing w:val="0"/>
          <w:w w:val="100"/>
          <w:sz w:val="32"/>
          <w:szCs w:val="32"/>
        </w:rPr>
        <w:t>三、分项自评</w:t>
      </w:r>
    </w:p>
    <w:p>
      <w:pPr>
        <w:snapToGrid/>
        <w:spacing w:before="0" w:beforeAutospacing="0" w:after="0" w:afterAutospacing="0" w:line="240" w:lineRule="auto"/>
        <w:jc w:val="both"/>
        <w:textAlignment w:val="baseline"/>
        <w:rPr>
          <w:b/>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r>
        <w:rPr>
          <w:rFonts w:ascii="Times New Roman" w:hAnsi="Times New Roman" w:eastAsia="宋体" w:cs="Times New Roman"/>
          <w:b/>
          <w:i w:val="0"/>
          <w:caps w:val="0"/>
          <w:spacing w:val="0"/>
          <w:w w:val="100"/>
          <w:sz w:val="24"/>
          <w:szCs w:val="24"/>
        </w:rPr>
        <w:t>办学条件1-1</w:t>
      </w:r>
    </w:p>
    <w:p>
      <w:pPr>
        <w:snapToGrid/>
        <w:spacing w:before="0" w:beforeAutospacing="0" w:after="0" w:afterAutospacing="0" w:line="240" w:lineRule="auto"/>
        <w:jc w:val="both"/>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653"/>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指标</w:t>
            </w:r>
            <w:r>
              <w:rPr>
                <w:rFonts w:hint="eastAsia" w:ascii="Times New Roman" w:hAnsi="Times New Roman" w:cs="Times New Roman"/>
                <w:b/>
                <w:i w:val="0"/>
                <w:caps w:val="0"/>
                <w:spacing w:val="0"/>
                <w:w w:val="100"/>
                <w:sz w:val="21"/>
              </w:rPr>
              <w:t>序号</w:t>
            </w:r>
          </w:p>
        </w:tc>
        <w:tc>
          <w:tcPr>
            <w:tcW w:w="7362"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评估指标及评价细则</w:t>
            </w:r>
          </w:p>
        </w:tc>
        <w:tc>
          <w:tcPr>
            <w:tcW w:w="1029" w:type="dxa"/>
            <w:vAlign w:val="center"/>
          </w:tcPr>
          <w:p>
            <w:pPr>
              <w:snapToGrid/>
              <w:spacing w:before="0" w:beforeAutospacing="0" w:after="0" w:afterAutospacing="0" w:line="240" w:lineRule="auto"/>
              <w:jc w:val="center"/>
              <w:textAlignment w:val="baseline"/>
              <w:rPr>
                <w:b/>
                <w:i w:val="0"/>
                <w:caps w:val="0"/>
                <w:spacing w:val="0"/>
                <w:w w:val="100"/>
                <w:sz w:val="20"/>
              </w:rPr>
            </w:pPr>
            <w:r>
              <w:rPr>
                <w:b/>
                <w:i w:val="0"/>
                <w:caps w:val="0"/>
                <w:spacing w:val="0"/>
                <w:w w:val="100"/>
                <w:sz w:val="21"/>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8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第</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1</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条</w:t>
            </w: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指标</w:t>
            </w:r>
          </w:p>
        </w:tc>
        <w:tc>
          <w:tcPr>
            <w:tcW w:w="6653" w:type="dxa"/>
            <w:vAlign w:val="center"/>
          </w:tcPr>
          <w:p>
            <w:pPr>
              <w:snapToGrid/>
              <w:spacing w:before="0" w:beforeAutospacing="0" w:after="0" w:afterAutospacing="0" w:line="240" w:lineRule="exact"/>
              <w:ind w:firstLine="181" w:firstLineChars="100"/>
              <w:jc w:val="both"/>
              <w:textAlignment w:val="baseline"/>
              <w:rPr>
                <w:rFonts w:ascii="楷体" w:hAnsi="楷体" w:eastAsia="楷体" w:cs="Times New Roman"/>
                <w:b w:val="0"/>
                <w:i w:val="0"/>
                <w:caps w:val="0"/>
                <w:spacing w:val="0"/>
                <w:w w:val="100"/>
                <w:sz w:val="18"/>
                <w:szCs w:val="18"/>
              </w:rPr>
            </w:pPr>
            <w:r>
              <w:rPr>
                <w:rFonts w:ascii="Times New Roman" w:hAnsi="Times New Roman" w:cs="Times New Roman"/>
                <w:b/>
                <w:i w:val="0"/>
                <w:caps w:val="0"/>
                <w:spacing w:val="0"/>
                <w:w w:val="100"/>
                <w:sz w:val="18"/>
                <w:szCs w:val="18"/>
              </w:rPr>
              <w:t xml:space="preserve">1. </w:t>
            </w:r>
            <w:r>
              <w:rPr>
                <w:rFonts w:ascii="Times New Roman" w:hAnsi="Times New Roman" w:cs="Times New Roman"/>
                <w:b/>
                <w:i w:val="0"/>
                <w:caps w:val="0"/>
                <w:spacing w:val="0"/>
                <w:w w:val="100"/>
                <w:kern w:val="0"/>
                <w:sz w:val="18"/>
                <w:szCs w:val="18"/>
              </w:rPr>
              <w:t>学校独立设置。</w:t>
            </w:r>
            <w:r>
              <w:rPr>
                <w:rFonts w:ascii="Times New Roman" w:hAnsi="Times New Roman" w:cs="Times New Roman"/>
                <w:b/>
                <w:i w:val="0"/>
                <w:caps w:val="0"/>
                <w:spacing w:val="0"/>
                <w:w w:val="100"/>
                <w:sz w:val="18"/>
                <w:szCs w:val="18"/>
              </w:rPr>
              <w:t>农村完全中学的高中班级需占一半以上。高中规模不少于</w:t>
            </w:r>
            <w:r>
              <w:rPr>
                <w:rFonts w:ascii="Times New Roman" w:hAnsi="Times New Roman" w:cs="Times New Roman"/>
                <w:b/>
                <w:bCs/>
                <w:i w:val="0"/>
                <w:caps w:val="0"/>
                <w:spacing w:val="0"/>
                <w:w w:val="100"/>
                <w:sz w:val="18"/>
                <w:szCs w:val="18"/>
              </w:rPr>
              <w:t>24个班，平均班额达标。</w:t>
            </w:r>
            <w:r>
              <w:rPr>
                <w:rFonts w:ascii="Times New Roman" w:hAnsi="Times New Roman" w:cs="Times New Roman"/>
                <w:b/>
                <w:i w:val="0"/>
                <w:caps w:val="0"/>
                <w:spacing w:val="0"/>
                <w:w w:val="100"/>
                <w:sz w:val="18"/>
                <w:szCs w:val="18"/>
              </w:rPr>
              <w:t>生均占地面积不少于</w:t>
            </w:r>
            <w:r>
              <w:rPr>
                <w:rFonts w:ascii="Times New Roman" w:hAnsi="Times New Roman" w:cs="Times New Roman"/>
                <w:b/>
                <w:bCs/>
                <w:i w:val="0"/>
                <w:caps w:val="0"/>
                <w:spacing w:val="0"/>
                <w:w w:val="100"/>
                <w:sz w:val="18"/>
                <w:szCs w:val="18"/>
              </w:rPr>
              <w:t>30平方米（老城区学校不少于25平方米）。生均校舍建筑面积（不含宿舍）不少于15平方米</w:t>
            </w:r>
            <w:r>
              <w:rPr>
                <w:rFonts w:hint="eastAsia" w:ascii="Times New Roman" w:hAnsi="Times New Roman" w:cs="Times New Roman"/>
                <w:b/>
                <w:bCs/>
                <w:i w:val="0"/>
                <w:caps w:val="0"/>
                <w:spacing w:val="0"/>
                <w:w w:val="100"/>
                <w:sz w:val="18"/>
                <w:szCs w:val="18"/>
              </w:rPr>
              <w:t>。</w:t>
            </w:r>
          </w:p>
        </w:tc>
        <w:tc>
          <w:tcPr>
            <w:tcW w:w="1029" w:type="dxa"/>
            <w:vMerge w:val="restart"/>
            <w:vAlign w:val="center"/>
          </w:tcPr>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1"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细则</w:t>
            </w:r>
          </w:p>
        </w:tc>
        <w:tc>
          <w:tcPr>
            <w:tcW w:w="6653" w:type="dxa"/>
            <w:vAlign w:val="center"/>
          </w:tcPr>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（1）学校</w:t>
            </w:r>
            <w:r>
              <w:rPr>
                <w:rFonts w:hint="eastAsia" w:ascii="Times New Roman" w:hAnsi="Times New Roman" w:cs="Times New Roman"/>
                <w:b w:val="0"/>
                <w:i w:val="0"/>
                <w:caps w:val="0"/>
                <w:spacing w:val="0"/>
                <w:w w:val="100"/>
                <w:sz w:val="18"/>
                <w:szCs w:val="18"/>
              </w:rPr>
              <w:t>为</w:t>
            </w:r>
            <w:r>
              <w:rPr>
                <w:rFonts w:ascii="Times New Roman" w:hAnsi="Times New Roman" w:cs="Times New Roman"/>
                <w:b w:val="0"/>
                <w:i w:val="0"/>
                <w:caps w:val="0"/>
                <w:spacing w:val="0"/>
                <w:w w:val="100"/>
                <w:sz w:val="18"/>
                <w:szCs w:val="18"/>
              </w:rPr>
              <w:t>专门举办高中学历教育的独立法人</w:t>
            </w:r>
            <w:r>
              <w:rPr>
                <w:rFonts w:hint="eastAsia" w:ascii="Times New Roman" w:hAnsi="Times New Roman" w:cs="Times New Roman"/>
                <w:b w:val="0"/>
                <w:i w:val="0"/>
                <w:caps w:val="0"/>
                <w:spacing w:val="0"/>
                <w:w w:val="100"/>
                <w:sz w:val="18"/>
                <w:szCs w:val="18"/>
              </w:rPr>
              <w:t>，</w:t>
            </w:r>
            <w:r>
              <w:rPr>
                <w:rFonts w:ascii="Times New Roman" w:hAnsi="Times New Roman" w:cs="Times New Roman"/>
                <w:b w:val="0"/>
                <w:i w:val="0"/>
                <w:caps w:val="0"/>
                <w:spacing w:val="0"/>
                <w:w w:val="100"/>
                <w:sz w:val="18"/>
                <w:szCs w:val="18"/>
              </w:rPr>
              <w:t>校区独立。</w:t>
            </w:r>
            <w:r>
              <w:rPr>
                <w:rFonts w:hint="eastAsia" w:ascii="Times New Roman" w:hAnsi="Times New Roman" w:cs="Times New Roman"/>
                <w:b w:val="0"/>
                <w:i w:val="0"/>
                <w:caps w:val="0"/>
                <w:spacing w:val="0"/>
                <w:w w:val="100"/>
                <w:sz w:val="18"/>
                <w:szCs w:val="18"/>
              </w:rPr>
              <w:t>完全中学、十二年一贯制学校应有高中分设的3年规划且开始实施。</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（2）</w:t>
            </w:r>
            <w:r>
              <w:rPr>
                <w:rFonts w:hint="eastAsia" w:ascii="Times New Roman" w:hAnsi="Times New Roman" w:cs="Times New Roman"/>
                <w:b w:val="0"/>
                <w:i w:val="0"/>
                <w:caps w:val="0"/>
                <w:spacing w:val="0"/>
                <w:w w:val="100"/>
                <w:sz w:val="18"/>
                <w:szCs w:val="18"/>
              </w:rPr>
              <w:t>高中</w:t>
            </w:r>
            <w:r>
              <w:rPr>
                <w:rFonts w:ascii="Times New Roman" w:hAnsi="Times New Roman" w:cs="Times New Roman"/>
                <w:b w:val="0"/>
                <w:i w:val="0"/>
                <w:caps w:val="0"/>
                <w:spacing w:val="0"/>
                <w:w w:val="100"/>
                <w:sz w:val="18"/>
                <w:szCs w:val="18"/>
              </w:rPr>
              <w:t>办学规模适度，一般在</w:t>
            </w:r>
            <w:r>
              <w:rPr>
                <w:rFonts w:ascii="Times New Roman" w:hAnsi="Times New Roman" w:cs="Times New Roman"/>
                <w:b w:val="0"/>
                <w:bCs/>
                <w:i w:val="0"/>
                <w:caps w:val="0"/>
                <w:spacing w:val="0"/>
                <w:w w:val="100"/>
                <w:sz w:val="18"/>
                <w:szCs w:val="18"/>
              </w:rPr>
              <w:t>8</w:t>
            </w:r>
            <w:r>
              <w:rPr>
                <w:rFonts w:hint="eastAsia" w:ascii="Times New Roman" w:hAnsi="Times New Roman" w:cs="Times New Roman"/>
                <w:b w:val="0"/>
                <w:bCs/>
                <w:i w:val="0"/>
                <w:caps w:val="0"/>
                <w:spacing w:val="0"/>
                <w:w w:val="100"/>
                <w:sz w:val="18"/>
                <w:szCs w:val="18"/>
              </w:rPr>
              <w:t>～</w:t>
            </w:r>
            <w:r>
              <w:rPr>
                <w:rFonts w:ascii="Times New Roman" w:hAnsi="Times New Roman" w:cs="Times New Roman"/>
                <w:b w:val="0"/>
                <w:bCs/>
                <w:i w:val="0"/>
                <w:caps w:val="0"/>
                <w:spacing w:val="0"/>
                <w:w w:val="100"/>
                <w:sz w:val="18"/>
                <w:szCs w:val="18"/>
              </w:rPr>
              <w:t>16轨之间</w:t>
            </w:r>
            <w:r>
              <w:rPr>
                <w:rFonts w:hint="eastAsia" w:ascii="Times New Roman" w:hAnsi="Times New Roman" w:cs="Times New Roman"/>
                <w:b w:val="0"/>
                <w:i w:val="0"/>
                <w:caps w:val="0"/>
                <w:spacing w:val="0"/>
                <w:w w:val="100"/>
                <w:sz w:val="18"/>
                <w:szCs w:val="18"/>
              </w:rPr>
              <w:t>，</w:t>
            </w:r>
            <w:r>
              <w:rPr>
                <w:rFonts w:ascii="Times New Roman" w:hAnsi="Times New Roman" w:cs="Times New Roman"/>
                <w:b w:val="0"/>
                <w:i w:val="0"/>
                <w:caps w:val="0"/>
                <w:spacing w:val="0"/>
                <w:w w:val="100"/>
                <w:sz w:val="18"/>
                <w:szCs w:val="18"/>
              </w:rPr>
              <w:t>各年级班均学生</w:t>
            </w:r>
            <w:r>
              <w:rPr>
                <w:rFonts w:ascii="Times New Roman" w:hAnsi="Times New Roman" w:cs="Times New Roman"/>
                <w:b w:val="0"/>
                <w:bCs/>
                <w:i w:val="0"/>
                <w:caps w:val="0"/>
                <w:spacing w:val="0"/>
                <w:w w:val="100"/>
                <w:sz w:val="18"/>
                <w:szCs w:val="18"/>
              </w:rPr>
              <w:t>不超过50人</w:t>
            </w:r>
            <w:r>
              <w:rPr>
                <w:rFonts w:hint="eastAsia" w:ascii="Times New Roman" w:hAnsi="Times New Roman" w:cs="Times New Roman"/>
                <w:b w:val="0"/>
                <w:bCs/>
                <w:i w:val="0"/>
                <w:caps w:val="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3</w:t>
            </w:r>
            <w:r>
              <w:rPr>
                <w:rFonts w:ascii="Times New Roman" w:hAnsi="Times New Roman" w:cs="Times New Roman"/>
                <w:b w:val="0"/>
                <w:i w:val="0"/>
                <w:caps w:val="0"/>
                <w:spacing w:val="0"/>
                <w:w w:val="100"/>
                <w:sz w:val="18"/>
                <w:szCs w:val="18"/>
              </w:rPr>
              <w:t>）生均校园占地面积不少于30平方米（规划定点老城区学校不少于25平方米）</w:t>
            </w:r>
            <w:r>
              <w:rPr>
                <w:rFonts w:hint="eastAsia" w:ascii="Times New Roman" w:hAnsi="Times New Roman" w:cs="Times New Roman"/>
                <w:b w:val="0"/>
                <w:i w:val="0"/>
                <w:caps w:val="0"/>
                <w:spacing w:val="0"/>
                <w:w w:val="100"/>
                <w:sz w:val="18"/>
                <w:szCs w:val="18"/>
              </w:rPr>
              <w:t>。暂不达8轨的独立高中，学生总数按设定。</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4</w:t>
            </w:r>
            <w:r>
              <w:rPr>
                <w:rFonts w:ascii="Times New Roman" w:hAnsi="Times New Roman" w:cs="Times New Roman"/>
                <w:b w:val="0"/>
                <w:i w:val="0"/>
                <w:caps w:val="0"/>
                <w:spacing w:val="0"/>
                <w:w w:val="100"/>
                <w:sz w:val="18"/>
                <w:szCs w:val="18"/>
              </w:rPr>
              <w:t>）生均校舍（不含</w:t>
            </w:r>
            <w:r>
              <w:rPr>
                <w:rFonts w:hint="eastAsia" w:ascii="Times New Roman" w:hAnsi="Times New Roman" w:cs="Times New Roman"/>
                <w:b w:val="0"/>
                <w:i w:val="0"/>
                <w:caps w:val="0"/>
                <w:spacing w:val="0"/>
                <w:w w:val="100"/>
                <w:sz w:val="18"/>
                <w:szCs w:val="18"/>
              </w:rPr>
              <w:t>师生</w:t>
            </w:r>
            <w:r>
              <w:rPr>
                <w:rFonts w:ascii="Times New Roman" w:hAnsi="Times New Roman" w:cs="Times New Roman"/>
                <w:b w:val="0"/>
                <w:i w:val="0"/>
                <w:caps w:val="0"/>
                <w:spacing w:val="0"/>
                <w:w w:val="100"/>
                <w:sz w:val="18"/>
                <w:szCs w:val="18"/>
              </w:rPr>
              <w:t>宿舍）建筑面积不少于15平方米</w:t>
            </w:r>
            <w:r>
              <w:rPr>
                <w:rFonts w:hint="eastAsia" w:ascii="Times New Roman" w:hAnsi="Times New Roman" w:cs="Times New Roman"/>
                <w:b w:val="0"/>
                <w:i w:val="0"/>
                <w:caps w:val="0"/>
                <w:spacing w:val="0"/>
                <w:w w:val="100"/>
                <w:sz w:val="18"/>
                <w:szCs w:val="18"/>
              </w:rPr>
              <w:t>，维护保养及时。</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val="0"/>
                <w:i w:val="0"/>
                <w:caps w:val="0"/>
                <w:spacing w:val="0"/>
                <w:w w:val="100"/>
                <w:sz w:val="18"/>
                <w:szCs w:val="18"/>
              </w:rPr>
              <w:t>（5）智能安防系统覆盖学校主要场所，与区域行政部门数据同步，与当地公安部门安全防范系统互联互通。模（不少于8轨）及额定学生数计算。</w:t>
            </w:r>
          </w:p>
        </w:tc>
        <w:tc>
          <w:tcPr>
            <w:tcW w:w="1029" w:type="dxa"/>
            <w:vMerge w:val="continue"/>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b/>
                <w:i w:val="0"/>
                <w:caps w:val="0"/>
                <w:spacing w:val="0"/>
                <w:w w:val="100"/>
                <w:sz w:val="20"/>
              </w:rPr>
            </w:pPr>
            <w:r>
              <w:rPr>
                <w:b/>
                <w:i w:val="0"/>
                <w:caps w:val="0"/>
                <w:spacing w:val="0"/>
                <w:w w:val="100"/>
                <w:sz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b/>
                <w:i w:val="0"/>
                <w:caps w:val="0"/>
                <w:spacing w:val="0"/>
                <w:w w:val="100"/>
                <w:sz w:val="20"/>
              </w:rPr>
            </w:pPr>
            <w:r>
              <w:rPr>
                <w:b/>
                <w:i w:val="0"/>
                <w:caps w:val="0"/>
                <w:spacing w:val="0"/>
                <w:w w:val="100"/>
                <w:sz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072" w:type="dxa"/>
            <w:gridSpan w:val="4"/>
          </w:tcPr>
          <w:p>
            <w:pPr>
              <w:snapToGrid/>
              <w:spacing w:before="0" w:beforeAutospacing="0" w:after="0" w:afterAutospacing="0" w:line="240" w:lineRule="auto"/>
              <w:ind w:firstLine="482" w:firstLineChars="200"/>
              <w:jc w:val="both"/>
              <w:textAlignment w:val="baseline"/>
              <w:rPr>
                <w:rFonts w:ascii="宋体"/>
                <w:b/>
                <w:i w:val="0"/>
                <w:caps w:val="0"/>
                <w:spacing w:val="0"/>
                <w:w w:val="100"/>
                <w:sz w:val="24"/>
                <w:szCs w:val="24"/>
              </w:rPr>
            </w:pPr>
            <w:r>
              <w:rPr>
                <w:rFonts w:ascii="宋体" w:hAnsi="宋体"/>
                <w:b/>
                <w:i w:val="0"/>
                <w:caps w:val="0"/>
                <w:spacing w:val="0"/>
                <w:w w:val="100"/>
                <w:sz w:val="24"/>
                <w:szCs w:val="24"/>
              </w:rPr>
              <w:t>1.1</w:t>
            </w:r>
            <w:r>
              <w:rPr>
                <w:rFonts w:hint="eastAsia" w:ascii="宋体" w:hAnsi="宋体"/>
                <w:b/>
                <w:i w:val="0"/>
                <w:caps w:val="0"/>
                <w:spacing w:val="0"/>
                <w:w w:val="100"/>
                <w:sz w:val="24"/>
                <w:szCs w:val="24"/>
              </w:rPr>
              <w:t>学校独立设置。</w:t>
            </w:r>
          </w:p>
          <w:p>
            <w:pPr>
              <w:widowControl/>
              <w:snapToGrid/>
              <w:spacing w:before="0" w:beforeAutospacing="0" w:after="0" w:afterAutospacing="0" w:line="240" w:lineRule="auto"/>
              <w:ind w:firstLine="480" w:firstLineChars="200"/>
              <w:jc w:val="both"/>
              <w:textAlignment w:val="baseline"/>
              <w:rPr>
                <w:rFonts w:ascii="宋体" w:hAnsi="宋体"/>
                <w:b w:val="0"/>
                <w:i w:val="0"/>
                <w:caps w:val="0"/>
                <w:spacing w:val="0"/>
                <w:w w:val="100"/>
                <w:kern w:val="0"/>
                <w:sz w:val="24"/>
                <w:szCs w:val="24"/>
                <w:lang w:val="zh-CN"/>
              </w:rPr>
            </w:pPr>
            <w:r>
              <w:rPr>
                <w:rFonts w:hint="eastAsia" w:ascii="宋体" w:hAnsi="宋体"/>
                <w:b w:val="0"/>
                <w:i w:val="0"/>
                <w:caps w:val="0"/>
                <w:spacing w:val="0"/>
                <w:w w:val="100"/>
                <w:kern w:val="0"/>
                <w:sz w:val="24"/>
                <w:szCs w:val="24"/>
              </w:rPr>
              <w:t>2015年3月, 徐州市教育局积极响应国家号召，经徐州市市委市政府引进，与北京师范大学共同携手，创办了徐州京师未来实验学校，学校是集初中、高中于一体的全日制完全中学。</w:t>
            </w:r>
            <w:r>
              <w:rPr>
                <w:rFonts w:hint="eastAsia" w:ascii="宋体" w:hAnsi="宋体"/>
                <w:b w:val="0"/>
                <w:i w:val="0"/>
                <w:caps w:val="0"/>
                <w:spacing w:val="0"/>
                <w:w w:val="100"/>
                <w:kern w:val="0"/>
                <w:sz w:val="24"/>
                <w:szCs w:val="24"/>
                <w:lang w:val="zh-CN"/>
              </w:rPr>
              <w:t>我校地处徐州市鼓楼区，坐落于闻名遐迩的楚汉古战场九里山麓，毗邻国家4A级景点龟山汉墓。</w:t>
            </w:r>
          </w:p>
          <w:p>
            <w:pPr>
              <w:snapToGrid/>
              <w:spacing w:before="0" w:beforeAutospacing="0" w:after="0" w:afterAutospacing="0" w:line="240" w:lineRule="auto"/>
              <w:ind w:firstLine="482" w:firstLineChars="200"/>
              <w:jc w:val="both"/>
              <w:textAlignment w:val="baseline"/>
              <w:rPr>
                <w:rFonts w:ascii="宋体"/>
                <w:b/>
                <w:i w:val="0"/>
                <w:caps w:val="0"/>
                <w:spacing w:val="0"/>
                <w:w w:val="100"/>
                <w:sz w:val="24"/>
                <w:szCs w:val="24"/>
              </w:rPr>
            </w:pPr>
            <w:r>
              <w:rPr>
                <w:rFonts w:ascii="宋体" w:hAnsi="宋体"/>
                <w:b/>
                <w:i w:val="0"/>
                <w:caps w:val="0"/>
                <w:spacing w:val="0"/>
                <w:w w:val="100"/>
                <w:sz w:val="24"/>
                <w:szCs w:val="24"/>
              </w:rPr>
              <w:t>1.2</w:t>
            </w:r>
            <w:r>
              <w:rPr>
                <w:rFonts w:hint="eastAsia" w:ascii="宋体" w:hAnsi="宋体"/>
                <w:b/>
                <w:i w:val="0"/>
                <w:caps w:val="0"/>
                <w:spacing w:val="0"/>
                <w:w w:val="100"/>
                <w:sz w:val="24"/>
                <w:szCs w:val="24"/>
              </w:rPr>
              <w:t>规模不少于</w:t>
            </w:r>
            <w:r>
              <w:rPr>
                <w:rFonts w:ascii="宋体" w:hAnsi="宋体"/>
                <w:b/>
                <w:i w:val="0"/>
                <w:caps w:val="0"/>
                <w:spacing w:val="0"/>
                <w:w w:val="100"/>
                <w:sz w:val="24"/>
                <w:szCs w:val="24"/>
              </w:rPr>
              <w:t>24</w:t>
            </w:r>
            <w:r>
              <w:rPr>
                <w:rFonts w:hint="eastAsia" w:ascii="宋体" w:hAnsi="宋体"/>
                <w:b/>
                <w:i w:val="0"/>
                <w:caps w:val="0"/>
                <w:spacing w:val="0"/>
                <w:w w:val="100"/>
                <w:sz w:val="24"/>
                <w:szCs w:val="24"/>
              </w:rPr>
              <w:t>个班，平均班额不超过</w:t>
            </w:r>
            <w:r>
              <w:rPr>
                <w:rFonts w:ascii="宋体" w:hAnsi="宋体"/>
                <w:b/>
                <w:i w:val="0"/>
                <w:caps w:val="0"/>
                <w:spacing w:val="0"/>
                <w:w w:val="100"/>
                <w:sz w:val="24"/>
                <w:szCs w:val="24"/>
              </w:rPr>
              <w:t>50</w:t>
            </w:r>
            <w:r>
              <w:rPr>
                <w:rFonts w:hint="eastAsia" w:ascii="宋体" w:hAnsi="宋体"/>
                <w:b/>
                <w:i w:val="0"/>
                <w:caps w:val="0"/>
                <w:spacing w:val="0"/>
                <w:w w:val="100"/>
                <w:sz w:val="24"/>
                <w:szCs w:val="24"/>
              </w:rPr>
              <w:t>人。</w:t>
            </w:r>
          </w:p>
          <w:p>
            <w:pPr>
              <w:pStyle w:val="8"/>
              <w:snapToGrid w:val="0"/>
              <w:spacing w:before="0" w:beforeAutospacing="0" w:after="0" w:afterAutospacing="0" w:line="240" w:lineRule="auto"/>
              <w:ind w:firstLine="480" w:firstLineChars="200"/>
              <w:jc w:val="left"/>
              <w:textAlignment w:val="baseline"/>
              <w:rPr>
                <w:rFonts w:ascii="宋体" w:hAnsi="宋体" w:eastAsia="宋体" w:cs="宋体"/>
                <w:b/>
                <w:i w:val="0"/>
                <w:caps w:val="0"/>
                <w:spacing w:val="0"/>
                <w:w w:val="100"/>
                <w:sz w:val="24"/>
              </w:rPr>
            </w:pPr>
            <w:r>
              <w:rPr>
                <w:rFonts w:hint="eastAsia"/>
                <w:b w:val="0"/>
                <w:i w:val="0"/>
                <w:caps w:val="0"/>
                <w:spacing w:val="0"/>
                <w:w w:val="100"/>
                <w:sz w:val="24"/>
              </w:rPr>
              <w:t>学校现有教学班</w:t>
            </w:r>
            <w:r>
              <w:rPr>
                <w:rFonts w:ascii="宋体" w:hAnsi="宋体" w:eastAsia="宋体" w:cs="宋体"/>
                <w:b w:val="0"/>
                <w:i w:val="0"/>
                <w:caps w:val="0"/>
                <w:spacing w:val="0"/>
                <w:w w:val="100"/>
                <w:sz w:val="24"/>
              </w:rPr>
              <w:t>2</w:t>
            </w:r>
            <w:r>
              <w:rPr>
                <w:rFonts w:hint="eastAsia"/>
                <w:b w:val="0"/>
                <w:i w:val="0"/>
                <w:caps w:val="0"/>
                <w:spacing w:val="0"/>
                <w:w w:val="100"/>
                <w:sz w:val="24"/>
              </w:rPr>
              <w:t>5个。其中，初一</w:t>
            </w:r>
            <w:r>
              <w:rPr>
                <w:rFonts w:hint="eastAsia"/>
                <w:b w:val="0"/>
                <w:i w:val="0"/>
                <w:caps w:val="0"/>
                <w:spacing w:val="0"/>
                <w:w w:val="100"/>
                <w:kern w:val="2"/>
                <w:sz w:val="24"/>
              </w:rPr>
              <w:t>年级</w:t>
            </w:r>
            <w:r>
              <w:rPr>
                <w:rFonts w:hint="eastAsia"/>
                <w:b w:val="0"/>
                <w:i w:val="0"/>
                <w:caps w:val="0"/>
                <w:spacing w:val="0"/>
                <w:w w:val="100"/>
                <w:sz w:val="24"/>
              </w:rPr>
              <w:t>2个班，初二年级2个班，初三年级2个班；高一年级有9个班，高二年级有7个班，高三年级有3个班。初中在校生244人，班均40.7人；高中在校生903人，其中：高一年级442人，班均49.1人；高二年级306人，班均43.7人；高三年级155人，班均51.7人；在校学生1147人，平均每班45.88人。</w:t>
            </w:r>
            <w:r>
              <w:rPr>
                <w:rFonts w:ascii="宋体" w:hAnsi="宋体" w:eastAsia="宋体" w:cs="宋体"/>
                <w:b/>
                <w:i w:val="0"/>
                <w:caps w:val="0"/>
                <w:spacing w:val="0"/>
                <w:w w:val="100"/>
                <w:sz w:val="24"/>
              </w:rPr>
              <w:t xml:space="preserve"> </w:t>
            </w:r>
          </w:p>
          <w:p>
            <w:pPr>
              <w:snapToGrid/>
              <w:spacing w:before="0" w:beforeAutospacing="0" w:after="0" w:afterAutospacing="0" w:line="240" w:lineRule="auto"/>
              <w:ind w:firstLine="482" w:firstLineChars="200"/>
              <w:jc w:val="both"/>
              <w:textAlignment w:val="baseline"/>
              <w:rPr>
                <w:rFonts w:ascii="Times New Roman" w:hAnsi="Times New Roman"/>
                <w:b/>
                <w:i w:val="0"/>
                <w:caps w:val="0"/>
                <w:spacing w:val="0"/>
                <w:w w:val="100"/>
                <w:sz w:val="24"/>
                <w:szCs w:val="24"/>
              </w:rPr>
            </w:pPr>
            <w:r>
              <w:rPr>
                <w:rFonts w:ascii="Times New Roman" w:hAnsi="Times New Roman"/>
                <w:b/>
                <w:i w:val="0"/>
                <w:caps w:val="0"/>
                <w:spacing w:val="0"/>
                <w:w w:val="100"/>
                <w:sz w:val="24"/>
                <w:szCs w:val="24"/>
              </w:rPr>
              <w:t>1.3</w:t>
            </w:r>
            <w:r>
              <w:rPr>
                <w:rFonts w:hint="eastAsia" w:ascii="Times New Roman" w:hAnsi="Times New Roman"/>
                <w:b/>
                <w:i w:val="0"/>
                <w:caps w:val="0"/>
                <w:spacing w:val="0"/>
                <w:w w:val="100"/>
                <w:sz w:val="24"/>
                <w:szCs w:val="24"/>
              </w:rPr>
              <w:t>生均占地面积不少于</w:t>
            </w:r>
            <w:r>
              <w:rPr>
                <w:rFonts w:ascii="Times New Roman" w:hAnsi="Times New Roman"/>
                <w:b/>
                <w:i w:val="0"/>
                <w:caps w:val="0"/>
                <w:spacing w:val="0"/>
                <w:w w:val="100"/>
                <w:sz w:val="24"/>
                <w:szCs w:val="24"/>
              </w:rPr>
              <w:t>30</w:t>
            </w:r>
            <w:r>
              <w:rPr>
                <w:rFonts w:hint="eastAsia" w:ascii="Times New Roman" w:hAnsi="Times New Roman"/>
                <w:b/>
                <w:i w:val="0"/>
                <w:caps w:val="0"/>
                <w:spacing w:val="0"/>
                <w:w w:val="100"/>
                <w:sz w:val="24"/>
                <w:szCs w:val="24"/>
              </w:rPr>
              <w:t>平方米（老城区学校不少于</w:t>
            </w:r>
            <w:r>
              <w:rPr>
                <w:rFonts w:ascii="Times New Roman" w:hAnsi="Times New Roman"/>
                <w:b/>
                <w:i w:val="0"/>
                <w:caps w:val="0"/>
                <w:spacing w:val="0"/>
                <w:w w:val="100"/>
                <w:sz w:val="24"/>
                <w:szCs w:val="24"/>
              </w:rPr>
              <w:t>25</w:t>
            </w:r>
            <w:r>
              <w:rPr>
                <w:rFonts w:hint="eastAsia" w:ascii="Times New Roman" w:hAnsi="Times New Roman"/>
                <w:b/>
                <w:i w:val="0"/>
                <w:caps w:val="0"/>
                <w:spacing w:val="0"/>
                <w:w w:val="100"/>
                <w:sz w:val="24"/>
                <w:szCs w:val="24"/>
              </w:rPr>
              <w:t>平方米）。</w:t>
            </w:r>
          </w:p>
          <w:p>
            <w:pPr>
              <w:widowControl/>
              <w:snapToGrid/>
              <w:spacing w:before="0" w:beforeAutospacing="0" w:after="0" w:afterAutospacing="0" w:line="240" w:lineRule="auto"/>
              <w:ind w:firstLine="480" w:firstLineChars="200"/>
              <w:jc w:val="both"/>
              <w:textAlignment w:val="baseline"/>
              <w:rPr>
                <w:rFonts w:ascii="宋体"/>
                <w:b w:val="0"/>
                <w:i w:val="0"/>
                <w:caps w:val="0"/>
                <w:spacing w:val="0"/>
                <w:w w:val="100"/>
                <w:kern w:val="0"/>
                <w:sz w:val="24"/>
                <w:szCs w:val="24"/>
              </w:rPr>
            </w:pPr>
            <w:r>
              <w:rPr>
                <w:rFonts w:hint="eastAsia" w:ascii="宋体" w:hAnsi="宋体"/>
                <w:b w:val="0"/>
                <w:i w:val="0"/>
                <w:caps w:val="0"/>
                <w:spacing w:val="0"/>
                <w:w w:val="100"/>
                <w:kern w:val="0"/>
                <w:sz w:val="24"/>
                <w:szCs w:val="24"/>
              </w:rPr>
              <w:t>学校占地面积68929平方米，在校学生1147人，生均面积60.1平方米。</w:t>
            </w:r>
          </w:p>
          <w:p>
            <w:pPr>
              <w:widowControl/>
              <w:snapToGrid/>
              <w:spacing w:before="0" w:beforeAutospacing="0" w:after="0" w:afterAutospacing="0" w:line="240" w:lineRule="auto"/>
              <w:ind w:firstLine="482" w:firstLineChars="200"/>
              <w:jc w:val="both"/>
              <w:textAlignment w:val="baseline"/>
              <w:rPr>
                <w:rFonts w:ascii="Times New Roman" w:hAnsi="Times New Roman"/>
                <w:b/>
                <w:i w:val="0"/>
                <w:caps w:val="0"/>
                <w:spacing w:val="0"/>
                <w:w w:val="100"/>
                <w:sz w:val="24"/>
                <w:szCs w:val="24"/>
              </w:rPr>
            </w:pPr>
            <w:r>
              <w:rPr>
                <w:rFonts w:ascii="Times New Roman" w:hAnsi="Times New Roman"/>
                <w:b/>
                <w:i w:val="0"/>
                <w:caps w:val="0"/>
                <w:spacing w:val="0"/>
                <w:w w:val="100"/>
                <w:sz w:val="24"/>
                <w:szCs w:val="24"/>
              </w:rPr>
              <w:t>1.4</w:t>
            </w:r>
            <w:r>
              <w:rPr>
                <w:rFonts w:hint="eastAsia" w:ascii="Times New Roman" w:hAnsi="Times New Roman"/>
                <w:b/>
                <w:i w:val="0"/>
                <w:caps w:val="0"/>
                <w:spacing w:val="0"/>
                <w:w w:val="100"/>
                <w:sz w:val="24"/>
                <w:szCs w:val="24"/>
              </w:rPr>
              <w:t>生均校舍建筑面积（不含宿舍）不少于</w:t>
            </w:r>
            <w:r>
              <w:rPr>
                <w:rFonts w:ascii="Times New Roman" w:hAnsi="Times New Roman"/>
                <w:b/>
                <w:i w:val="0"/>
                <w:caps w:val="0"/>
                <w:spacing w:val="0"/>
                <w:w w:val="100"/>
                <w:sz w:val="24"/>
                <w:szCs w:val="24"/>
              </w:rPr>
              <w:t>15</w:t>
            </w:r>
            <w:r>
              <w:rPr>
                <w:rFonts w:hint="eastAsia" w:ascii="Times New Roman" w:hAnsi="Times New Roman"/>
                <w:b/>
                <w:i w:val="0"/>
                <w:caps w:val="0"/>
                <w:spacing w:val="0"/>
                <w:w w:val="100"/>
                <w:sz w:val="24"/>
                <w:szCs w:val="24"/>
              </w:rPr>
              <w:t>平方米。</w:t>
            </w:r>
          </w:p>
          <w:p>
            <w:pPr>
              <w:widowControl/>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ascii="宋体" w:hAnsi="宋体"/>
                <w:b w:val="0"/>
                <w:i w:val="0"/>
                <w:caps w:val="0"/>
                <w:spacing w:val="0"/>
                <w:w w:val="100"/>
                <w:kern w:val="0"/>
                <w:sz w:val="24"/>
                <w:szCs w:val="24"/>
              </w:rPr>
              <w:t>1</w:t>
            </w:r>
            <w:r>
              <w:rPr>
                <w:rFonts w:ascii="宋体"/>
                <w:b w:val="0"/>
                <w:i w:val="0"/>
                <w:caps w:val="0"/>
                <w:spacing w:val="0"/>
                <w:w w:val="100"/>
                <w:kern w:val="0"/>
                <w:sz w:val="24"/>
                <w:szCs w:val="24"/>
              </w:rPr>
              <w:t>.</w:t>
            </w:r>
            <w:r>
              <w:rPr>
                <w:rFonts w:hint="eastAsia" w:ascii="宋体" w:hAnsi="宋体"/>
                <w:b w:val="0"/>
                <w:i w:val="0"/>
                <w:caps w:val="0"/>
                <w:spacing w:val="0"/>
                <w:w w:val="100"/>
                <w:kern w:val="0"/>
                <w:sz w:val="24"/>
                <w:szCs w:val="24"/>
              </w:rPr>
              <w:t>校舍建筑面积为24489平方米（不含学生、教工宿舍），生均21.35平方米。</w:t>
            </w:r>
            <w:r>
              <w:rPr>
                <w:rFonts w:hint="eastAsia" w:ascii="宋体" w:hAnsi="宋体"/>
                <w:b w:val="0"/>
                <w:i w:val="0"/>
                <w:caps w:val="0"/>
                <w:spacing w:val="0"/>
                <w:w w:val="100"/>
                <w:sz w:val="24"/>
                <w:szCs w:val="24"/>
              </w:rPr>
              <w:t>学校现有教学楼</w:t>
            </w:r>
            <w:r>
              <w:rPr>
                <w:rFonts w:ascii="宋体" w:hAnsi="宋体"/>
                <w:b w:val="0"/>
                <w:i w:val="0"/>
                <w:caps w:val="0"/>
                <w:spacing w:val="0"/>
                <w:w w:val="100"/>
                <w:sz w:val="24"/>
                <w:szCs w:val="24"/>
              </w:rPr>
              <w:t>3</w:t>
            </w:r>
            <w:r>
              <w:rPr>
                <w:rFonts w:hint="eastAsia" w:ascii="宋体" w:hAnsi="宋体"/>
                <w:b w:val="0"/>
                <w:i w:val="0"/>
                <w:caps w:val="0"/>
                <w:spacing w:val="0"/>
                <w:w w:val="100"/>
                <w:sz w:val="24"/>
                <w:szCs w:val="24"/>
              </w:rPr>
              <w:t>栋，综合办公楼</w:t>
            </w:r>
            <w:r>
              <w:rPr>
                <w:rFonts w:ascii="宋体" w:hAnsi="宋体"/>
                <w:b w:val="0"/>
                <w:i w:val="0"/>
                <w:caps w:val="0"/>
                <w:spacing w:val="0"/>
                <w:w w:val="100"/>
                <w:sz w:val="24"/>
                <w:szCs w:val="24"/>
              </w:rPr>
              <w:t>1</w:t>
            </w:r>
            <w:r>
              <w:rPr>
                <w:rFonts w:hint="eastAsia" w:ascii="宋体" w:hAnsi="宋体"/>
                <w:b w:val="0"/>
                <w:i w:val="0"/>
                <w:caps w:val="0"/>
                <w:spacing w:val="0"/>
                <w:w w:val="100"/>
                <w:sz w:val="24"/>
                <w:szCs w:val="24"/>
              </w:rPr>
              <w:t>栋，学生公寓楼</w:t>
            </w:r>
            <w:r>
              <w:rPr>
                <w:rFonts w:ascii="宋体" w:hAnsi="宋体"/>
                <w:b w:val="0"/>
                <w:i w:val="0"/>
                <w:caps w:val="0"/>
                <w:spacing w:val="0"/>
                <w:w w:val="100"/>
                <w:sz w:val="24"/>
                <w:szCs w:val="24"/>
              </w:rPr>
              <w:t>2</w:t>
            </w:r>
            <w:r>
              <w:rPr>
                <w:rFonts w:hint="eastAsia" w:ascii="宋体" w:hAnsi="宋体"/>
                <w:b w:val="0"/>
                <w:i w:val="0"/>
                <w:caps w:val="0"/>
                <w:spacing w:val="0"/>
                <w:w w:val="100"/>
                <w:sz w:val="24"/>
                <w:szCs w:val="24"/>
              </w:rPr>
              <w:t>栋，学生食堂</w:t>
            </w:r>
            <w:r>
              <w:rPr>
                <w:rFonts w:ascii="宋体" w:hAnsi="宋体"/>
                <w:b w:val="0"/>
                <w:i w:val="0"/>
                <w:caps w:val="0"/>
                <w:spacing w:val="0"/>
                <w:w w:val="100"/>
                <w:sz w:val="24"/>
                <w:szCs w:val="24"/>
              </w:rPr>
              <w:t>1</w:t>
            </w:r>
            <w:r>
              <w:rPr>
                <w:rFonts w:hint="eastAsia" w:ascii="宋体" w:hAnsi="宋体"/>
                <w:b w:val="0"/>
                <w:i w:val="0"/>
                <w:caps w:val="0"/>
                <w:spacing w:val="0"/>
                <w:w w:val="100"/>
                <w:sz w:val="24"/>
                <w:szCs w:val="24"/>
              </w:rPr>
              <w:t>栋。</w:t>
            </w:r>
          </w:p>
          <w:p>
            <w:pPr>
              <w:widowControl/>
              <w:snapToGrid/>
              <w:spacing w:before="0" w:beforeAutospacing="0" w:after="0" w:afterAutospacing="0" w:line="240" w:lineRule="auto"/>
              <w:ind w:firstLine="480" w:firstLineChars="200"/>
              <w:jc w:val="both"/>
              <w:textAlignment w:val="baseline"/>
              <w:rPr>
                <w:rFonts w:ascii="宋体"/>
                <w:b w:val="0"/>
                <w:i w:val="0"/>
                <w:caps w:val="0"/>
                <w:spacing w:val="0"/>
                <w:w w:val="100"/>
                <w:kern w:val="0"/>
                <w:sz w:val="24"/>
                <w:szCs w:val="24"/>
              </w:rPr>
            </w:pPr>
            <w:r>
              <w:rPr>
                <w:rFonts w:ascii="宋体" w:hAnsi="宋体"/>
                <w:b w:val="0"/>
                <w:i w:val="0"/>
                <w:caps w:val="0"/>
                <w:spacing w:val="0"/>
                <w:w w:val="100"/>
                <w:sz w:val="24"/>
                <w:szCs w:val="24"/>
              </w:rPr>
              <w:t>2</w:t>
            </w:r>
            <w:r>
              <w:rPr>
                <w:rFonts w:ascii="宋体"/>
                <w:b w:val="0"/>
                <w:i w:val="0"/>
                <w:caps w:val="0"/>
                <w:spacing w:val="0"/>
                <w:w w:val="100"/>
                <w:sz w:val="24"/>
                <w:szCs w:val="24"/>
              </w:rPr>
              <w:t>.</w:t>
            </w:r>
            <w:r>
              <w:rPr>
                <w:rFonts w:hint="eastAsia" w:ascii="宋体" w:hAnsi="宋体"/>
                <w:b w:val="0"/>
                <w:i w:val="0"/>
                <w:caps w:val="0"/>
                <w:spacing w:val="0"/>
                <w:w w:val="100"/>
                <w:kern w:val="0"/>
                <w:sz w:val="24"/>
                <w:szCs w:val="24"/>
              </w:rPr>
              <w:t>学生宿舍楼两幢，总面积为5152平方米，（现有住宿生490人），生均宿舍建筑面积为10.51平方米。</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ascii="宋体" w:hAnsi="宋体"/>
                <w:b w:val="0"/>
                <w:i w:val="0"/>
                <w:caps w:val="0"/>
                <w:spacing w:val="0"/>
                <w:w w:val="100"/>
                <w:kern w:val="0"/>
                <w:sz w:val="24"/>
                <w:szCs w:val="24"/>
              </w:rPr>
              <w:t>3</w:t>
            </w:r>
            <w:r>
              <w:rPr>
                <w:rFonts w:ascii="宋体"/>
                <w:b w:val="0"/>
                <w:i w:val="0"/>
                <w:caps w:val="0"/>
                <w:spacing w:val="0"/>
                <w:w w:val="100"/>
                <w:kern w:val="0"/>
                <w:sz w:val="24"/>
                <w:szCs w:val="24"/>
              </w:rPr>
              <w:t>.</w:t>
            </w:r>
            <w:r>
              <w:rPr>
                <w:rFonts w:hint="eastAsia" w:ascii="宋体" w:hAnsi="宋体"/>
                <w:b w:val="0"/>
                <w:i w:val="0"/>
                <w:caps w:val="0"/>
                <w:spacing w:val="0"/>
                <w:w w:val="100"/>
                <w:kern w:val="0"/>
                <w:sz w:val="24"/>
                <w:szCs w:val="24"/>
              </w:rPr>
              <w:t>学校食堂总面积为</w:t>
            </w:r>
            <w:r>
              <w:rPr>
                <w:rFonts w:ascii="宋体" w:hAnsi="宋体"/>
                <w:b w:val="0"/>
                <w:i w:val="0"/>
                <w:caps w:val="0"/>
                <w:spacing w:val="0"/>
                <w:w w:val="100"/>
                <w:kern w:val="0"/>
                <w:sz w:val="24"/>
                <w:szCs w:val="24"/>
              </w:rPr>
              <w:t>3980</w:t>
            </w:r>
            <w:r>
              <w:rPr>
                <w:rFonts w:hint="eastAsia" w:ascii="宋体" w:hAnsi="宋体"/>
                <w:b w:val="0"/>
                <w:i w:val="0"/>
                <w:caps w:val="0"/>
                <w:spacing w:val="0"/>
                <w:w w:val="100"/>
                <w:kern w:val="0"/>
                <w:sz w:val="24"/>
                <w:szCs w:val="24"/>
              </w:rPr>
              <w:t>平方米，其中厨房面积</w:t>
            </w:r>
            <w:r>
              <w:rPr>
                <w:rFonts w:ascii="宋体" w:hAnsi="宋体"/>
                <w:b w:val="0"/>
                <w:i w:val="0"/>
                <w:caps w:val="0"/>
                <w:spacing w:val="0"/>
                <w:w w:val="100"/>
                <w:kern w:val="0"/>
                <w:sz w:val="24"/>
                <w:szCs w:val="24"/>
              </w:rPr>
              <w:t>1040</w:t>
            </w:r>
            <w:r>
              <w:rPr>
                <w:rFonts w:hint="eastAsia" w:ascii="宋体" w:hAnsi="宋体"/>
                <w:b w:val="0"/>
                <w:i w:val="0"/>
                <w:caps w:val="0"/>
                <w:spacing w:val="0"/>
                <w:w w:val="100"/>
                <w:kern w:val="0"/>
                <w:sz w:val="24"/>
                <w:szCs w:val="24"/>
              </w:rPr>
              <w:t>平方米，餐厅面积</w:t>
            </w:r>
            <w:r>
              <w:rPr>
                <w:rFonts w:ascii="宋体" w:hAnsi="宋体"/>
                <w:b w:val="0"/>
                <w:i w:val="0"/>
                <w:caps w:val="0"/>
                <w:spacing w:val="0"/>
                <w:w w:val="100"/>
                <w:kern w:val="0"/>
                <w:sz w:val="24"/>
                <w:szCs w:val="24"/>
              </w:rPr>
              <w:t>2612</w:t>
            </w:r>
            <w:r>
              <w:rPr>
                <w:rFonts w:hint="eastAsia" w:ascii="宋体" w:hAnsi="宋体"/>
                <w:b w:val="0"/>
                <w:i w:val="0"/>
                <w:caps w:val="0"/>
                <w:spacing w:val="0"/>
                <w:w w:val="100"/>
                <w:kern w:val="0"/>
                <w:sz w:val="24"/>
                <w:szCs w:val="24"/>
              </w:rPr>
              <w:t>平方米，饭厅配有餐桌</w:t>
            </w:r>
            <w:r>
              <w:rPr>
                <w:rFonts w:ascii="宋体" w:hAnsi="宋体"/>
                <w:b w:val="0"/>
                <w:i w:val="0"/>
                <w:caps w:val="0"/>
                <w:spacing w:val="0"/>
                <w:w w:val="100"/>
                <w:kern w:val="0"/>
                <w:sz w:val="24"/>
                <w:szCs w:val="24"/>
              </w:rPr>
              <w:t>367</w:t>
            </w:r>
            <w:r>
              <w:rPr>
                <w:rFonts w:hint="eastAsia" w:ascii="宋体" w:hAnsi="宋体"/>
                <w:b w:val="0"/>
                <w:i w:val="0"/>
                <w:caps w:val="0"/>
                <w:spacing w:val="0"/>
                <w:w w:val="100"/>
                <w:kern w:val="0"/>
                <w:sz w:val="24"/>
                <w:szCs w:val="24"/>
              </w:rPr>
              <w:t>套，</w:t>
            </w:r>
            <w:r>
              <w:rPr>
                <w:rFonts w:ascii="宋体" w:hAnsi="宋体"/>
                <w:b w:val="0"/>
                <w:i w:val="0"/>
                <w:caps w:val="0"/>
                <w:spacing w:val="0"/>
                <w:w w:val="100"/>
                <w:kern w:val="0"/>
                <w:sz w:val="24"/>
                <w:szCs w:val="24"/>
              </w:rPr>
              <w:t>1468</w:t>
            </w:r>
            <w:r>
              <w:rPr>
                <w:rFonts w:hint="eastAsia" w:ascii="宋体" w:hAnsi="宋体"/>
                <w:b w:val="0"/>
                <w:i w:val="0"/>
                <w:caps w:val="0"/>
                <w:spacing w:val="0"/>
                <w:w w:val="100"/>
                <w:kern w:val="0"/>
                <w:sz w:val="24"/>
                <w:szCs w:val="24"/>
              </w:rPr>
              <w:t>个餐位，可供</w:t>
            </w:r>
            <w:r>
              <w:rPr>
                <w:rFonts w:ascii="宋体" w:hAnsi="宋体"/>
                <w:b w:val="0"/>
                <w:i w:val="0"/>
                <w:caps w:val="0"/>
                <w:spacing w:val="0"/>
                <w:w w:val="100"/>
                <w:kern w:val="0"/>
                <w:sz w:val="24"/>
                <w:szCs w:val="24"/>
              </w:rPr>
              <w:t>1468</w:t>
            </w:r>
            <w:r>
              <w:rPr>
                <w:rFonts w:hint="eastAsia" w:ascii="宋体" w:hAnsi="宋体"/>
                <w:b w:val="0"/>
                <w:i w:val="0"/>
                <w:caps w:val="0"/>
                <w:spacing w:val="0"/>
                <w:w w:val="100"/>
                <w:kern w:val="0"/>
                <w:sz w:val="24"/>
                <w:szCs w:val="24"/>
              </w:rPr>
              <w:t>人同时就餐，座位数与在校生就餐人数之比</w:t>
            </w:r>
            <w:r>
              <w:rPr>
                <w:rFonts w:ascii="宋体" w:hAnsi="宋体"/>
                <w:b w:val="0"/>
                <w:i w:val="0"/>
                <w:caps w:val="0"/>
                <w:spacing w:val="0"/>
                <w:w w:val="100"/>
                <w:kern w:val="0"/>
                <w:sz w:val="24"/>
                <w:szCs w:val="24"/>
              </w:rPr>
              <w:t>1.</w:t>
            </w:r>
            <w:r>
              <w:rPr>
                <w:rFonts w:hint="eastAsia" w:ascii="宋体" w:hAnsi="宋体"/>
                <w:b w:val="0"/>
                <w:i w:val="0"/>
                <w:caps w:val="0"/>
                <w:spacing w:val="0"/>
                <w:w w:val="100"/>
                <w:kern w:val="0"/>
                <w:sz w:val="24"/>
                <w:szCs w:val="24"/>
              </w:rPr>
              <w:t>28：</w:t>
            </w:r>
            <w:r>
              <w:rPr>
                <w:rFonts w:ascii="宋体" w:hAnsi="宋体"/>
                <w:b w:val="0"/>
                <w:i w:val="0"/>
                <w:caps w:val="0"/>
                <w:spacing w:val="0"/>
                <w:w w:val="100"/>
                <w:kern w:val="0"/>
                <w:sz w:val="24"/>
                <w:szCs w:val="24"/>
              </w:rPr>
              <w:t>1</w:t>
            </w:r>
            <w:r>
              <w:rPr>
                <w:rFonts w:hint="eastAsia" w:ascii="宋体" w:hAnsi="宋体"/>
                <w:b w:val="0"/>
                <w:i w:val="0"/>
                <w:caps w:val="0"/>
                <w:spacing w:val="0"/>
                <w:w w:val="100"/>
                <w:kern w:val="0"/>
                <w:sz w:val="24"/>
                <w:szCs w:val="24"/>
              </w:rPr>
              <w:t>，与住校生就餐人数比为3</w:t>
            </w:r>
            <w:r>
              <w:rPr>
                <w:rFonts w:ascii="宋体" w:hAnsi="宋体"/>
                <w:b w:val="0"/>
                <w:i w:val="0"/>
                <w:caps w:val="0"/>
                <w:spacing w:val="0"/>
                <w:w w:val="100"/>
                <w:kern w:val="0"/>
                <w:sz w:val="24"/>
                <w:szCs w:val="24"/>
              </w:rPr>
              <w:t>:1</w:t>
            </w:r>
            <w:r>
              <w:rPr>
                <w:rFonts w:hint="eastAsia" w:ascii="宋体" w:hAnsi="宋体"/>
                <w:b w:val="0"/>
                <w:i w:val="0"/>
                <w:caps w:val="0"/>
                <w:spacing w:val="0"/>
                <w:w w:val="100"/>
                <w:kern w:val="0"/>
                <w:sz w:val="24"/>
                <w:szCs w:val="24"/>
              </w:rPr>
              <w:t>，餐位能满足全校教师、学生的就餐需求。</w:t>
            </w:r>
          </w:p>
          <w:p>
            <w:pPr>
              <w:snapToGrid/>
              <w:spacing w:before="0" w:beforeAutospacing="0" w:after="0" w:afterAutospacing="0" w:line="240" w:lineRule="auto"/>
              <w:ind w:firstLine="482" w:firstLineChars="200"/>
              <w:jc w:val="both"/>
              <w:textAlignment w:val="baseline"/>
              <w:rPr>
                <w:rFonts w:ascii="Times New Roman" w:hAnsi="Times New Roman"/>
                <w:b/>
                <w:i w:val="0"/>
                <w:caps w:val="0"/>
                <w:spacing w:val="0"/>
                <w:w w:val="100"/>
                <w:sz w:val="24"/>
                <w:szCs w:val="24"/>
              </w:rPr>
            </w:pPr>
            <w:r>
              <w:rPr>
                <w:rFonts w:ascii="Times New Roman" w:hAnsi="Times New Roman"/>
                <w:b/>
                <w:i w:val="0"/>
                <w:caps w:val="0"/>
                <w:spacing w:val="0"/>
                <w:w w:val="100"/>
                <w:sz w:val="24"/>
                <w:szCs w:val="24"/>
              </w:rPr>
              <w:t>1.5</w:t>
            </w:r>
            <w:r>
              <w:rPr>
                <w:rFonts w:hint="eastAsia" w:ascii="Times New Roman" w:hAnsi="Times New Roman"/>
                <w:b/>
                <w:i w:val="0"/>
                <w:caps w:val="0"/>
                <w:spacing w:val="0"/>
                <w:w w:val="100"/>
                <w:sz w:val="24"/>
                <w:szCs w:val="24"/>
              </w:rPr>
              <w:t>智能安防系统覆盖学校主要场所，与区域行政部门数据同步，与当地公安部门安全防范系统互联互通</w:t>
            </w:r>
          </w:p>
          <w:p>
            <w:pPr>
              <w:snapToGrid/>
              <w:spacing w:before="0" w:beforeAutospacing="0" w:after="0" w:afterAutospacing="0" w:line="240" w:lineRule="auto"/>
              <w:ind w:firstLine="480" w:firstLineChars="200"/>
              <w:jc w:val="both"/>
              <w:textAlignment w:val="baseline"/>
              <w:rPr>
                <w:rFonts w:ascii="宋体"/>
                <w:b w:val="0"/>
                <w:i w:val="0"/>
                <w:caps w:val="0"/>
                <w:spacing w:val="0"/>
                <w:w w:val="100"/>
                <w:kern w:val="0"/>
                <w:sz w:val="24"/>
                <w:szCs w:val="24"/>
              </w:rPr>
            </w:pPr>
            <w:r>
              <w:rPr>
                <w:rFonts w:hint="eastAsia" w:ascii="宋体" w:hAnsi="宋体"/>
                <w:b w:val="0"/>
                <w:i w:val="0"/>
                <w:caps w:val="0"/>
                <w:spacing w:val="0"/>
                <w:w w:val="100"/>
                <w:sz w:val="24"/>
                <w:szCs w:val="24"/>
              </w:rPr>
              <w:t>我校人工智能、大数据、云计算等现代信息技术呈现于整个办学过程和所有教学教育环节，应用人机对话进行学生心理素质测评、课外知识阅读、阶段质量检测分数统计、教学设计分享都变得“智能化”，班级教学因为人工智能技术的运用，照顾到每个学生的学习情况，变得更加“个性化”；规则公开透明、成绩准确公平；校园计算机管理系统、音响自控系统、安保监控及防盗报警系统等智能控制系统，使学校的办学过程运行的有序而高效。</w:t>
            </w:r>
            <w:r>
              <w:rPr>
                <w:rFonts w:hint="eastAsia" w:ascii="宋体" w:hAnsi="宋体"/>
                <w:b w:val="0"/>
                <w:i w:val="0"/>
                <w:caps w:val="0"/>
                <w:spacing w:val="0"/>
                <w:w w:val="100"/>
                <w:kern w:val="0"/>
                <w:sz w:val="24"/>
                <w:szCs w:val="24"/>
              </w:rPr>
              <w:t>学校安防系统能够遍布整个校园，监控摄像头全覆盖，无死角，与徐州市教育安保中心数据同步，及时沟通信息，通报学校安保情况，同时也能及时了解上级关于安全保卫工作的指示，以便快速落实，学校也同当地九里派出所建设了</w:t>
            </w:r>
            <w:r>
              <w:rPr>
                <w:rFonts w:ascii="宋体" w:hAnsi="宋体"/>
                <w:b w:val="0"/>
                <w:i w:val="0"/>
                <w:caps w:val="0"/>
                <w:spacing w:val="0"/>
                <w:w w:val="100"/>
                <w:kern w:val="0"/>
                <w:sz w:val="24"/>
                <w:szCs w:val="24"/>
              </w:rPr>
              <w:t>CK</w:t>
            </w:r>
            <w:r>
              <w:rPr>
                <w:rFonts w:hint="eastAsia" w:ascii="宋体" w:hAnsi="宋体"/>
                <w:b w:val="0"/>
                <w:i w:val="0"/>
                <w:caps w:val="0"/>
                <w:spacing w:val="0"/>
                <w:w w:val="100"/>
                <w:kern w:val="0"/>
                <w:sz w:val="24"/>
                <w:szCs w:val="24"/>
              </w:rPr>
              <w:t>报警系统做到了信息互联互通。</w:t>
            </w:r>
          </w:p>
          <w:p>
            <w:pPr>
              <w:snapToGrid/>
              <w:spacing w:before="0" w:beforeAutospacing="0" w:after="0" w:afterAutospacing="0" w:line="240" w:lineRule="auto"/>
              <w:ind w:firstLine="480" w:firstLineChars="200"/>
              <w:jc w:val="both"/>
              <w:textAlignment w:val="baseline"/>
              <w:rPr>
                <w:rFonts w:ascii="宋体"/>
                <w:b w:val="0"/>
                <w:i w:val="0"/>
                <w:caps w:val="0"/>
                <w:spacing w:val="0"/>
                <w:w w:val="100"/>
                <w:kern w:val="0"/>
                <w:sz w:val="24"/>
                <w:szCs w:val="24"/>
              </w:rPr>
            </w:pPr>
            <w:r>
              <w:rPr>
                <w:rFonts w:hint="eastAsia" w:ascii="宋体" w:hAnsi="宋体"/>
                <w:b w:val="0"/>
                <w:i w:val="0"/>
                <w:caps w:val="0"/>
                <w:spacing w:val="0"/>
                <w:w w:val="100"/>
                <w:kern w:val="0"/>
                <w:sz w:val="24"/>
                <w:szCs w:val="24"/>
              </w:rPr>
              <w:t>校园布局合理，已形成相对独立的教学区、运动区和生活区。场地开阔，环境优美，各类设施设备配套齐全，为学生营造了安全、舒适的学习、运动、生活环境。</w:t>
            </w:r>
          </w:p>
          <w:p>
            <w:pPr>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4"/>
                <w:szCs w:val="24"/>
              </w:rPr>
            </w:pPr>
          </w:p>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b/>
                <w:i w:val="0"/>
                <w:caps w:val="0"/>
                <w:spacing w:val="0"/>
                <w:w w:val="100"/>
                <w:sz w:val="20"/>
              </w:rPr>
            </w:pPr>
            <w:r>
              <w:rPr>
                <w:b/>
                <w:i w:val="0"/>
                <w:caps w:val="0"/>
                <w:spacing w:val="0"/>
                <w:w w:val="100"/>
                <w:sz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72" w:type="dxa"/>
            <w:gridSpan w:val="4"/>
          </w:tcPr>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b/>
                <w:i w:val="0"/>
                <w:caps w:val="0"/>
                <w:spacing w:val="0"/>
                <w:w w:val="100"/>
                <w:sz w:val="20"/>
              </w:rPr>
            </w:pPr>
            <w:r>
              <w:rPr>
                <w:b/>
                <w:i w:val="0"/>
                <w:caps w:val="0"/>
                <w:spacing w:val="0"/>
                <w:w w:val="100"/>
                <w:sz w:val="21"/>
              </w:rPr>
              <w:t>改进措施和目标</w:t>
            </w: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（2）基础数据</w:t>
      </w:r>
    </w:p>
    <w:p>
      <w:pPr>
        <w:snapToGrid/>
        <w:spacing w:before="0" w:beforeAutospacing="0" w:after="156" w:afterAutospacing="0" w:line="240" w:lineRule="auto"/>
        <w:ind w:firstLine="3179" w:firstLineChars="1508"/>
        <w:jc w:val="both"/>
        <w:textAlignment w:val="baseline"/>
        <w:rPr>
          <w:b/>
          <w:i w:val="0"/>
          <w:caps w:val="0"/>
          <w:spacing w:val="0"/>
          <w:w w:val="100"/>
          <w:sz w:val="20"/>
        </w:rPr>
      </w:pPr>
      <w:r>
        <w:rPr>
          <w:rFonts w:hint="eastAsia" w:ascii="Times New Roman" w:hAnsi="Times New Roman" w:cs="Times New Roman"/>
          <w:b/>
          <w:i w:val="0"/>
          <w:caps w:val="0"/>
          <w:spacing w:val="0"/>
          <w:w w:val="100"/>
          <w:sz w:val="21"/>
        </w:rPr>
        <w:t>1-1-1</w:t>
      </w:r>
      <w:r>
        <w:rPr>
          <w:rFonts w:ascii="Times New Roman" w:hAnsi="Times New Roman" w:cs="Times New Roman"/>
          <w:b/>
          <w:i w:val="0"/>
          <w:caps w:val="0"/>
          <w:spacing w:val="0"/>
          <w:w w:val="100"/>
          <w:sz w:val="21"/>
        </w:rPr>
        <w:t>学生数统计一览</w:t>
      </w:r>
      <w:r>
        <w:rPr>
          <w:rFonts w:hint="eastAsia" w:ascii="Times New Roman" w:hAnsi="Times New Roman" w:cs="Times New Roman"/>
          <w:b/>
          <w:i w:val="0"/>
          <w:caps w:val="0"/>
          <w:spacing w:val="0"/>
          <w:w w:val="100"/>
          <w:sz w:val="21"/>
        </w:rPr>
        <w:t>表</w:t>
      </w:r>
    </w:p>
    <w:tbl>
      <w:tblPr>
        <w:tblStyle w:val="9"/>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21"/>
        <w:gridCol w:w="755"/>
        <w:gridCol w:w="755"/>
        <w:gridCol w:w="757"/>
        <w:gridCol w:w="773"/>
        <w:gridCol w:w="921"/>
        <w:gridCol w:w="777"/>
        <w:gridCol w:w="907"/>
        <w:gridCol w:w="10"/>
        <w:gridCol w:w="764"/>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学年度</w:t>
            </w:r>
          </w:p>
        </w:tc>
        <w:tc>
          <w:tcPr>
            <w:tcW w:w="921" w:type="dxa"/>
            <w:vMerge w:val="restart"/>
            <w:vAlign w:val="center"/>
          </w:tcPr>
          <w:p>
            <w:pPr>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年级</w:t>
            </w:r>
          </w:p>
        </w:tc>
        <w:tc>
          <w:tcPr>
            <w:tcW w:w="2267" w:type="dxa"/>
            <w:gridSpan w:val="3"/>
            <w:vAlign w:val="center"/>
          </w:tcPr>
          <w:p>
            <w:pPr>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初中</w:t>
            </w:r>
          </w:p>
        </w:tc>
        <w:tc>
          <w:tcPr>
            <w:tcW w:w="4925" w:type="dxa"/>
            <w:gridSpan w:val="7"/>
            <w:vAlign w:val="center"/>
          </w:tcPr>
          <w:p>
            <w:pPr>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napToGrid/>
              <w:spacing w:before="0" w:beforeAutospacing="0" w:after="0" w:afterAutospacing="0" w:line="240" w:lineRule="auto"/>
              <w:jc w:val="both"/>
              <w:textAlignment w:val="baseline"/>
              <w:rPr>
                <w:b/>
                <w:i w:val="0"/>
                <w:caps w:val="0"/>
                <w:spacing w:val="0"/>
                <w:w w:val="100"/>
                <w:sz w:val="20"/>
                <w:szCs w:val="21"/>
              </w:rPr>
            </w:pPr>
          </w:p>
        </w:tc>
        <w:tc>
          <w:tcPr>
            <w:tcW w:w="921" w:type="dxa"/>
            <w:vMerge w:val="continue"/>
            <w:vAlign w:val="center"/>
          </w:tcPr>
          <w:p>
            <w:pPr>
              <w:snapToGrid/>
              <w:spacing w:before="0" w:beforeAutospacing="0" w:after="0" w:afterAutospacing="0" w:line="240" w:lineRule="auto"/>
              <w:jc w:val="both"/>
              <w:textAlignment w:val="baseline"/>
              <w:rPr>
                <w:b/>
                <w:i w:val="0"/>
                <w:caps w:val="0"/>
                <w:spacing w:val="0"/>
                <w:w w:val="100"/>
                <w:sz w:val="20"/>
                <w:szCs w:val="21"/>
              </w:rPr>
            </w:pPr>
          </w:p>
        </w:tc>
        <w:tc>
          <w:tcPr>
            <w:tcW w:w="755" w:type="dxa"/>
            <w:vAlign w:val="center"/>
          </w:tcPr>
          <w:p>
            <w:pPr>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在校</w:t>
            </w:r>
          </w:p>
          <w:p>
            <w:pPr>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生数</w:t>
            </w:r>
          </w:p>
        </w:tc>
        <w:tc>
          <w:tcPr>
            <w:tcW w:w="755" w:type="dxa"/>
            <w:vAlign w:val="center"/>
          </w:tcPr>
          <w:p>
            <w:pPr>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班级</w:t>
            </w:r>
          </w:p>
          <w:p>
            <w:pPr>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数</w:t>
            </w:r>
          </w:p>
        </w:tc>
        <w:tc>
          <w:tcPr>
            <w:tcW w:w="757" w:type="dxa"/>
            <w:vAlign w:val="center"/>
          </w:tcPr>
          <w:p>
            <w:pPr>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班均</w:t>
            </w:r>
          </w:p>
          <w:p>
            <w:pPr>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生数</w:t>
            </w:r>
          </w:p>
        </w:tc>
        <w:tc>
          <w:tcPr>
            <w:tcW w:w="773" w:type="dxa"/>
            <w:vAlign w:val="center"/>
          </w:tcPr>
          <w:p>
            <w:pPr>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年级</w:t>
            </w:r>
          </w:p>
        </w:tc>
        <w:tc>
          <w:tcPr>
            <w:tcW w:w="921" w:type="dxa"/>
            <w:vAlign w:val="center"/>
          </w:tcPr>
          <w:p>
            <w:pPr>
              <w:snapToGrid/>
              <w:spacing w:before="0" w:beforeAutospacing="0" w:after="0" w:afterAutospacing="0" w:line="240" w:lineRule="auto"/>
              <w:jc w:val="center"/>
              <w:textAlignment w:val="baseline"/>
              <w:rPr>
                <w:b/>
                <w:i w:val="0"/>
                <w:caps w:val="0"/>
                <w:spacing w:val="0"/>
                <w:w w:val="100"/>
                <w:sz w:val="20"/>
                <w:szCs w:val="21"/>
              </w:rPr>
            </w:pPr>
            <w:r>
              <w:rPr>
                <w:rFonts w:hint="eastAsia"/>
                <w:b/>
                <w:i w:val="0"/>
                <w:caps w:val="0"/>
                <w:spacing w:val="0"/>
                <w:w w:val="100"/>
                <w:sz w:val="21"/>
                <w:szCs w:val="21"/>
              </w:rPr>
              <w:t>计划</w:t>
            </w:r>
          </w:p>
          <w:p>
            <w:pPr>
              <w:snapToGrid/>
              <w:spacing w:before="0" w:beforeAutospacing="0" w:after="0" w:afterAutospacing="0" w:line="240" w:lineRule="auto"/>
              <w:jc w:val="center"/>
              <w:textAlignment w:val="baseline"/>
              <w:rPr>
                <w:b/>
                <w:i w:val="0"/>
                <w:caps w:val="0"/>
                <w:spacing w:val="0"/>
                <w:w w:val="100"/>
                <w:sz w:val="20"/>
                <w:szCs w:val="21"/>
              </w:rPr>
            </w:pPr>
            <w:r>
              <w:rPr>
                <w:rFonts w:hint="eastAsia"/>
                <w:b/>
                <w:i w:val="0"/>
                <w:caps w:val="0"/>
                <w:spacing w:val="0"/>
                <w:w w:val="100"/>
                <w:sz w:val="21"/>
                <w:szCs w:val="21"/>
              </w:rPr>
              <w:t>数</w:t>
            </w:r>
          </w:p>
        </w:tc>
        <w:tc>
          <w:tcPr>
            <w:tcW w:w="777" w:type="dxa"/>
            <w:vAlign w:val="center"/>
          </w:tcPr>
          <w:p>
            <w:pPr>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在籍</w:t>
            </w:r>
          </w:p>
          <w:p>
            <w:pPr>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生数</w:t>
            </w:r>
          </w:p>
        </w:tc>
        <w:tc>
          <w:tcPr>
            <w:tcW w:w="917" w:type="dxa"/>
            <w:gridSpan w:val="2"/>
            <w:vAlign w:val="center"/>
          </w:tcPr>
          <w:p>
            <w:pPr>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在校</w:t>
            </w:r>
          </w:p>
          <w:p>
            <w:pPr>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生数</w:t>
            </w:r>
          </w:p>
        </w:tc>
        <w:tc>
          <w:tcPr>
            <w:tcW w:w="764" w:type="dxa"/>
            <w:vAlign w:val="center"/>
          </w:tcPr>
          <w:p>
            <w:pPr>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班级数</w:t>
            </w:r>
          </w:p>
        </w:tc>
        <w:tc>
          <w:tcPr>
            <w:tcW w:w="773" w:type="dxa"/>
            <w:vAlign w:val="center"/>
          </w:tcPr>
          <w:p>
            <w:pPr>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班均生数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napToGrid/>
              <w:spacing w:before="0" w:beforeAutospacing="0" w:after="0" w:afterAutospacing="0" w:line="240" w:lineRule="auto"/>
              <w:jc w:val="center"/>
              <w:textAlignment w:val="baseline"/>
              <w:rPr>
                <w:b/>
                <w:i w:val="0"/>
                <w:caps w:val="0"/>
                <w:spacing w:val="0"/>
                <w:w w:val="100"/>
                <w:sz w:val="20"/>
              </w:rPr>
            </w:pPr>
            <w:r>
              <w:rPr>
                <w:rFonts w:hint="eastAsia"/>
                <w:b/>
                <w:i w:val="0"/>
                <w:caps w:val="0"/>
                <w:spacing w:val="0"/>
                <w:w w:val="100"/>
                <w:sz w:val="21"/>
              </w:rPr>
              <w:t>2021</w:t>
            </w:r>
          </w:p>
          <w:p>
            <w:pPr>
              <w:snapToGrid/>
              <w:spacing w:before="0" w:beforeAutospacing="0" w:after="0" w:afterAutospacing="0" w:line="240" w:lineRule="auto"/>
              <w:jc w:val="center"/>
              <w:textAlignment w:val="baseline"/>
              <w:rPr>
                <w:b/>
                <w:i w:val="0"/>
                <w:caps w:val="0"/>
                <w:spacing w:val="0"/>
                <w:w w:val="100"/>
                <w:sz w:val="20"/>
              </w:rPr>
            </w:pPr>
            <w:r>
              <w:rPr>
                <w:rFonts w:hint="eastAsia"/>
                <w:b/>
                <w:i w:val="0"/>
                <w:caps w:val="0"/>
                <w:spacing w:val="0"/>
                <w:w w:val="100"/>
                <w:sz w:val="21"/>
              </w:rPr>
              <w:t>-2022</w:t>
            </w:r>
          </w:p>
        </w:tc>
        <w:tc>
          <w:tcPr>
            <w:tcW w:w="921" w:type="dxa"/>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初一</w:t>
            </w:r>
          </w:p>
        </w:tc>
        <w:tc>
          <w:tcPr>
            <w:tcW w:w="755"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95</w:t>
            </w:r>
          </w:p>
        </w:tc>
        <w:tc>
          <w:tcPr>
            <w:tcW w:w="755"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w:t>
            </w:r>
          </w:p>
        </w:tc>
        <w:tc>
          <w:tcPr>
            <w:tcW w:w="75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47.5</w:t>
            </w:r>
          </w:p>
        </w:tc>
        <w:tc>
          <w:tcPr>
            <w:tcW w:w="773" w:type="dxa"/>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高一</w:t>
            </w:r>
          </w:p>
        </w:tc>
        <w:tc>
          <w:tcPr>
            <w:tcW w:w="921" w:type="dxa"/>
            <w:vAlign w:val="center"/>
          </w:tcPr>
          <w:p>
            <w:pPr>
              <w:snapToGrid/>
              <w:spacing w:before="0" w:beforeAutospacing="0" w:after="0" w:afterAutospacing="0" w:line="240" w:lineRule="auto"/>
              <w:jc w:val="center"/>
              <w:textAlignment w:val="baseline"/>
              <w:rPr>
                <w:rFonts w:hint="default"/>
                <w:b w:val="0"/>
                <w:i w:val="0"/>
                <w:caps w:val="0"/>
                <w:spacing w:val="0"/>
                <w:w w:val="100"/>
                <w:sz w:val="20"/>
                <w:lang w:val="en-US" w:eastAsia="zh-CN"/>
              </w:rPr>
            </w:pPr>
            <w:r>
              <w:rPr>
                <w:rFonts w:hint="eastAsia"/>
                <w:b w:val="0"/>
                <w:i w:val="0"/>
                <w:caps w:val="0"/>
                <w:spacing w:val="0"/>
                <w:w w:val="100"/>
                <w:sz w:val="21"/>
                <w:lang w:val="en-US" w:eastAsia="zh-CN"/>
              </w:rPr>
              <w:t>450</w:t>
            </w:r>
          </w:p>
        </w:tc>
        <w:tc>
          <w:tcPr>
            <w:tcW w:w="77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442</w:t>
            </w:r>
          </w:p>
        </w:tc>
        <w:tc>
          <w:tcPr>
            <w:tcW w:w="917" w:type="dxa"/>
            <w:gridSpan w:val="2"/>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442</w:t>
            </w:r>
          </w:p>
        </w:tc>
        <w:tc>
          <w:tcPr>
            <w:tcW w:w="764"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9</w:t>
            </w:r>
          </w:p>
        </w:tc>
        <w:tc>
          <w:tcPr>
            <w:tcW w:w="77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921" w:type="dxa"/>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初二</w:t>
            </w:r>
          </w:p>
        </w:tc>
        <w:tc>
          <w:tcPr>
            <w:tcW w:w="755"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68</w:t>
            </w:r>
          </w:p>
        </w:tc>
        <w:tc>
          <w:tcPr>
            <w:tcW w:w="755"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w:t>
            </w:r>
          </w:p>
        </w:tc>
        <w:tc>
          <w:tcPr>
            <w:tcW w:w="75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34</w:t>
            </w:r>
          </w:p>
        </w:tc>
        <w:tc>
          <w:tcPr>
            <w:tcW w:w="773" w:type="dxa"/>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高二</w:t>
            </w:r>
          </w:p>
        </w:tc>
        <w:tc>
          <w:tcPr>
            <w:tcW w:w="921"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77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306</w:t>
            </w:r>
          </w:p>
        </w:tc>
        <w:tc>
          <w:tcPr>
            <w:tcW w:w="917" w:type="dxa"/>
            <w:gridSpan w:val="2"/>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306</w:t>
            </w:r>
          </w:p>
        </w:tc>
        <w:tc>
          <w:tcPr>
            <w:tcW w:w="764"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7</w:t>
            </w:r>
          </w:p>
        </w:tc>
        <w:tc>
          <w:tcPr>
            <w:tcW w:w="77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921" w:type="dxa"/>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初三</w:t>
            </w:r>
          </w:p>
        </w:tc>
        <w:tc>
          <w:tcPr>
            <w:tcW w:w="755"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81</w:t>
            </w:r>
          </w:p>
        </w:tc>
        <w:tc>
          <w:tcPr>
            <w:tcW w:w="755"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w:t>
            </w:r>
          </w:p>
        </w:tc>
        <w:tc>
          <w:tcPr>
            <w:tcW w:w="75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40.5</w:t>
            </w:r>
          </w:p>
        </w:tc>
        <w:tc>
          <w:tcPr>
            <w:tcW w:w="773" w:type="dxa"/>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高三</w:t>
            </w:r>
          </w:p>
        </w:tc>
        <w:tc>
          <w:tcPr>
            <w:tcW w:w="921"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77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155</w:t>
            </w:r>
          </w:p>
        </w:tc>
        <w:tc>
          <w:tcPr>
            <w:tcW w:w="917" w:type="dxa"/>
            <w:gridSpan w:val="2"/>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155</w:t>
            </w:r>
          </w:p>
        </w:tc>
        <w:tc>
          <w:tcPr>
            <w:tcW w:w="764"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w:t>
            </w:r>
          </w:p>
        </w:tc>
        <w:tc>
          <w:tcPr>
            <w:tcW w:w="77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921" w:type="dxa"/>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合</w:t>
            </w:r>
            <w:r>
              <w:rPr>
                <w:rFonts w:hint="eastAsia"/>
                <w:b w:val="0"/>
                <w:i w:val="0"/>
                <w:caps w:val="0"/>
                <w:spacing w:val="0"/>
                <w:w w:val="100"/>
                <w:sz w:val="21"/>
              </w:rPr>
              <w:t>/均</w:t>
            </w:r>
          </w:p>
        </w:tc>
        <w:tc>
          <w:tcPr>
            <w:tcW w:w="755"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244</w:t>
            </w:r>
          </w:p>
        </w:tc>
        <w:tc>
          <w:tcPr>
            <w:tcW w:w="755"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6</w:t>
            </w:r>
          </w:p>
        </w:tc>
        <w:tc>
          <w:tcPr>
            <w:tcW w:w="75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40.7</w:t>
            </w:r>
          </w:p>
        </w:tc>
        <w:tc>
          <w:tcPr>
            <w:tcW w:w="773" w:type="dxa"/>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合</w:t>
            </w:r>
            <w:r>
              <w:rPr>
                <w:rFonts w:hint="eastAsia"/>
                <w:b w:val="0"/>
                <w:i w:val="0"/>
                <w:caps w:val="0"/>
                <w:spacing w:val="0"/>
                <w:w w:val="100"/>
                <w:sz w:val="21"/>
              </w:rPr>
              <w:t>/均</w:t>
            </w:r>
          </w:p>
        </w:tc>
        <w:tc>
          <w:tcPr>
            <w:tcW w:w="921"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77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903</w:t>
            </w:r>
          </w:p>
        </w:tc>
        <w:tc>
          <w:tcPr>
            <w:tcW w:w="917" w:type="dxa"/>
            <w:gridSpan w:val="2"/>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903</w:t>
            </w:r>
          </w:p>
        </w:tc>
        <w:tc>
          <w:tcPr>
            <w:tcW w:w="764"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19</w:t>
            </w:r>
          </w:p>
        </w:tc>
        <w:tc>
          <w:tcPr>
            <w:tcW w:w="77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59" w:type="dxa"/>
            <w:vMerge w:val="restart"/>
            <w:vAlign w:val="center"/>
          </w:tcPr>
          <w:p>
            <w:pPr>
              <w:snapToGrid/>
              <w:spacing w:before="0" w:beforeAutospacing="0" w:after="0" w:afterAutospacing="0" w:line="240" w:lineRule="auto"/>
              <w:jc w:val="center"/>
              <w:textAlignment w:val="baseline"/>
              <w:rPr>
                <w:b/>
                <w:i w:val="0"/>
                <w:caps w:val="0"/>
                <w:spacing w:val="0"/>
                <w:w w:val="100"/>
                <w:sz w:val="20"/>
              </w:rPr>
            </w:pPr>
            <w:r>
              <w:rPr>
                <w:rFonts w:hint="eastAsia"/>
                <w:b/>
                <w:i w:val="0"/>
                <w:caps w:val="0"/>
                <w:spacing w:val="0"/>
                <w:w w:val="100"/>
                <w:sz w:val="21"/>
              </w:rPr>
              <w:t>2020</w:t>
            </w:r>
          </w:p>
          <w:p>
            <w:pPr>
              <w:snapToGrid/>
              <w:spacing w:before="0" w:beforeAutospacing="0" w:after="0" w:afterAutospacing="0" w:line="240" w:lineRule="auto"/>
              <w:jc w:val="center"/>
              <w:textAlignment w:val="baseline"/>
              <w:rPr>
                <w:b/>
                <w:i w:val="0"/>
                <w:caps w:val="0"/>
                <w:spacing w:val="0"/>
                <w:w w:val="100"/>
                <w:sz w:val="20"/>
              </w:rPr>
            </w:pPr>
            <w:r>
              <w:rPr>
                <w:rFonts w:hint="eastAsia"/>
                <w:b/>
                <w:i w:val="0"/>
                <w:caps w:val="0"/>
                <w:spacing w:val="0"/>
                <w:w w:val="100"/>
                <w:sz w:val="21"/>
              </w:rPr>
              <w:t>-2021</w:t>
            </w:r>
          </w:p>
        </w:tc>
        <w:tc>
          <w:tcPr>
            <w:tcW w:w="921" w:type="dxa"/>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初一</w:t>
            </w:r>
          </w:p>
        </w:tc>
        <w:tc>
          <w:tcPr>
            <w:tcW w:w="755"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76</w:t>
            </w:r>
          </w:p>
        </w:tc>
        <w:tc>
          <w:tcPr>
            <w:tcW w:w="755"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w:t>
            </w:r>
          </w:p>
        </w:tc>
        <w:tc>
          <w:tcPr>
            <w:tcW w:w="75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38</w:t>
            </w:r>
          </w:p>
        </w:tc>
        <w:tc>
          <w:tcPr>
            <w:tcW w:w="773" w:type="dxa"/>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高一</w:t>
            </w:r>
          </w:p>
        </w:tc>
        <w:tc>
          <w:tcPr>
            <w:tcW w:w="921" w:type="dxa"/>
            <w:vAlign w:val="center"/>
          </w:tcPr>
          <w:p>
            <w:pPr>
              <w:snapToGrid/>
              <w:spacing w:before="0" w:beforeAutospacing="0" w:after="0" w:afterAutospacing="0" w:line="240" w:lineRule="auto"/>
              <w:jc w:val="center"/>
              <w:textAlignment w:val="baseline"/>
              <w:rPr>
                <w:rFonts w:hint="default"/>
                <w:b w:val="0"/>
                <w:i w:val="0"/>
                <w:caps w:val="0"/>
                <w:spacing w:val="0"/>
                <w:w w:val="100"/>
                <w:sz w:val="20"/>
                <w:lang w:val="en-US" w:eastAsia="zh-CN"/>
              </w:rPr>
            </w:pPr>
            <w:r>
              <w:rPr>
                <w:rFonts w:hint="eastAsia"/>
                <w:b w:val="0"/>
                <w:i w:val="0"/>
                <w:caps w:val="0"/>
                <w:spacing w:val="0"/>
                <w:w w:val="100"/>
                <w:sz w:val="21"/>
                <w:lang w:val="en-US" w:eastAsia="zh-CN"/>
              </w:rPr>
              <w:t>320</w:t>
            </w:r>
          </w:p>
        </w:tc>
        <w:tc>
          <w:tcPr>
            <w:tcW w:w="77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310</w:t>
            </w:r>
          </w:p>
        </w:tc>
        <w:tc>
          <w:tcPr>
            <w:tcW w:w="917" w:type="dxa"/>
            <w:gridSpan w:val="2"/>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310</w:t>
            </w:r>
          </w:p>
        </w:tc>
        <w:tc>
          <w:tcPr>
            <w:tcW w:w="764"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8</w:t>
            </w:r>
          </w:p>
        </w:tc>
        <w:tc>
          <w:tcPr>
            <w:tcW w:w="77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921" w:type="dxa"/>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初二</w:t>
            </w:r>
          </w:p>
        </w:tc>
        <w:tc>
          <w:tcPr>
            <w:tcW w:w="755"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78</w:t>
            </w:r>
          </w:p>
        </w:tc>
        <w:tc>
          <w:tcPr>
            <w:tcW w:w="755"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w:t>
            </w:r>
          </w:p>
        </w:tc>
        <w:tc>
          <w:tcPr>
            <w:tcW w:w="75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39</w:t>
            </w:r>
          </w:p>
        </w:tc>
        <w:tc>
          <w:tcPr>
            <w:tcW w:w="773" w:type="dxa"/>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高二</w:t>
            </w:r>
          </w:p>
        </w:tc>
        <w:tc>
          <w:tcPr>
            <w:tcW w:w="921"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77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159</w:t>
            </w:r>
          </w:p>
        </w:tc>
        <w:tc>
          <w:tcPr>
            <w:tcW w:w="917" w:type="dxa"/>
            <w:gridSpan w:val="2"/>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159</w:t>
            </w:r>
          </w:p>
        </w:tc>
        <w:tc>
          <w:tcPr>
            <w:tcW w:w="764"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4</w:t>
            </w:r>
          </w:p>
        </w:tc>
        <w:tc>
          <w:tcPr>
            <w:tcW w:w="77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921" w:type="dxa"/>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初三</w:t>
            </w:r>
          </w:p>
        </w:tc>
        <w:tc>
          <w:tcPr>
            <w:tcW w:w="755"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74</w:t>
            </w:r>
          </w:p>
        </w:tc>
        <w:tc>
          <w:tcPr>
            <w:tcW w:w="755"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w:t>
            </w:r>
          </w:p>
        </w:tc>
        <w:tc>
          <w:tcPr>
            <w:tcW w:w="75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37</w:t>
            </w:r>
          </w:p>
        </w:tc>
        <w:tc>
          <w:tcPr>
            <w:tcW w:w="773" w:type="dxa"/>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高三</w:t>
            </w:r>
          </w:p>
        </w:tc>
        <w:tc>
          <w:tcPr>
            <w:tcW w:w="921"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77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121</w:t>
            </w:r>
          </w:p>
        </w:tc>
        <w:tc>
          <w:tcPr>
            <w:tcW w:w="917" w:type="dxa"/>
            <w:gridSpan w:val="2"/>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121</w:t>
            </w:r>
          </w:p>
        </w:tc>
        <w:tc>
          <w:tcPr>
            <w:tcW w:w="764"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4</w:t>
            </w:r>
          </w:p>
        </w:tc>
        <w:tc>
          <w:tcPr>
            <w:tcW w:w="77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921"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合/均</w:t>
            </w:r>
          </w:p>
        </w:tc>
        <w:tc>
          <w:tcPr>
            <w:tcW w:w="755"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228</w:t>
            </w:r>
          </w:p>
        </w:tc>
        <w:tc>
          <w:tcPr>
            <w:tcW w:w="755"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6</w:t>
            </w:r>
          </w:p>
        </w:tc>
        <w:tc>
          <w:tcPr>
            <w:tcW w:w="75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38</w:t>
            </w:r>
          </w:p>
        </w:tc>
        <w:tc>
          <w:tcPr>
            <w:tcW w:w="77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合/均</w:t>
            </w:r>
          </w:p>
        </w:tc>
        <w:tc>
          <w:tcPr>
            <w:tcW w:w="921"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77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590</w:t>
            </w:r>
          </w:p>
        </w:tc>
        <w:tc>
          <w:tcPr>
            <w:tcW w:w="917" w:type="dxa"/>
            <w:gridSpan w:val="2"/>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590</w:t>
            </w:r>
          </w:p>
        </w:tc>
        <w:tc>
          <w:tcPr>
            <w:tcW w:w="764"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16</w:t>
            </w:r>
          </w:p>
        </w:tc>
        <w:tc>
          <w:tcPr>
            <w:tcW w:w="77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napToGrid/>
              <w:spacing w:before="0" w:beforeAutospacing="0" w:after="0" w:afterAutospacing="0" w:line="240" w:lineRule="auto"/>
              <w:jc w:val="center"/>
              <w:textAlignment w:val="baseline"/>
              <w:rPr>
                <w:b/>
                <w:i w:val="0"/>
                <w:caps w:val="0"/>
                <w:spacing w:val="0"/>
                <w:w w:val="100"/>
                <w:sz w:val="20"/>
              </w:rPr>
            </w:pPr>
            <w:r>
              <w:rPr>
                <w:rFonts w:hint="eastAsia"/>
                <w:b/>
                <w:i w:val="0"/>
                <w:caps w:val="0"/>
                <w:spacing w:val="0"/>
                <w:w w:val="100"/>
                <w:sz w:val="21"/>
              </w:rPr>
              <w:t>2019</w:t>
            </w:r>
          </w:p>
          <w:p>
            <w:pPr>
              <w:snapToGrid/>
              <w:spacing w:before="0" w:beforeAutospacing="0" w:after="0" w:afterAutospacing="0" w:line="240" w:lineRule="auto"/>
              <w:jc w:val="center"/>
              <w:textAlignment w:val="baseline"/>
              <w:rPr>
                <w:b/>
                <w:i w:val="0"/>
                <w:caps w:val="0"/>
                <w:spacing w:val="0"/>
                <w:w w:val="100"/>
                <w:sz w:val="20"/>
              </w:rPr>
            </w:pPr>
            <w:r>
              <w:rPr>
                <w:rFonts w:hint="eastAsia"/>
                <w:b/>
                <w:i w:val="0"/>
                <w:caps w:val="0"/>
                <w:spacing w:val="0"/>
                <w:w w:val="100"/>
                <w:sz w:val="21"/>
              </w:rPr>
              <w:t>-2020</w:t>
            </w:r>
          </w:p>
        </w:tc>
        <w:tc>
          <w:tcPr>
            <w:tcW w:w="921" w:type="dxa"/>
            <w:tcBorders>
              <w:bottom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初一</w:t>
            </w:r>
          </w:p>
        </w:tc>
        <w:tc>
          <w:tcPr>
            <w:tcW w:w="755" w:type="dxa"/>
            <w:tcBorders>
              <w:bottom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78</w:t>
            </w:r>
          </w:p>
        </w:tc>
        <w:tc>
          <w:tcPr>
            <w:tcW w:w="755" w:type="dxa"/>
            <w:tcBorders>
              <w:bottom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w:t>
            </w:r>
          </w:p>
        </w:tc>
        <w:tc>
          <w:tcPr>
            <w:tcW w:w="757" w:type="dxa"/>
            <w:tcBorders>
              <w:bottom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39</w:t>
            </w:r>
          </w:p>
        </w:tc>
        <w:tc>
          <w:tcPr>
            <w:tcW w:w="773" w:type="dxa"/>
            <w:tcBorders>
              <w:bottom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高一</w:t>
            </w:r>
          </w:p>
        </w:tc>
        <w:tc>
          <w:tcPr>
            <w:tcW w:w="921" w:type="dxa"/>
            <w:tcBorders>
              <w:bottom w:val="single" w:color="auto" w:sz="4" w:space="0"/>
            </w:tcBorders>
            <w:vAlign w:val="center"/>
          </w:tcPr>
          <w:p>
            <w:pPr>
              <w:snapToGrid/>
              <w:spacing w:before="0" w:beforeAutospacing="0" w:after="0" w:afterAutospacing="0" w:line="240" w:lineRule="auto"/>
              <w:jc w:val="center"/>
              <w:textAlignment w:val="baseline"/>
              <w:rPr>
                <w:rFonts w:hint="default"/>
                <w:b w:val="0"/>
                <w:i w:val="0"/>
                <w:caps w:val="0"/>
                <w:spacing w:val="0"/>
                <w:w w:val="100"/>
                <w:sz w:val="20"/>
                <w:lang w:val="en-US" w:eastAsia="zh-CN"/>
              </w:rPr>
            </w:pPr>
            <w:r>
              <w:rPr>
                <w:rFonts w:hint="eastAsia"/>
                <w:b w:val="0"/>
                <w:i w:val="0"/>
                <w:caps w:val="0"/>
                <w:spacing w:val="0"/>
                <w:w w:val="100"/>
                <w:sz w:val="21"/>
                <w:lang w:val="en-US" w:eastAsia="zh-CN"/>
              </w:rPr>
              <w:t>160</w:t>
            </w:r>
          </w:p>
        </w:tc>
        <w:tc>
          <w:tcPr>
            <w:tcW w:w="777" w:type="dxa"/>
            <w:tcBorders>
              <w:bottom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163</w:t>
            </w:r>
          </w:p>
        </w:tc>
        <w:tc>
          <w:tcPr>
            <w:tcW w:w="917" w:type="dxa"/>
            <w:gridSpan w:val="2"/>
            <w:tcBorders>
              <w:bottom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163</w:t>
            </w:r>
          </w:p>
        </w:tc>
        <w:tc>
          <w:tcPr>
            <w:tcW w:w="764"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4</w:t>
            </w:r>
          </w:p>
        </w:tc>
        <w:tc>
          <w:tcPr>
            <w:tcW w:w="773" w:type="dxa"/>
            <w:tcBorders>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921" w:type="dxa"/>
            <w:tcBorders>
              <w:top w:val="nil"/>
            </w:tcBorders>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初二</w:t>
            </w:r>
          </w:p>
        </w:tc>
        <w:tc>
          <w:tcPr>
            <w:tcW w:w="755" w:type="dxa"/>
            <w:tcBorders>
              <w:top w:val="nil"/>
            </w:tcBorders>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75</w:t>
            </w:r>
          </w:p>
        </w:tc>
        <w:tc>
          <w:tcPr>
            <w:tcW w:w="755" w:type="dxa"/>
            <w:tcBorders>
              <w:top w:val="nil"/>
            </w:tcBorders>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w:t>
            </w:r>
          </w:p>
        </w:tc>
        <w:tc>
          <w:tcPr>
            <w:tcW w:w="757" w:type="dxa"/>
            <w:tcBorders>
              <w:top w:val="nil"/>
            </w:tcBorders>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37.5</w:t>
            </w:r>
          </w:p>
        </w:tc>
        <w:tc>
          <w:tcPr>
            <w:tcW w:w="773" w:type="dxa"/>
            <w:tcBorders>
              <w:top w:val="nil"/>
            </w:tcBorders>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高二</w:t>
            </w:r>
          </w:p>
        </w:tc>
        <w:tc>
          <w:tcPr>
            <w:tcW w:w="921" w:type="dxa"/>
            <w:tcBorders>
              <w:top w:val="nil"/>
            </w:tcBorders>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777" w:type="dxa"/>
            <w:tcBorders>
              <w:top w:val="nil"/>
            </w:tcBorders>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123</w:t>
            </w:r>
          </w:p>
        </w:tc>
        <w:tc>
          <w:tcPr>
            <w:tcW w:w="917" w:type="dxa"/>
            <w:gridSpan w:val="2"/>
            <w:tcBorders>
              <w:top w:val="nil"/>
            </w:tcBorders>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123</w:t>
            </w:r>
          </w:p>
        </w:tc>
        <w:tc>
          <w:tcPr>
            <w:tcW w:w="764" w:type="dxa"/>
            <w:tcBorders>
              <w:top w:val="nil"/>
            </w:tcBorders>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4</w:t>
            </w:r>
          </w:p>
        </w:tc>
        <w:tc>
          <w:tcPr>
            <w:tcW w:w="773" w:type="dxa"/>
            <w:tcBorders>
              <w:top w:val="nil"/>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921" w:type="dxa"/>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初三</w:t>
            </w:r>
          </w:p>
        </w:tc>
        <w:tc>
          <w:tcPr>
            <w:tcW w:w="755"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162</w:t>
            </w:r>
          </w:p>
        </w:tc>
        <w:tc>
          <w:tcPr>
            <w:tcW w:w="755"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6</w:t>
            </w:r>
          </w:p>
        </w:tc>
        <w:tc>
          <w:tcPr>
            <w:tcW w:w="75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27</w:t>
            </w:r>
          </w:p>
        </w:tc>
        <w:tc>
          <w:tcPr>
            <w:tcW w:w="773" w:type="dxa"/>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高三</w:t>
            </w:r>
          </w:p>
        </w:tc>
        <w:tc>
          <w:tcPr>
            <w:tcW w:w="921"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77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74</w:t>
            </w:r>
          </w:p>
        </w:tc>
        <w:tc>
          <w:tcPr>
            <w:tcW w:w="90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74</w:t>
            </w:r>
          </w:p>
        </w:tc>
        <w:tc>
          <w:tcPr>
            <w:tcW w:w="774" w:type="dxa"/>
            <w:gridSpan w:val="2"/>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w:t>
            </w:r>
          </w:p>
        </w:tc>
        <w:tc>
          <w:tcPr>
            <w:tcW w:w="77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921" w:type="dxa"/>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rPr>
              <w:t>合</w:t>
            </w:r>
            <w:r>
              <w:rPr>
                <w:rFonts w:hint="eastAsia"/>
                <w:b w:val="0"/>
                <w:i w:val="0"/>
                <w:caps w:val="0"/>
                <w:spacing w:val="0"/>
                <w:w w:val="100"/>
                <w:sz w:val="21"/>
              </w:rPr>
              <w:t>/均</w:t>
            </w:r>
          </w:p>
        </w:tc>
        <w:tc>
          <w:tcPr>
            <w:tcW w:w="755"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315</w:t>
            </w:r>
          </w:p>
        </w:tc>
        <w:tc>
          <w:tcPr>
            <w:tcW w:w="755"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10</w:t>
            </w:r>
          </w:p>
        </w:tc>
        <w:tc>
          <w:tcPr>
            <w:tcW w:w="75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31.5</w:t>
            </w:r>
          </w:p>
        </w:tc>
        <w:tc>
          <w:tcPr>
            <w:tcW w:w="77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合/均</w:t>
            </w:r>
          </w:p>
        </w:tc>
        <w:tc>
          <w:tcPr>
            <w:tcW w:w="921" w:type="dxa"/>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77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360</w:t>
            </w:r>
          </w:p>
        </w:tc>
        <w:tc>
          <w:tcPr>
            <w:tcW w:w="907"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360</w:t>
            </w:r>
          </w:p>
        </w:tc>
        <w:tc>
          <w:tcPr>
            <w:tcW w:w="774" w:type="dxa"/>
            <w:gridSpan w:val="2"/>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10</w:t>
            </w:r>
          </w:p>
        </w:tc>
        <w:tc>
          <w:tcPr>
            <w:tcW w:w="77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36</w:t>
            </w:r>
          </w:p>
        </w:tc>
      </w:tr>
    </w:tbl>
    <w:p>
      <w:pPr>
        <w:snapToGrid/>
        <w:spacing w:before="0" w:beforeAutospacing="0" w:after="0" w:afterAutospacing="0" w:line="240" w:lineRule="auto"/>
        <w:jc w:val="both"/>
        <w:textAlignment w:val="baseline"/>
        <w:rPr>
          <w:b w:val="0"/>
          <w:i w:val="0"/>
          <w:caps w:val="0"/>
          <w:spacing w:val="0"/>
          <w:w w:val="100"/>
          <w:sz w:val="20"/>
        </w:rPr>
      </w:pPr>
      <w:r>
        <w:rPr>
          <w:b w:val="0"/>
          <w:i w:val="0"/>
          <w:caps w:val="0"/>
          <w:spacing w:val="0"/>
          <w:w w:val="100"/>
          <w:sz w:val="21"/>
        </w:rPr>
        <w:t>注：每学年的“在籍生数”是指该学年各年级在学籍管理系统中的学生数；每学年的统计口径需保持一致。“学年度”是指含申报时所在学年的近</w:t>
      </w:r>
      <w:r>
        <w:rPr>
          <w:rFonts w:ascii="Times New Roman" w:hAnsi="Times New Roman" w:cs="Times New Roman"/>
          <w:b w:val="0"/>
          <w:i w:val="0"/>
          <w:caps w:val="0"/>
          <w:spacing w:val="0"/>
          <w:w w:val="100"/>
          <w:sz w:val="21"/>
        </w:rPr>
        <w:t>3</w:t>
      </w:r>
      <w:r>
        <w:rPr>
          <w:b w:val="0"/>
          <w:i w:val="0"/>
          <w:caps w:val="0"/>
          <w:spacing w:val="0"/>
          <w:w w:val="100"/>
          <w:sz w:val="21"/>
        </w:rPr>
        <w:t>个学年度，下同</w:t>
      </w: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 xml:space="preserve">  </w:t>
      </w:r>
      <w:r>
        <w:rPr>
          <w:rFonts w:ascii="Times New Roman" w:hAnsi="Times New Roman" w:cs="Times New Roman"/>
          <w:b/>
          <w:i w:val="0"/>
          <w:caps w:val="0"/>
          <w:spacing w:val="0"/>
          <w:w w:val="100"/>
          <w:sz w:val="21"/>
        </w:rPr>
        <w:t>1-1-2校舍面积一览</w:t>
      </w:r>
      <w:r>
        <w:rPr>
          <w:rFonts w:hint="eastAsia" w:ascii="Times New Roman" w:hAnsi="Times New Roman" w:cs="Times New Roman"/>
          <w:b/>
          <w:i w:val="0"/>
          <w:caps w:val="0"/>
          <w:spacing w:val="0"/>
          <w:w w:val="100"/>
          <w:sz w:val="21"/>
        </w:rPr>
        <w:t xml:space="preserve">表                  </w:t>
      </w:r>
      <w:r>
        <w:rPr>
          <w:rFonts w:ascii="Times New Roman" w:hAnsi="Times New Roman" w:cs="Times New Roman"/>
          <w:b w:val="0"/>
          <w:i w:val="0"/>
          <w:caps w:val="0"/>
          <w:spacing w:val="0"/>
          <w:w w:val="100"/>
          <w:sz w:val="21"/>
        </w:rPr>
        <w:t>面积单位：</w:t>
      </w:r>
      <w:r>
        <w:rPr>
          <w:rFonts w:ascii="Times New Roman" w:hAnsi="Times New Roman" w:cs="Times New Roman"/>
          <w:b w:val="0"/>
          <w:bCs/>
          <w:i w:val="0"/>
          <w:caps w:val="0"/>
          <w:spacing w:val="0"/>
          <w:w w:val="100"/>
          <w:sz w:val="21"/>
        </w:rPr>
        <w:t>平方米</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134"/>
        <w:gridCol w:w="1134"/>
        <w:gridCol w:w="1134"/>
        <w:gridCol w:w="1134"/>
        <w:gridCol w:w="1559"/>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65"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现</w:t>
            </w:r>
            <w:r>
              <w:rPr>
                <w:rFonts w:hint="eastAsia" w:ascii="Times New Roman" w:hAnsi="Times New Roman" w:cs="Times New Roman"/>
                <w:b/>
                <w:i w:val="0"/>
                <w:caps w:val="0"/>
                <w:spacing w:val="0"/>
                <w:w w:val="100"/>
                <w:sz w:val="21"/>
              </w:rPr>
              <w:t xml:space="preserve">  </w:t>
            </w:r>
            <w:r>
              <w:rPr>
                <w:rFonts w:ascii="Times New Roman" w:hAnsi="Times New Roman" w:cs="Times New Roman"/>
                <w:b/>
                <w:i w:val="0"/>
                <w:caps w:val="0"/>
                <w:spacing w:val="0"/>
                <w:w w:val="100"/>
                <w:sz w:val="21"/>
              </w:rPr>
              <w:t>有</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校</w:t>
            </w:r>
            <w:r>
              <w:rPr>
                <w:rFonts w:hint="eastAsia" w:ascii="Times New Roman" w:hAnsi="Times New Roman" w:cs="Times New Roman"/>
                <w:b/>
                <w:i w:val="0"/>
                <w:caps w:val="0"/>
                <w:spacing w:val="0"/>
                <w:w w:val="100"/>
                <w:sz w:val="21"/>
              </w:rPr>
              <w:t xml:space="preserve">  </w:t>
            </w:r>
            <w:r>
              <w:rPr>
                <w:rFonts w:ascii="Times New Roman" w:hAnsi="Times New Roman" w:cs="Times New Roman"/>
                <w:b/>
                <w:i w:val="0"/>
                <w:caps w:val="0"/>
                <w:spacing w:val="0"/>
                <w:w w:val="100"/>
                <w:sz w:val="21"/>
              </w:rPr>
              <w:t>园</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总面积</w:t>
            </w:r>
          </w:p>
        </w:tc>
        <w:tc>
          <w:tcPr>
            <w:tcW w:w="1134"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现有校舍</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建筑</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总面积</w:t>
            </w:r>
          </w:p>
        </w:tc>
        <w:tc>
          <w:tcPr>
            <w:tcW w:w="1134"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教工宿舍</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建筑面积</w:t>
            </w:r>
          </w:p>
        </w:tc>
        <w:tc>
          <w:tcPr>
            <w:tcW w:w="1134"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学生宿舍建筑面积</w:t>
            </w:r>
          </w:p>
        </w:tc>
        <w:tc>
          <w:tcPr>
            <w:tcW w:w="1134"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教学用房</w:t>
            </w:r>
            <w:r>
              <w:rPr>
                <w:rFonts w:hint="eastAsia" w:ascii="Times New Roman" w:hAnsi="Times New Roman" w:cs="Times New Roman"/>
                <w:b/>
                <w:i w:val="0"/>
                <w:caps w:val="0"/>
                <w:spacing w:val="0"/>
                <w:w w:val="100"/>
                <w:sz w:val="21"/>
              </w:rPr>
              <w:t>总面积</w:t>
            </w:r>
          </w:p>
        </w:tc>
        <w:tc>
          <w:tcPr>
            <w:tcW w:w="1559"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生均校园面</w:t>
            </w:r>
            <w:r>
              <w:rPr>
                <w:rFonts w:hint="eastAsia" w:ascii="Times New Roman" w:hAnsi="Times New Roman" w:cs="Times New Roman"/>
                <w:b/>
                <w:i w:val="0"/>
                <w:caps w:val="0"/>
                <w:spacing w:val="0"/>
                <w:w w:val="100"/>
                <w:sz w:val="21"/>
              </w:rPr>
              <w:t>积</w:t>
            </w:r>
          </w:p>
        </w:tc>
        <w:tc>
          <w:tcPr>
            <w:tcW w:w="2012"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生均校舍建筑面积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65"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tc>
        <w:tc>
          <w:tcPr>
            <w:tcW w:w="1134"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tc>
        <w:tc>
          <w:tcPr>
            <w:tcW w:w="1134"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tc>
        <w:tc>
          <w:tcPr>
            <w:tcW w:w="1134"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tc>
        <w:tc>
          <w:tcPr>
            <w:tcW w:w="1134"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tc>
        <w:tc>
          <w:tcPr>
            <w:tcW w:w="3571"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（以</w:t>
            </w:r>
            <w:r>
              <w:rPr>
                <w:rFonts w:ascii="Times New Roman" w:hAnsi="Times New Roman" w:cs="Times New Roman"/>
                <w:b/>
                <w:i w:val="0"/>
                <w:caps w:val="0"/>
                <w:spacing w:val="0"/>
                <w:w w:val="100"/>
                <w:sz w:val="21"/>
              </w:rPr>
              <w:t>实际在校生</w:t>
            </w:r>
            <w:r>
              <w:rPr>
                <w:rFonts w:hint="eastAsia" w:ascii="Times New Roman" w:hAnsi="Times New Roman" w:cs="Times New Roman"/>
                <w:b/>
                <w:i w:val="0"/>
                <w:caps w:val="0"/>
                <w:spacing w:val="0"/>
                <w:w w:val="100"/>
                <w:sz w:val="21"/>
              </w:rPr>
              <w:t>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68929</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24489</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0</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5152</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15274.85</w:t>
            </w:r>
          </w:p>
        </w:tc>
        <w:tc>
          <w:tcPr>
            <w:tcW w:w="1559"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0"/>
              </w:rPr>
              <w:t>60.1</w:t>
            </w:r>
          </w:p>
        </w:tc>
        <w:tc>
          <w:tcPr>
            <w:tcW w:w="201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21.35</w:t>
            </w:r>
          </w:p>
        </w:tc>
      </w:tr>
    </w:tbl>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注：核算生均资源时，如高中非独立校区</w:t>
      </w:r>
      <w:r>
        <w:rPr>
          <w:rFonts w:hint="eastAsia" w:ascii="Times New Roman" w:hAnsi="Times New Roman" w:cs="Times New Roman"/>
          <w:b w:val="0"/>
          <w:i w:val="0"/>
          <w:caps w:val="0"/>
          <w:spacing w:val="0"/>
          <w:w w:val="100"/>
          <w:sz w:val="21"/>
        </w:rPr>
        <w:t>，完全中学、十二年一贯制学校需将在校生全额纳入基数。已经使用待办土地证的面积、</w:t>
      </w:r>
      <w:r>
        <w:rPr>
          <w:rFonts w:ascii="Times New Roman" w:hAnsi="Times New Roman" w:cs="Times New Roman"/>
          <w:b w:val="0"/>
          <w:i w:val="0"/>
          <w:caps w:val="0"/>
          <w:spacing w:val="0"/>
          <w:w w:val="100"/>
          <w:sz w:val="21"/>
        </w:rPr>
        <w:t>建筑工程已经</w:t>
      </w:r>
      <w:r>
        <w:rPr>
          <w:rFonts w:hint="eastAsia" w:ascii="Times New Roman" w:hAnsi="Times New Roman" w:cs="Times New Roman"/>
          <w:b w:val="0"/>
          <w:i w:val="0"/>
          <w:caps w:val="0"/>
          <w:spacing w:val="0"/>
          <w:w w:val="100"/>
          <w:sz w:val="21"/>
        </w:rPr>
        <w:t>封顶</w:t>
      </w:r>
      <w:r>
        <w:rPr>
          <w:rFonts w:ascii="Times New Roman" w:hAnsi="Times New Roman" w:cs="Times New Roman"/>
          <w:b w:val="0"/>
          <w:i w:val="0"/>
          <w:caps w:val="0"/>
          <w:spacing w:val="0"/>
          <w:w w:val="100"/>
          <w:sz w:val="21"/>
        </w:rPr>
        <w:t>的校舍均可全面积纳入生均资源计算</w:t>
      </w:r>
      <w:r>
        <w:rPr>
          <w:rFonts w:hint="eastAsia" w:ascii="Times New Roman" w:hAnsi="Times New Roman" w:cs="Times New Roman"/>
          <w:b w:val="0"/>
          <w:i w:val="0"/>
          <w:caps w:val="0"/>
          <w:spacing w:val="0"/>
          <w:w w:val="100"/>
          <w:sz w:val="21"/>
        </w:rPr>
        <w:t>。</w:t>
      </w:r>
      <w:r>
        <w:rPr>
          <w:rFonts w:ascii="Times New Roman" w:hAnsi="Times New Roman" w:cs="Times New Roman"/>
          <w:b w:val="0"/>
          <w:i w:val="0"/>
          <w:caps w:val="0"/>
          <w:spacing w:val="0"/>
          <w:w w:val="100"/>
          <w:sz w:val="21"/>
        </w:rPr>
        <w:t>生均校舍建筑面积主要是指生均教育教学用房面积，计算时不包括教工集体宿舍、学生宿舍、其他生活用房、商业用房等建筑的面积。计算相关生均资源时需将其他非高中学生统计在内。下同</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hd w:val="pct10" w:color="auto" w:fill="FFFFFF"/>
        </w:rPr>
      </w:pPr>
      <w:r>
        <w:rPr>
          <w:rFonts w:ascii="Times New Roman" w:hAnsi="Times New Roman" w:cs="Times New Roman"/>
          <w:b/>
          <w:i w:val="0"/>
          <w:caps w:val="0"/>
          <w:spacing w:val="0"/>
          <w:w w:val="100"/>
          <w:sz w:val="21"/>
        </w:rPr>
        <w:t>1-1-3</w:t>
      </w:r>
      <w:r>
        <w:rPr>
          <w:rFonts w:hint="eastAsia" w:ascii="Times New Roman" w:hAnsi="Times New Roman" w:cs="Times New Roman"/>
          <w:b/>
          <w:i w:val="0"/>
          <w:caps w:val="0"/>
          <w:spacing w:val="0"/>
          <w:w w:val="100"/>
          <w:sz w:val="21"/>
        </w:rPr>
        <w:t>各类用房数据</w:t>
      </w:r>
      <w:r>
        <w:rPr>
          <w:rFonts w:ascii="Times New Roman" w:hAnsi="Times New Roman" w:cs="Times New Roman"/>
          <w:b/>
          <w:i w:val="0"/>
          <w:caps w:val="0"/>
          <w:spacing w:val="0"/>
          <w:w w:val="100"/>
          <w:sz w:val="21"/>
        </w:rPr>
        <w:t>一览</w:t>
      </w:r>
      <w:r>
        <w:rPr>
          <w:rFonts w:hint="eastAsia" w:ascii="Times New Roman" w:hAnsi="Times New Roman" w:cs="Times New Roman"/>
          <w:b/>
          <w:i w:val="0"/>
          <w:caps w:val="0"/>
          <w:spacing w:val="0"/>
          <w:w w:val="100"/>
          <w:sz w:val="21"/>
        </w:rPr>
        <w:t>表</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6" w:type="dxa"/>
          <w:bottom w:w="0" w:type="dxa"/>
          <w:right w:w="56" w:type="dxa"/>
        </w:tblCellMar>
      </w:tblPr>
      <w:tblGrid>
        <w:gridCol w:w="1738"/>
        <w:gridCol w:w="1235"/>
        <w:gridCol w:w="1435"/>
        <w:gridCol w:w="1541"/>
        <w:gridCol w:w="1820"/>
        <w:gridCol w:w="13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80" w:hRule="atLeast"/>
          <w:jc w:val="center"/>
        </w:trPr>
        <w:tc>
          <w:tcPr>
            <w:tcW w:w="1738" w:type="dxa"/>
            <w:vAlign w:val="center"/>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建筑名称</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bCs/>
                <w:i w:val="0"/>
                <w:caps w:val="0"/>
                <w:spacing w:val="0"/>
                <w:w w:val="100"/>
                <w:sz w:val="21"/>
              </w:rPr>
              <w:t>数量（个）</w:t>
            </w:r>
          </w:p>
        </w:tc>
        <w:tc>
          <w:tcPr>
            <w:tcW w:w="1435" w:type="dxa"/>
            <w:vAlign w:val="center"/>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建筑面积</w:t>
            </w: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竣工年月</w:t>
            </w: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是否计入年报数</w:t>
            </w: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hint="eastAsia" w:ascii="Times New Roman" w:hAnsi="Times New Roman" w:cs="Times New Roman"/>
                <w:b/>
                <w:bCs/>
                <w:i w:val="0"/>
                <w:caps w:val="0"/>
                <w:spacing w:val="0"/>
                <w:w w:val="100"/>
                <w:sz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9072" w:type="dxa"/>
            <w:gridSpan w:val="6"/>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cs="Times New Roman"/>
                <w:b w:val="0"/>
                <w:i w:val="0"/>
                <w:caps w:val="0"/>
                <w:spacing w:val="0"/>
                <w:w w:val="100"/>
                <w:sz w:val="21"/>
              </w:rPr>
              <w:t>（一）教学及辅助用房（</w:t>
            </w:r>
            <w:r>
              <w:rPr>
                <w:rFonts w:hint="eastAsia" w:ascii="宋体" w:hAnsi="宋体"/>
                <w:b w:val="0"/>
                <w:i w:val="0"/>
                <w:caps w:val="0"/>
                <w:spacing w:val="0"/>
                <w:w w:val="100"/>
                <w:sz w:val="21"/>
                <w:szCs w:val="21"/>
              </w:rPr>
              <w:t>14143.85</w:t>
            </w:r>
            <w:r>
              <w:rPr>
                <w:rFonts w:ascii="Times New Roman" w:hAnsi="Times New Roman" w:cs="Times New Roman"/>
                <w:b w:val="0"/>
                <w:i w:val="0"/>
                <w:caps w:val="0"/>
                <w:spacing w:val="0"/>
                <w:w w:val="100"/>
                <w:sz w:val="21"/>
              </w:rPr>
              <w:t>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left"/>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普通</w:t>
            </w:r>
            <w:r>
              <w:rPr>
                <w:rFonts w:ascii="Times New Roman" w:hAnsi="Times New Roman" w:cs="Times New Roman"/>
                <w:b w:val="0"/>
                <w:bCs/>
                <w:i w:val="0"/>
                <w:caps w:val="0"/>
                <w:spacing w:val="0"/>
                <w:w w:val="100"/>
                <w:sz w:val="21"/>
              </w:rPr>
              <w:t>教室</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b w:val="0"/>
                <w:bCs/>
                <w:i w:val="0"/>
                <w:caps w:val="0"/>
                <w:spacing w:val="0"/>
                <w:w w:val="100"/>
                <w:sz w:val="21"/>
              </w:rPr>
              <w:t>30</w:t>
            </w:r>
          </w:p>
        </w:tc>
        <w:tc>
          <w:tcPr>
            <w:tcW w:w="1435" w:type="dxa"/>
          </w:tcPr>
          <w:p>
            <w:pPr>
              <w:snapToGrid/>
              <w:spacing w:before="0" w:beforeAutospacing="0" w:after="0" w:afterAutospacing="0" w:line="240" w:lineRule="auto"/>
              <w:jc w:val="center"/>
              <w:textAlignment w:val="baseline"/>
              <w:rPr>
                <w:rFonts w:ascii="宋体" w:hAnsi="宋体"/>
                <w:b w:val="0"/>
                <w:bCs/>
                <w:i w:val="0"/>
                <w:caps w:val="0"/>
                <w:spacing w:val="0"/>
                <w:w w:val="100"/>
                <w:sz w:val="20"/>
                <w:szCs w:val="21"/>
              </w:rPr>
            </w:pPr>
            <w:r>
              <w:rPr>
                <w:rFonts w:hint="eastAsia" w:ascii="宋体" w:hAnsi="宋体"/>
                <w:b w:val="0"/>
                <w:bCs/>
                <w:i w:val="0"/>
                <w:caps w:val="0"/>
                <w:spacing w:val="0"/>
                <w:w w:val="100"/>
                <w:sz w:val="21"/>
                <w:szCs w:val="21"/>
              </w:rPr>
              <w:t>4153.42</w:t>
            </w: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宋体" w:hAnsi="宋体"/>
                <w:b w:val="0"/>
                <w:bCs/>
                <w:i w:val="0"/>
                <w:caps w:val="0"/>
                <w:spacing w:val="0"/>
                <w:w w:val="100"/>
                <w:sz w:val="21"/>
                <w:szCs w:val="21"/>
              </w:rPr>
              <w:t>2000.3</w:t>
            </w:r>
          </w:p>
        </w:tc>
        <w:tc>
          <w:tcPr>
            <w:tcW w:w="1820" w:type="dxa"/>
            <w:tcBorders>
              <w:right w:val="single" w:color="auto" w:sz="4" w:space="0"/>
            </w:tcBorders>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宋体" w:hAnsi="宋体"/>
                <w:b w:val="0"/>
                <w:bCs/>
                <w:i w:val="0"/>
                <w:caps w:val="0"/>
                <w:spacing w:val="0"/>
                <w:w w:val="100"/>
                <w:sz w:val="21"/>
                <w:szCs w:val="21"/>
              </w:rPr>
              <w:t>是</w:t>
            </w: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left"/>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普通</w:t>
            </w:r>
            <w:r>
              <w:rPr>
                <w:rFonts w:ascii="Times New Roman" w:hAnsi="Times New Roman" w:cs="Times New Roman"/>
                <w:b w:val="0"/>
                <w:bCs/>
                <w:i w:val="0"/>
                <w:caps w:val="0"/>
                <w:spacing w:val="0"/>
                <w:w w:val="100"/>
                <w:sz w:val="21"/>
              </w:rPr>
              <w:t>实验室</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b w:val="0"/>
                <w:bCs/>
                <w:i w:val="0"/>
                <w:caps w:val="0"/>
                <w:spacing w:val="0"/>
                <w:w w:val="100"/>
                <w:sz w:val="21"/>
              </w:rPr>
              <w:t>10</w:t>
            </w:r>
          </w:p>
        </w:tc>
        <w:tc>
          <w:tcPr>
            <w:tcW w:w="14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宋体" w:hAnsi="宋体"/>
                <w:b w:val="0"/>
                <w:bCs/>
                <w:i w:val="0"/>
                <w:caps w:val="0"/>
                <w:spacing w:val="0"/>
                <w:w w:val="100"/>
                <w:sz w:val="21"/>
                <w:szCs w:val="21"/>
              </w:rPr>
              <w:t>4</w:t>
            </w:r>
            <w:r>
              <w:rPr>
                <w:rFonts w:ascii="宋体" w:hAnsi="宋体"/>
                <w:b w:val="0"/>
                <w:bCs/>
                <w:i w:val="0"/>
                <w:caps w:val="0"/>
                <w:spacing w:val="0"/>
                <w:w w:val="100"/>
                <w:sz w:val="21"/>
                <w:szCs w:val="21"/>
              </w:rPr>
              <w:t>459.</w:t>
            </w:r>
            <w:r>
              <w:rPr>
                <w:rFonts w:hint="eastAsia" w:ascii="宋体" w:hAnsi="宋体"/>
                <w:b w:val="0"/>
                <w:bCs/>
                <w:i w:val="0"/>
                <w:caps w:val="0"/>
                <w:spacing w:val="0"/>
                <w:w w:val="100"/>
                <w:sz w:val="21"/>
                <w:szCs w:val="21"/>
              </w:rPr>
              <w:t>9</w:t>
            </w: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宋体" w:hAnsi="宋体"/>
                <w:b w:val="0"/>
                <w:bCs/>
                <w:i w:val="0"/>
                <w:caps w:val="0"/>
                <w:spacing w:val="0"/>
                <w:w w:val="100"/>
                <w:sz w:val="21"/>
                <w:szCs w:val="21"/>
              </w:rPr>
              <w:t>2008.8</w:t>
            </w: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宋体" w:hAnsi="宋体"/>
                <w:b w:val="0"/>
                <w:bCs/>
                <w:i w:val="0"/>
                <w:caps w:val="0"/>
                <w:spacing w:val="0"/>
                <w:w w:val="100"/>
                <w:sz w:val="21"/>
                <w:szCs w:val="21"/>
              </w:rPr>
              <w:t>是</w:t>
            </w: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left"/>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创新</w:t>
            </w:r>
            <w:r>
              <w:rPr>
                <w:rFonts w:ascii="Times New Roman" w:hAnsi="Times New Roman" w:cs="Times New Roman"/>
                <w:b w:val="0"/>
                <w:bCs/>
                <w:i w:val="0"/>
                <w:caps w:val="0"/>
                <w:spacing w:val="0"/>
                <w:w w:val="100"/>
                <w:sz w:val="21"/>
              </w:rPr>
              <w:t>实验室</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b w:val="0"/>
                <w:bCs/>
                <w:i w:val="0"/>
                <w:caps w:val="0"/>
                <w:spacing w:val="0"/>
                <w:w w:val="100"/>
                <w:sz w:val="21"/>
              </w:rPr>
              <w:t>1</w:t>
            </w:r>
          </w:p>
        </w:tc>
        <w:tc>
          <w:tcPr>
            <w:tcW w:w="14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b w:val="0"/>
                <w:bCs/>
                <w:i w:val="0"/>
                <w:caps w:val="0"/>
                <w:spacing w:val="0"/>
                <w:w w:val="100"/>
                <w:sz w:val="21"/>
              </w:rPr>
              <w:t>98.37</w:t>
            </w: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宋体" w:hAnsi="宋体"/>
                <w:b w:val="0"/>
                <w:bCs/>
                <w:i w:val="0"/>
                <w:caps w:val="0"/>
                <w:spacing w:val="0"/>
                <w:w w:val="100"/>
                <w:sz w:val="21"/>
                <w:szCs w:val="21"/>
              </w:rPr>
              <w:t>2008.8</w:t>
            </w: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宋体" w:hAnsi="宋体"/>
                <w:b w:val="0"/>
                <w:bCs/>
                <w:i w:val="0"/>
                <w:caps w:val="0"/>
                <w:spacing w:val="0"/>
                <w:w w:val="100"/>
                <w:sz w:val="21"/>
                <w:szCs w:val="21"/>
              </w:rPr>
              <w:t>是</w:t>
            </w: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left"/>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探究实验室</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b w:val="0"/>
                <w:bCs/>
                <w:i w:val="0"/>
                <w:caps w:val="0"/>
                <w:spacing w:val="0"/>
                <w:w w:val="100"/>
                <w:sz w:val="21"/>
              </w:rPr>
              <w:t>1</w:t>
            </w:r>
          </w:p>
        </w:tc>
        <w:tc>
          <w:tcPr>
            <w:tcW w:w="14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b w:val="0"/>
                <w:bCs/>
                <w:i w:val="0"/>
                <w:caps w:val="0"/>
                <w:spacing w:val="0"/>
                <w:w w:val="100"/>
                <w:sz w:val="21"/>
              </w:rPr>
              <w:t>98.37</w:t>
            </w: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宋体" w:hAnsi="宋体"/>
                <w:b w:val="0"/>
                <w:bCs/>
                <w:i w:val="0"/>
                <w:caps w:val="0"/>
                <w:spacing w:val="0"/>
                <w:w w:val="100"/>
                <w:sz w:val="21"/>
                <w:szCs w:val="21"/>
              </w:rPr>
              <w:t>2008.8</w:t>
            </w: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宋体" w:hAnsi="宋体"/>
                <w:b w:val="0"/>
                <w:bCs/>
                <w:i w:val="0"/>
                <w:caps w:val="0"/>
                <w:spacing w:val="0"/>
                <w:w w:val="100"/>
                <w:sz w:val="21"/>
                <w:szCs w:val="21"/>
              </w:rPr>
              <w:t>是</w:t>
            </w: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left"/>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其它实验室</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b w:val="0"/>
                <w:bCs/>
                <w:i w:val="0"/>
                <w:caps w:val="0"/>
                <w:spacing w:val="0"/>
                <w:w w:val="100"/>
                <w:sz w:val="21"/>
              </w:rPr>
              <w:t>1</w:t>
            </w:r>
          </w:p>
        </w:tc>
        <w:tc>
          <w:tcPr>
            <w:tcW w:w="14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b w:val="0"/>
                <w:bCs/>
                <w:i w:val="0"/>
                <w:caps w:val="0"/>
                <w:spacing w:val="0"/>
                <w:w w:val="100"/>
                <w:sz w:val="21"/>
              </w:rPr>
              <w:t>98.37</w:t>
            </w: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宋体" w:hAnsi="宋体"/>
                <w:b w:val="0"/>
                <w:bCs/>
                <w:i w:val="0"/>
                <w:caps w:val="0"/>
                <w:spacing w:val="0"/>
                <w:w w:val="100"/>
                <w:sz w:val="21"/>
                <w:szCs w:val="21"/>
              </w:rPr>
              <w:t>2008.8</w:t>
            </w: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宋体" w:hAnsi="宋体"/>
                <w:b w:val="0"/>
                <w:bCs/>
                <w:i w:val="0"/>
                <w:caps w:val="0"/>
                <w:spacing w:val="0"/>
                <w:w w:val="100"/>
                <w:sz w:val="21"/>
                <w:szCs w:val="21"/>
              </w:rPr>
              <w:t>是</w:t>
            </w: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left"/>
              <w:textAlignment w:val="baseline"/>
              <w:rPr>
                <w:rFonts w:ascii="Times New Roman" w:hAnsi="Times New Roman" w:cs="Times New Roman"/>
                <w:b w:val="0"/>
                <w:bCs/>
                <w:i w:val="0"/>
                <w:caps w:val="0"/>
                <w:spacing w:val="0"/>
                <w:w w:val="100"/>
                <w:sz w:val="20"/>
              </w:rPr>
            </w:pPr>
            <w:r>
              <w:rPr>
                <w:rFonts w:ascii="Times New Roman" w:hAnsi="Times New Roman" w:cs="Times New Roman"/>
                <w:b w:val="0"/>
                <w:bCs/>
                <w:i w:val="0"/>
                <w:caps w:val="0"/>
                <w:spacing w:val="0"/>
                <w:w w:val="100"/>
                <w:sz w:val="21"/>
              </w:rPr>
              <w:t>图书</w:t>
            </w:r>
            <w:r>
              <w:rPr>
                <w:rFonts w:hint="eastAsia" w:ascii="Times New Roman" w:hAnsi="Times New Roman" w:cs="Times New Roman"/>
                <w:b w:val="0"/>
                <w:bCs/>
                <w:i w:val="0"/>
                <w:caps w:val="0"/>
                <w:spacing w:val="0"/>
                <w:w w:val="100"/>
                <w:sz w:val="21"/>
              </w:rPr>
              <w:t>阅览</w:t>
            </w:r>
            <w:r>
              <w:rPr>
                <w:rFonts w:ascii="Times New Roman" w:hAnsi="Times New Roman" w:cs="Times New Roman"/>
                <w:b w:val="0"/>
                <w:bCs/>
                <w:i w:val="0"/>
                <w:caps w:val="0"/>
                <w:spacing w:val="0"/>
                <w:w w:val="100"/>
                <w:sz w:val="21"/>
              </w:rPr>
              <w:t>室</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b w:val="0"/>
                <w:bCs/>
                <w:i w:val="0"/>
                <w:caps w:val="0"/>
                <w:spacing w:val="0"/>
                <w:w w:val="100"/>
                <w:sz w:val="21"/>
              </w:rPr>
              <w:t>4</w:t>
            </w:r>
          </w:p>
        </w:tc>
        <w:tc>
          <w:tcPr>
            <w:tcW w:w="14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b w:val="0"/>
                <w:bCs/>
                <w:i w:val="0"/>
                <w:caps w:val="0"/>
                <w:spacing w:val="0"/>
                <w:w w:val="100"/>
                <w:sz w:val="21"/>
              </w:rPr>
              <w:t>449.8</w:t>
            </w: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宋体" w:hAnsi="宋体"/>
                <w:b w:val="0"/>
                <w:bCs/>
                <w:i w:val="0"/>
                <w:caps w:val="0"/>
                <w:spacing w:val="0"/>
                <w:w w:val="100"/>
                <w:sz w:val="21"/>
                <w:szCs w:val="21"/>
              </w:rPr>
              <w:t>2008.8</w:t>
            </w: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宋体" w:hAnsi="宋体"/>
                <w:b w:val="0"/>
                <w:bCs/>
                <w:i w:val="0"/>
                <w:caps w:val="0"/>
                <w:spacing w:val="0"/>
                <w:w w:val="100"/>
                <w:sz w:val="21"/>
                <w:szCs w:val="21"/>
              </w:rPr>
              <w:t>是</w:t>
            </w: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left"/>
              <w:textAlignment w:val="baseline"/>
              <w:rPr>
                <w:rFonts w:ascii="Times New Roman" w:hAnsi="Times New Roman" w:cs="Times New Roman"/>
                <w:b w:val="0"/>
                <w:bCs/>
                <w:i w:val="0"/>
                <w:caps w:val="0"/>
                <w:spacing w:val="0"/>
                <w:w w:val="100"/>
                <w:sz w:val="20"/>
              </w:rPr>
            </w:pPr>
            <w:r>
              <w:rPr>
                <w:rFonts w:ascii="Times New Roman" w:hAnsi="Times New Roman" w:cs="Times New Roman"/>
                <w:b w:val="0"/>
                <w:bCs/>
                <w:i w:val="0"/>
                <w:caps w:val="0"/>
                <w:spacing w:val="0"/>
                <w:w w:val="100"/>
                <w:sz w:val="21"/>
              </w:rPr>
              <w:t>微机室</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b w:val="0"/>
                <w:bCs/>
                <w:i w:val="0"/>
                <w:caps w:val="0"/>
                <w:spacing w:val="0"/>
                <w:w w:val="100"/>
                <w:sz w:val="21"/>
              </w:rPr>
              <w:t>3</w:t>
            </w:r>
          </w:p>
        </w:tc>
        <w:tc>
          <w:tcPr>
            <w:tcW w:w="14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宋体" w:hAnsi="宋体"/>
                <w:b w:val="0"/>
                <w:bCs/>
                <w:i w:val="0"/>
                <w:caps w:val="0"/>
                <w:spacing w:val="0"/>
                <w:w w:val="100"/>
                <w:sz w:val="21"/>
                <w:szCs w:val="21"/>
              </w:rPr>
              <w:t>295.11</w:t>
            </w: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宋体" w:hAnsi="宋体"/>
                <w:b w:val="0"/>
                <w:bCs/>
                <w:i w:val="0"/>
                <w:caps w:val="0"/>
                <w:spacing w:val="0"/>
                <w:w w:val="100"/>
                <w:sz w:val="21"/>
                <w:szCs w:val="21"/>
              </w:rPr>
              <w:t>2008.8</w:t>
            </w: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宋体" w:hAnsi="宋体"/>
                <w:b w:val="0"/>
                <w:bCs/>
                <w:i w:val="0"/>
                <w:caps w:val="0"/>
                <w:spacing w:val="0"/>
                <w:w w:val="100"/>
                <w:sz w:val="21"/>
                <w:szCs w:val="21"/>
              </w:rPr>
              <w:t>是</w:t>
            </w: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left"/>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通用技术室</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b w:val="0"/>
                <w:bCs/>
                <w:i w:val="0"/>
                <w:caps w:val="0"/>
                <w:spacing w:val="0"/>
                <w:w w:val="100"/>
                <w:sz w:val="21"/>
              </w:rPr>
              <w:t>2</w:t>
            </w:r>
          </w:p>
        </w:tc>
        <w:tc>
          <w:tcPr>
            <w:tcW w:w="14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b w:val="0"/>
                <w:bCs/>
                <w:i w:val="0"/>
                <w:caps w:val="0"/>
                <w:spacing w:val="0"/>
                <w:w w:val="100"/>
                <w:sz w:val="21"/>
              </w:rPr>
              <w:t>196.74</w:t>
            </w: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宋体" w:hAnsi="宋体"/>
                <w:b w:val="0"/>
                <w:bCs/>
                <w:i w:val="0"/>
                <w:caps w:val="0"/>
                <w:spacing w:val="0"/>
                <w:w w:val="100"/>
                <w:sz w:val="21"/>
                <w:szCs w:val="21"/>
              </w:rPr>
              <w:t>2008.8</w:t>
            </w: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宋体" w:hAnsi="宋体"/>
                <w:b w:val="0"/>
                <w:bCs/>
                <w:i w:val="0"/>
                <w:caps w:val="0"/>
                <w:spacing w:val="0"/>
                <w:w w:val="100"/>
                <w:sz w:val="21"/>
                <w:szCs w:val="21"/>
              </w:rPr>
              <w:t>是</w:t>
            </w: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left"/>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各类专用教</w:t>
            </w:r>
            <w:r>
              <w:rPr>
                <w:rFonts w:ascii="Times New Roman" w:hAnsi="Times New Roman" w:cs="Times New Roman"/>
                <w:b w:val="0"/>
                <w:bCs/>
                <w:i w:val="0"/>
                <w:caps w:val="0"/>
                <w:spacing w:val="0"/>
                <w:w w:val="100"/>
                <w:sz w:val="21"/>
              </w:rPr>
              <w:t>室</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b w:val="0"/>
                <w:bCs/>
                <w:i w:val="0"/>
                <w:caps w:val="0"/>
                <w:spacing w:val="0"/>
                <w:w w:val="100"/>
                <w:sz w:val="21"/>
              </w:rPr>
              <w:t>6</w:t>
            </w:r>
          </w:p>
        </w:tc>
        <w:tc>
          <w:tcPr>
            <w:tcW w:w="14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b w:val="0"/>
                <w:bCs/>
                <w:i w:val="0"/>
                <w:caps w:val="0"/>
                <w:spacing w:val="0"/>
                <w:w w:val="100"/>
                <w:sz w:val="21"/>
              </w:rPr>
              <w:t>499.2</w:t>
            </w: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宋体" w:hAnsi="宋体"/>
                <w:b w:val="0"/>
                <w:bCs/>
                <w:i w:val="0"/>
                <w:caps w:val="0"/>
                <w:spacing w:val="0"/>
                <w:w w:val="100"/>
                <w:sz w:val="21"/>
                <w:szCs w:val="21"/>
              </w:rPr>
              <w:t>2008.8</w:t>
            </w: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宋体" w:hAnsi="宋体"/>
                <w:b w:val="0"/>
                <w:bCs/>
                <w:i w:val="0"/>
                <w:caps w:val="0"/>
                <w:spacing w:val="0"/>
                <w:w w:val="100"/>
                <w:sz w:val="21"/>
                <w:szCs w:val="21"/>
              </w:rPr>
              <w:t>是</w:t>
            </w: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left"/>
              <w:textAlignment w:val="baseline"/>
              <w:rPr>
                <w:rFonts w:ascii="Times New Roman" w:hAnsi="Times New Roman" w:cs="Times New Roman"/>
                <w:b w:val="0"/>
                <w:bCs/>
                <w:i w:val="0"/>
                <w:caps w:val="0"/>
                <w:spacing w:val="0"/>
                <w:w w:val="100"/>
                <w:sz w:val="20"/>
              </w:rPr>
            </w:pPr>
            <w:r>
              <w:rPr>
                <w:rFonts w:ascii="Times New Roman" w:hAnsi="Times New Roman" w:cs="Times New Roman"/>
                <w:b w:val="0"/>
                <w:bCs/>
                <w:i w:val="0"/>
                <w:caps w:val="0"/>
                <w:spacing w:val="0"/>
                <w:w w:val="100"/>
                <w:sz w:val="21"/>
              </w:rPr>
              <w:t>体育馆</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b w:val="0"/>
                <w:bCs/>
                <w:i w:val="0"/>
                <w:caps w:val="0"/>
                <w:spacing w:val="0"/>
                <w:w w:val="100"/>
                <w:sz w:val="21"/>
              </w:rPr>
              <w:t>0</w:t>
            </w:r>
          </w:p>
        </w:tc>
        <w:tc>
          <w:tcPr>
            <w:tcW w:w="14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b w:val="0"/>
                <w:bCs/>
                <w:i w:val="0"/>
                <w:caps w:val="0"/>
                <w:spacing w:val="0"/>
                <w:w w:val="100"/>
                <w:sz w:val="21"/>
              </w:rPr>
              <w:t>0</w:t>
            </w: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宋体" w:hAnsi="宋体"/>
                <w:b w:val="0"/>
                <w:bCs/>
                <w:i w:val="0"/>
                <w:caps w:val="0"/>
                <w:spacing w:val="0"/>
                <w:w w:val="100"/>
                <w:sz w:val="21"/>
                <w:szCs w:val="21"/>
              </w:rPr>
              <w:t>是</w:t>
            </w: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left"/>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卫生室</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b w:val="0"/>
                <w:bCs/>
                <w:i w:val="0"/>
                <w:caps w:val="0"/>
                <w:spacing w:val="0"/>
                <w:w w:val="100"/>
                <w:sz w:val="21"/>
              </w:rPr>
              <w:t>1</w:t>
            </w:r>
          </w:p>
        </w:tc>
        <w:tc>
          <w:tcPr>
            <w:tcW w:w="14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b w:val="0"/>
                <w:bCs/>
                <w:i w:val="0"/>
                <w:caps w:val="0"/>
                <w:spacing w:val="0"/>
                <w:w w:val="100"/>
                <w:sz w:val="21"/>
              </w:rPr>
              <w:t>48</w:t>
            </w: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宋体" w:hAnsi="宋体"/>
                <w:b w:val="0"/>
                <w:bCs/>
                <w:i w:val="0"/>
                <w:caps w:val="0"/>
                <w:spacing w:val="0"/>
                <w:w w:val="100"/>
                <w:sz w:val="21"/>
                <w:szCs w:val="21"/>
              </w:rPr>
              <w:t>2008.8</w:t>
            </w: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宋体" w:hAnsi="宋体"/>
                <w:b w:val="0"/>
                <w:bCs/>
                <w:i w:val="0"/>
                <w:caps w:val="0"/>
                <w:spacing w:val="0"/>
                <w:w w:val="100"/>
                <w:sz w:val="21"/>
                <w:szCs w:val="21"/>
              </w:rPr>
              <w:t>是</w:t>
            </w: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left"/>
              <w:textAlignment w:val="baseline"/>
              <w:rPr>
                <w:rFonts w:ascii="Times New Roman" w:hAnsi="Times New Roman" w:cs="Times New Roman"/>
                <w:b w:val="0"/>
                <w:bCs/>
                <w:i w:val="0"/>
                <w:caps w:val="0"/>
                <w:spacing w:val="0"/>
                <w:w w:val="100"/>
                <w:sz w:val="20"/>
              </w:rPr>
            </w:pPr>
            <w:r>
              <w:rPr>
                <w:rFonts w:ascii="Times New Roman" w:hAnsi="Times New Roman" w:cs="Times New Roman"/>
                <w:b w:val="0"/>
                <w:i w:val="0"/>
                <w:caps w:val="0"/>
                <w:spacing w:val="0"/>
                <w:w w:val="100"/>
                <w:sz w:val="21"/>
              </w:rPr>
              <w:t>（其它）</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c>
          <w:tcPr>
            <w:tcW w:w="1435" w:type="dxa"/>
            <w:vAlign w:val="center"/>
          </w:tcPr>
          <w:p>
            <w:pPr>
              <w:widowControl/>
              <w:snapToGrid/>
              <w:spacing w:before="0" w:beforeAutospacing="0" w:after="0" w:afterAutospacing="0" w:line="240" w:lineRule="auto"/>
              <w:jc w:val="right"/>
              <w:textAlignment w:val="center"/>
              <w:rPr>
                <w:rFonts w:ascii="Times New Roman" w:hAnsi="Times New Roman" w:cs="Times New Roman"/>
                <w:b w:val="0"/>
                <w:bCs/>
                <w:i w:val="0"/>
                <w:caps w:val="0"/>
                <w:spacing w:val="0"/>
                <w:w w:val="100"/>
                <w:sz w:val="20"/>
              </w:rPr>
            </w:pPr>
            <w:r>
              <w:rPr>
                <w:rFonts w:ascii="宋体" w:hAnsi="宋体" w:cs="宋体"/>
                <w:b w:val="0"/>
                <w:i w:val="0"/>
                <w:caps w:val="0"/>
                <w:spacing w:val="0"/>
                <w:w w:val="100"/>
                <w:kern w:val="0"/>
                <w:sz w:val="22"/>
              </w:rPr>
              <w:t>3746.57</w:t>
            </w: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宋体" w:hAnsi="宋体"/>
                <w:b w:val="0"/>
                <w:bCs/>
                <w:i w:val="0"/>
                <w:caps w:val="0"/>
                <w:spacing w:val="0"/>
                <w:w w:val="100"/>
                <w:sz w:val="21"/>
                <w:szCs w:val="21"/>
              </w:rPr>
              <w:t>是</w:t>
            </w: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9072" w:type="dxa"/>
            <w:gridSpan w:val="6"/>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cs="Times New Roman"/>
                <w:b w:val="0"/>
                <w:i w:val="0"/>
                <w:caps w:val="0"/>
                <w:spacing w:val="0"/>
                <w:w w:val="100"/>
                <w:sz w:val="21"/>
              </w:rPr>
              <w:t>（二）办公用房（</w:t>
            </w:r>
            <w:r>
              <w:rPr>
                <w:rFonts w:hint="eastAsia" w:ascii="Times New Roman" w:hAnsi="Times New Roman" w:cs="Times New Roman"/>
                <w:b w:val="0"/>
                <w:i w:val="0"/>
                <w:caps w:val="0"/>
                <w:spacing w:val="0"/>
                <w:w w:val="100"/>
                <w:sz w:val="21"/>
              </w:rPr>
              <w:t>1131</w:t>
            </w:r>
            <w:r>
              <w:rPr>
                <w:rFonts w:ascii="Times New Roman" w:hAnsi="Times New Roman" w:cs="Times New Roman"/>
                <w:b w:val="0"/>
                <w:i w:val="0"/>
                <w:caps w:val="0"/>
                <w:spacing w:val="0"/>
                <w:w w:val="100"/>
                <w:sz w:val="21"/>
              </w:rPr>
              <w:t>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left"/>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行政办公室</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5</w:t>
            </w:r>
          </w:p>
        </w:tc>
        <w:tc>
          <w:tcPr>
            <w:tcW w:w="14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181</w:t>
            </w: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1983.4</w:t>
            </w: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是</w:t>
            </w: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left"/>
              <w:textAlignment w:val="baseline"/>
              <w:rPr>
                <w:rFonts w:ascii="Times New Roman" w:hAnsi="Times New Roman" w:cs="Times New Roman"/>
                <w:b w:val="0"/>
                <w:bCs/>
                <w:i w:val="0"/>
                <w:caps w:val="0"/>
                <w:spacing w:val="0"/>
                <w:w w:val="100"/>
                <w:sz w:val="20"/>
              </w:rPr>
            </w:pPr>
            <w:r>
              <w:rPr>
                <w:rFonts w:ascii="Times New Roman" w:hAnsi="Times New Roman" w:cs="Times New Roman"/>
                <w:b w:val="0"/>
                <w:bCs/>
                <w:i w:val="0"/>
                <w:caps w:val="0"/>
                <w:spacing w:val="0"/>
                <w:w w:val="100"/>
                <w:sz w:val="21"/>
              </w:rPr>
              <w:t>教</w:t>
            </w:r>
            <w:r>
              <w:rPr>
                <w:rFonts w:hint="eastAsia" w:ascii="Times New Roman" w:hAnsi="Times New Roman" w:cs="Times New Roman"/>
                <w:b w:val="0"/>
                <w:bCs/>
                <w:i w:val="0"/>
                <w:caps w:val="0"/>
                <w:spacing w:val="0"/>
                <w:w w:val="100"/>
                <w:sz w:val="21"/>
              </w:rPr>
              <w:t>师</w:t>
            </w:r>
            <w:r>
              <w:rPr>
                <w:rFonts w:ascii="Times New Roman" w:hAnsi="Times New Roman" w:cs="Times New Roman"/>
                <w:b w:val="0"/>
                <w:bCs/>
                <w:i w:val="0"/>
                <w:caps w:val="0"/>
                <w:spacing w:val="0"/>
                <w:w w:val="100"/>
                <w:sz w:val="21"/>
              </w:rPr>
              <w:t>办公室</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10</w:t>
            </w:r>
          </w:p>
        </w:tc>
        <w:tc>
          <w:tcPr>
            <w:tcW w:w="14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950</w:t>
            </w: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2015.8（加固）</w:t>
            </w: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是</w:t>
            </w: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left"/>
              <w:textAlignment w:val="baseline"/>
              <w:rPr>
                <w:rFonts w:ascii="Times New Roman" w:hAnsi="Times New Roman" w:cs="Times New Roman"/>
                <w:b w:val="0"/>
                <w:bCs/>
                <w:i w:val="0"/>
                <w:caps w:val="0"/>
                <w:spacing w:val="0"/>
                <w:w w:val="100"/>
                <w:sz w:val="20"/>
              </w:rPr>
            </w:pPr>
            <w:r>
              <w:rPr>
                <w:rFonts w:ascii="Times New Roman" w:hAnsi="Times New Roman" w:cs="Times New Roman"/>
                <w:b w:val="0"/>
                <w:i w:val="0"/>
                <w:caps w:val="0"/>
                <w:spacing w:val="0"/>
                <w:w w:val="100"/>
                <w:sz w:val="21"/>
              </w:rPr>
              <w:t>（其它）</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c>
          <w:tcPr>
            <w:tcW w:w="14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9072" w:type="dxa"/>
            <w:gridSpan w:val="6"/>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cs="Times New Roman"/>
                <w:b w:val="0"/>
                <w:bCs/>
                <w:i w:val="0"/>
                <w:caps w:val="0"/>
                <w:spacing w:val="0"/>
                <w:w w:val="100"/>
                <w:sz w:val="21"/>
              </w:rPr>
              <w:t>（三）生活用房（</w:t>
            </w:r>
            <w:r>
              <w:rPr>
                <w:rFonts w:hint="eastAsia" w:ascii="Times New Roman" w:hAnsi="Times New Roman" w:cs="Times New Roman"/>
                <w:b w:val="0"/>
                <w:bCs/>
                <w:i w:val="0"/>
                <w:caps w:val="0"/>
                <w:spacing w:val="0"/>
                <w:w w:val="100"/>
                <w:sz w:val="21"/>
              </w:rPr>
              <w:t>9132</w:t>
            </w:r>
            <w:r>
              <w:rPr>
                <w:rFonts w:ascii="Times New Roman" w:hAnsi="Times New Roman" w:cs="Times New Roman"/>
                <w:b w:val="0"/>
                <w:bCs/>
                <w:i w:val="0"/>
                <w:caps w:val="0"/>
                <w:spacing w:val="0"/>
                <w:w w:val="100"/>
                <w:sz w:val="21"/>
                <w:u w:val="single" w:color="000000"/>
              </w:rPr>
              <w:t>平方米</w:t>
            </w:r>
            <w:r>
              <w:rPr>
                <w:rFonts w:ascii="Times New Roman" w:hAnsi="Times New Roman" w:cs="Times New Roman"/>
                <w:b w:val="0"/>
                <w:bCs/>
                <w:i w:val="0"/>
                <w:caps w:val="0"/>
                <w:spacing w:val="0"/>
                <w:w w:val="100"/>
                <w:sz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left"/>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教工宿舍</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0</w:t>
            </w:r>
          </w:p>
        </w:tc>
        <w:tc>
          <w:tcPr>
            <w:tcW w:w="14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0</w:t>
            </w: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0</w:t>
            </w: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left"/>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学生宿舍</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1</w:t>
            </w:r>
          </w:p>
        </w:tc>
        <w:tc>
          <w:tcPr>
            <w:tcW w:w="14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5152</w:t>
            </w: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200707</w:t>
            </w: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是</w:t>
            </w: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left"/>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食堂</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1</w:t>
            </w:r>
          </w:p>
        </w:tc>
        <w:tc>
          <w:tcPr>
            <w:tcW w:w="14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3980</w:t>
            </w: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200707</w:t>
            </w: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是</w:t>
            </w: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both"/>
              <w:textAlignment w:val="baseline"/>
              <w:rPr>
                <w:rFonts w:ascii="Times New Roman" w:hAnsi="Times New Roman" w:cs="Times New Roman"/>
                <w:b w:val="0"/>
                <w:bCs/>
                <w:i w:val="0"/>
                <w:caps w:val="0"/>
                <w:spacing w:val="0"/>
                <w:w w:val="100"/>
                <w:sz w:val="20"/>
              </w:rPr>
            </w:pPr>
            <w:r>
              <w:rPr>
                <w:rFonts w:ascii="Times New Roman" w:hAnsi="Times New Roman" w:cs="Times New Roman"/>
                <w:b w:val="0"/>
                <w:i w:val="0"/>
                <w:caps w:val="0"/>
                <w:spacing w:val="0"/>
                <w:w w:val="100"/>
                <w:sz w:val="21"/>
              </w:rPr>
              <w:t>（其它）</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c>
          <w:tcPr>
            <w:tcW w:w="14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9072" w:type="dxa"/>
            <w:gridSpan w:val="6"/>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cs="Times New Roman"/>
                <w:b w:val="0"/>
                <w:bCs/>
                <w:i w:val="0"/>
                <w:caps w:val="0"/>
                <w:spacing w:val="0"/>
                <w:w w:val="100"/>
                <w:sz w:val="21"/>
              </w:rPr>
              <w:t>其它用房（</w:t>
            </w:r>
            <w:r>
              <w:rPr>
                <w:rFonts w:ascii="Times New Roman" w:hAnsi="Times New Roman" w:cs="Times New Roman"/>
                <w:b w:val="0"/>
                <w:bCs/>
                <w:i w:val="0"/>
                <w:caps w:val="0"/>
                <w:spacing w:val="0"/>
                <w:w w:val="100"/>
                <w:sz w:val="21"/>
                <w:u w:val="single" w:color="000000"/>
              </w:rPr>
              <w:t>平方米</w:t>
            </w:r>
            <w:r>
              <w:rPr>
                <w:rFonts w:ascii="Times New Roman" w:hAnsi="Times New Roman" w:cs="Times New Roman"/>
                <w:b w:val="0"/>
                <w:bCs/>
                <w:i w:val="0"/>
                <w:caps w:val="0"/>
                <w:spacing w:val="0"/>
                <w:w w:val="100"/>
                <w:sz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left"/>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传达室</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b w:val="0"/>
                <w:bCs/>
                <w:i w:val="0"/>
                <w:caps w:val="0"/>
                <w:spacing w:val="0"/>
                <w:w w:val="100"/>
                <w:sz w:val="21"/>
              </w:rPr>
              <w:t>1</w:t>
            </w:r>
          </w:p>
        </w:tc>
        <w:tc>
          <w:tcPr>
            <w:tcW w:w="1435" w:type="dxa"/>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宋体" w:hAnsi="宋体"/>
                <w:b w:val="0"/>
                <w:bCs/>
                <w:i w:val="0"/>
                <w:caps w:val="0"/>
                <w:spacing w:val="0"/>
                <w:w w:val="100"/>
                <w:sz w:val="21"/>
                <w:szCs w:val="21"/>
              </w:rPr>
              <w:t>50</w:t>
            </w: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宋体" w:hAnsi="宋体"/>
                <w:b w:val="0"/>
                <w:bCs/>
                <w:i w:val="0"/>
                <w:caps w:val="0"/>
                <w:spacing w:val="0"/>
                <w:w w:val="100"/>
                <w:sz w:val="21"/>
                <w:szCs w:val="21"/>
              </w:rPr>
              <w:t>2015</w:t>
            </w:r>
            <w:r>
              <w:rPr>
                <w:rFonts w:ascii="宋体"/>
                <w:b w:val="0"/>
                <w:bCs/>
                <w:i w:val="0"/>
                <w:caps w:val="0"/>
                <w:spacing w:val="0"/>
                <w:w w:val="100"/>
                <w:sz w:val="21"/>
                <w:szCs w:val="21"/>
              </w:rPr>
              <w:t>.</w:t>
            </w:r>
            <w:r>
              <w:rPr>
                <w:rFonts w:ascii="宋体" w:hAnsi="宋体"/>
                <w:b w:val="0"/>
                <w:bCs/>
                <w:i w:val="0"/>
                <w:caps w:val="0"/>
                <w:spacing w:val="0"/>
                <w:w w:val="100"/>
                <w:sz w:val="21"/>
                <w:szCs w:val="21"/>
              </w:rPr>
              <w:t>8</w:t>
            </w: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是</w:t>
            </w: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left"/>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配电室</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b w:val="0"/>
                <w:bCs/>
                <w:i w:val="0"/>
                <w:caps w:val="0"/>
                <w:spacing w:val="0"/>
                <w:w w:val="100"/>
                <w:sz w:val="21"/>
              </w:rPr>
              <w:t>1</w:t>
            </w:r>
          </w:p>
        </w:tc>
        <w:tc>
          <w:tcPr>
            <w:tcW w:w="1435" w:type="dxa"/>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宋体" w:hAnsi="宋体"/>
                <w:b w:val="0"/>
                <w:bCs/>
                <w:i w:val="0"/>
                <w:caps w:val="0"/>
                <w:spacing w:val="0"/>
                <w:w w:val="100"/>
                <w:sz w:val="21"/>
                <w:szCs w:val="21"/>
              </w:rPr>
              <w:t>32.15</w:t>
            </w: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宋体" w:hAnsi="宋体"/>
                <w:b w:val="0"/>
                <w:bCs/>
                <w:i w:val="0"/>
                <w:caps w:val="0"/>
                <w:spacing w:val="0"/>
                <w:w w:val="100"/>
                <w:sz w:val="21"/>
                <w:szCs w:val="21"/>
              </w:rPr>
              <w:t>2000.3</w:t>
            </w: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hint="eastAsia" w:ascii="Times New Roman" w:hAnsi="Times New Roman" w:cs="Times New Roman"/>
                <w:b w:val="0"/>
                <w:bCs/>
                <w:i w:val="0"/>
                <w:caps w:val="0"/>
                <w:spacing w:val="0"/>
                <w:w w:val="100"/>
                <w:sz w:val="21"/>
              </w:rPr>
              <w:t>是</w:t>
            </w: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rPr>
            </w:pPr>
            <w:r>
              <w:rPr>
                <w:rFonts w:ascii="Times New Roman" w:hAnsi="Times New Roman" w:cs="Times New Roman"/>
                <w:b w:val="0"/>
                <w:bCs/>
                <w:i w:val="0"/>
                <w:caps w:val="0"/>
                <w:spacing w:val="0"/>
                <w:w w:val="100"/>
                <w:sz w:val="21"/>
              </w:rPr>
              <w:t>合计</w:t>
            </w:r>
          </w:p>
        </w:tc>
        <w:tc>
          <w:tcPr>
            <w:tcW w:w="1235" w:type="dxa"/>
            <w:vAlign w:val="center"/>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w:t>
            </w:r>
          </w:p>
        </w:tc>
        <w:tc>
          <w:tcPr>
            <w:tcW w:w="1435" w:type="dxa"/>
            <w:vAlign w:val="center"/>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p>
        </w:tc>
        <w:tc>
          <w:tcPr>
            <w:tcW w:w="1541" w:type="dxa"/>
            <w:vAlign w:val="center"/>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w:t>
            </w:r>
          </w:p>
        </w:tc>
        <w:tc>
          <w:tcPr>
            <w:tcW w:w="1820"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p>
        </w:tc>
        <w:tc>
          <w:tcPr>
            <w:tcW w:w="1303" w:type="dxa"/>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w:t>
            </w:r>
          </w:p>
        </w:tc>
      </w:tr>
    </w:tbl>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注：</w:t>
      </w:r>
      <w:r>
        <w:rPr>
          <w:rFonts w:cs="Times New Roman"/>
          <w:b w:val="0"/>
          <w:i w:val="0"/>
          <w:caps w:val="0"/>
          <w:spacing w:val="0"/>
          <w:w w:val="100"/>
          <w:sz w:val="21"/>
        </w:rPr>
        <w:t>各类用房数据统计汇总后应与申报当年《普通中学基层统计报表》中的数据相一致；年报后</w:t>
      </w:r>
      <w:r>
        <w:rPr>
          <w:rFonts w:hint="eastAsia" w:cs="Times New Roman"/>
          <w:b w:val="0"/>
          <w:i w:val="0"/>
          <w:caps w:val="0"/>
          <w:spacing w:val="0"/>
          <w:w w:val="100"/>
          <w:sz w:val="21"/>
        </w:rPr>
        <w:t>如有</w:t>
      </w:r>
      <w:r>
        <w:rPr>
          <w:rFonts w:cs="Times New Roman"/>
          <w:b w:val="0"/>
          <w:i w:val="0"/>
          <w:caps w:val="0"/>
          <w:spacing w:val="0"/>
          <w:w w:val="100"/>
          <w:sz w:val="21"/>
        </w:rPr>
        <w:t>新增面积请在</w:t>
      </w:r>
      <w:r>
        <w:rPr>
          <w:rFonts w:hint="eastAsia" w:cs="Times New Roman"/>
          <w:b w:val="0"/>
          <w:i w:val="0"/>
          <w:caps w:val="0"/>
          <w:spacing w:val="0"/>
          <w:w w:val="100"/>
          <w:sz w:val="21"/>
        </w:rPr>
        <w:t>备注中</w:t>
      </w:r>
      <w:r>
        <w:rPr>
          <w:rFonts w:cs="Times New Roman"/>
          <w:b w:val="0"/>
          <w:i w:val="0"/>
          <w:caps w:val="0"/>
          <w:spacing w:val="0"/>
          <w:w w:val="100"/>
          <w:sz w:val="21"/>
        </w:rPr>
        <w:t>说明。学校可根据需要增加表格“行”，下同</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1.</w:t>
            </w:r>
            <w:r>
              <w:rPr>
                <w:rFonts w:hint="eastAsia" w:ascii="宋体" w:hAnsi="宋体"/>
                <w:b w:val="0"/>
                <w:i w:val="0"/>
                <w:caps w:val="0"/>
                <w:spacing w:val="0"/>
                <w:w w:val="100"/>
                <w:sz w:val="21"/>
                <w:szCs w:val="21"/>
              </w:rPr>
              <w:t>组织机构代码复印件</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机构代码</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12</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w:t>
            </w:r>
            <w:r>
              <w:rPr>
                <w:rFonts w:hint="eastAsia" w:ascii="宋体" w:hAnsi="宋体"/>
                <w:b w:val="0"/>
                <w:i w:val="0"/>
                <w:caps w:val="0"/>
                <w:spacing w:val="0"/>
                <w:w w:val="100"/>
                <w:sz w:val="21"/>
                <w:szCs w:val="21"/>
              </w:rPr>
              <w:t>近三年教育行政部门下达的高中招生计划电子文本</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招生计划</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12</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3.</w:t>
            </w:r>
            <w:r>
              <w:rPr>
                <w:rFonts w:hint="eastAsia" w:ascii="宋体" w:hAnsi="宋体"/>
                <w:b w:val="0"/>
                <w:i w:val="0"/>
                <w:caps w:val="0"/>
                <w:spacing w:val="0"/>
                <w:w w:val="100"/>
                <w:sz w:val="21"/>
                <w:szCs w:val="21"/>
              </w:rPr>
              <w:t>近三年录取实际录取名册</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名册</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12</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4.</w:t>
            </w:r>
            <w:r>
              <w:rPr>
                <w:rFonts w:hint="eastAsia" w:ascii="宋体" w:hAnsi="宋体"/>
                <w:b w:val="0"/>
                <w:i w:val="0"/>
                <w:caps w:val="0"/>
                <w:spacing w:val="0"/>
                <w:w w:val="100"/>
                <w:sz w:val="21"/>
                <w:szCs w:val="21"/>
              </w:rPr>
              <w:t>学校总平面图复印件</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平面图</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12</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5.校园建筑部分图片</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图片</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12</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r>
        <w:rPr>
          <w:rFonts w:ascii="Times New Roman" w:hAnsi="Times New Roman" w:eastAsia="宋体" w:cs="Times New Roman"/>
          <w:b/>
          <w:i w:val="0"/>
          <w:caps w:val="0"/>
          <w:spacing w:val="0"/>
          <w:w w:val="100"/>
          <w:sz w:val="24"/>
          <w:szCs w:val="24"/>
        </w:rPr>
        <w:t>办学条件1-2</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bCs/>
          <w:i w:val="0"/>
          <w:caps w:val="0"/>
          <w:spacing w:val="0"/>
          <w:w w:val="100"/>
          <w:sz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563"/>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指标</w:t>
            </w:r>
            <w:r>
              <w:rPr>
                <w:rFonts w:hint="eastAsia" w:ascii="Times New Roman" w:hAnsi="Times New Roman" w:cs="Times New Roman"/>
                <w:b/>
                <w:i w:val="0"/>
                <w:caps w:val="0"/>
                <w:spacing w:val="0"/>
                <w:w w:val="100"/>
                <w:sz w:val="21"/>
              </w:rPr>
              <w:t>序号</w:t>
            </w:r>
          </w:p>
        </w:tc>
        <w:tc>
          <w:tcPr>
            <w:tcW w:w="7272"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评估指标及评价细则</w:t>
            </w:r>
          </w:p>
        </w:tc>
        <w:tc>
          <w:tcPr>
            <w:tcW w:w="1119"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第</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2</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条</w:t>
            </w: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指标</w:t>
            </w:r>
          </w:p>
        </w:tc>
        <w:tc>
          <w:tcPr>
            <w:tcW w:w="6563" w:type="dxa"/>
            <w:vAlign w:val="center"/>
          </w:tcPr>
          <w:p>
            <w:pPr>
              <w:snapToGrid/>
              <w:spacing w:before="0" w:beforeAutospacing="0" w:after="0" w:afterAutospacing="0" w:line="240" w:lineRule="exact"/>
              <w:ind w:firstLine="181" w:firstLineChars="100"/>
              <w:jc w:val="both"/>
              <w:textAlignment w:val="baseline"/>
              <w:rPr>
                <w:rFonts w:ascii="楷体" w:hAnsi="楷体" w:eastAsia="楷体" w:cs="Times New Roman"/>
                <w:b w:val="0"/>
                <w:i w:val="0"/>
                <w:caps w:val="0"/>
                <w:spacing w:val="0"/>
                <w:w w:val="100"/>
                <w:sz w:val="18"/>
                <w:szCs w:val="18"/>
              </w:rPr>
            </w:pPr>
            <w:r>
              <w:rPr>
                <w:rFonts w:ascii="Times New Roman" w:hAnsi="Times New Roman" w:cs="Times New Roman"/>
                <w:b/>
                <w:i w:val="0"/>
                <w:caps w:val="0"/>
                <w:spacing w:val="0"/>
                <w:w w:val="100"/>
                <w:sz w:val="18"/>
                <w:szCs w:val="18"/>
              </w:rPr>
              <w:t>2. 有足够的理、化、生等实验室，能按课程标准开齐全部实验。实验器材充足，能开出2人一组的分组实验。按标准配齐配足音乐室、美术室等专用教室，设施设备齐全</w:t>
            </w:r>
            <w:r>
              <w:rPr>
                <w:rFonts w:hint="eastAsia" w:ascii="Times New Roman" w:hAnsi="Times New Roman" w:cs="Times New Roman"/>
                <w:b/>
                <w:i w:val="0"/>
                <w:caps w:val="0"/>
                <w:spacing w:val="0"/>
                <w:w w:val="100"/>
                <w:sz w:val="18"/>
                <w:szCs w:val="18"/>
              </w:rPr>
              <w:t>。</w:t>
            </w:r>
          </w:p>
        </w:tc>
        <w:tc>
          <w:tcPr>
            <w:tcW w:w="1119" w:type="dxa"/>
            <w:vMerge w:val="restart"/>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b w:val="0"/>
                <w:i w:val="0"/>
                <w:caps w:val="0"/>
                <w:spacing w:val="0"/>
                <w:w w:val="100"/>
                <w:sz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81"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细则</w:t>
            </w:r>
          </w:p>
        </w:tc>
        <w:tc>
          <w:tcPr>
            <w:tcW w:w="6563" w:type="dxa"/>
            <w:vAlign w:val="center"/>
          </w:tcPr>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（1）8</w:t>
            </w:r>
            <w:r>
              <w:rPr>
                <w:rFonts w:hint="eastAsia" w:ascii="Times New Roman" w:hAnsi="Times New Roman" w:cs="Times New Roman"/>
                <w:b w:val="0"/>
                <w:i w:val="0"/>
                <w:caps w:val="0"/>
                <w:spacing w:val="0"/>
                <w:w w:val="100"/>
                <w:sz w:val="18"/>
                <w:szCs w:val="18"/>
              </w:rPr>
              <w:t>～</w:t>
            </w:r>
            <w:r>
              <w:rPr>
                <w:rFonts w:ascii="Times New Roman" w:hAnsi="Times New Roman" w:cs="Times New Roman"/>
                <w:b w:val="0"/>
                <w:i w:val="0"/>
                <w:caps w:val="0"/>
                <w:spacing w:val="0"/>
                <w:w w:val="100"/>
                <w:sz w:val="18"/>
                <w:szCs w:val="18"/>
              </w:rPr>
              <w:t>1</w:t>
            </w:r>
            <w:r>
              <w:rPr>
                <w:rFonts w:hint="eastAsia" w:ascii="Times New Roman" w:hAnsi="Times New Roman" w:cs="Times New Roman"/>
                <w:b w:val="0"/>
                <w:i w:val="0"/>
                <w:caps w:val="0"/>
                <w:spacing w:val="0"/>
                <w:w w:val="100"/>
                <w:sz w:val="18"/>
                <w:szCs w:val="18"/>
              </w:rPr>
              <w:t>2</w:t>
            </w:r>
            <w:r>
              <w:rPr>
                <w:rFonts w:ascii="Times New Roman" w:hAnsi="Times New Roman" w:cs="Times New Roman"/>
                <w:b w:val="0"/>
                <w:i w:val="0"/>
                <w:caps w:val="0"/>
                <w:spacing w:val="0"/>
                <w:w w:val="100"/>
                <w:sz w:val="18"/>
                <w:szCs w:val="18"/>
              </w:rPr>
              <w:t>轨制高中学校的理、化、生普通类标准实验室按4、3、3配备，</w:t>
            </w:r>
            <w:r>
              <w:rPr>
                <w:rFonts w:hint="eastAsia" w:ascii="Times New Roman" w:hAnsi="Times New Roman" w:cs="Times New Roman"/>
                <w:b w:val="0"/>
                <w:i w:val="0"/>
                <w:caps w:val="0"/>
                <w:spacing w:val="0"/>
                <w:w w:val="100"/>
                <w:sz w:val="18"/>
                <w:szCs w:val="18"/>
              </w:rPr>
              <w:t>或</w:t>
            </w:r>
            <w:r>
              <w:rPr>
                <w:rFonts w:ascii="Times New Roman" w:hAnsi="Times New Roman" w:cs="Times New Roman"/>
                <w:b w:val="0"/>
                <w:i w:val="0"/>
                <w:caps w:val="0"/>
                <w:spacing w:val="0"/>
                <w:w w:val="100"/>
                <w:sz w:val="18"/>
                <w:szCs w:val="18"/>
              </w:rPr>
              <w:t>按照</w:t>
            </w:r>
            <w:r>
              <w:rPr>
                <w:rFonts w:hint="eastAsia" w:ascii="Times New Roman" w:hAnsi="Times New Roman" w:cs="Times New Roman"/>
                <w:b w:val="0"/>
                <w:i w:val="0"/>
                <w:caps w:val="0"/>
                <w:spacing w:val="0"/>
                <w:w w:val="100"/>
                <w:sz w:val="18"/>
                <w:szCs w:val="18"/>
              </w:rPr>
              <w:t>规范</w:t>
            </w:r>
            <w:r>
              <w:rPr>
                <w:rFonts w:ascii="Times New Roman" w:hAnsi="Times New Roman" w:cs="Times New Roman"/>
                <w:b w:val="0"/>
                <w:i w:val="0"/>
                <w:caps w:val="0"/>
                <w:spacing w:val="0"/>
                <w:w w:val="100"/>
                <w:sz w:val="18"/>
                <w:szCs w:val="18"/>
              </w:rPr>
              <w:t>选科</w:t>
            </w:r>
            <w:r>
              <w:rPr>
                <w:rFonts w:hint="eastAsia" w:ascii="Times New Roman" w:hAnsi="Times New Roman" w:cs="Times New Roman"/>
                <w:b w:val="0"/>
                <w:i w:val="0"/>
                <w:caps w:val="0"/>
                <w:spacing w:val="0"/>
                <w:w w:val="100"/>
                <w:sz w:val="18"/>
                <w:szCs w:val="18"/>
              </w:rPr>
              <w:t>状态</w:t>
            </w:r>
            <w:r>
              <w:rPr>
                <w:rFonts w:ascii="Times New Roman" w:hAnsi="Times New Roman" w:cs="Times New Roman"/>
                <w:b w:val="0"/>
                <w:i w:val="0"/>
                <w:caps w:val="0"/>
                <w:spacing w:val="0"/>
                <w:w w:val="100"/>
                <w:sz w:val="18"/>
                <w:szCs w:val="18"/>
              </w:rPr>
              <w:t>和开齐开足实验教学要求</w:t>
            </w:r>
            <w:r>
              <w:rPr>
                <w:rFonts w:hint="eastAsia" w:ascii="Times New Roman" w:hAnsi="Times New Roman" w:cs="Times New Roman"/>
                <w:b w:val="0"/>
                <w:i w:val="0"/>
                <w:caps w:val="0"/>
                <w:spacing w:val="0"/>
                <w:w w:val="100"/>
                <w:sz w:val="18"/>
                <w:szCs w:val="18"/>
              </w:rPr>
              <w:t>调整</w:t>
            </w:r>
            <w:r>
              <w:rPr>
                <w:rFonts w:ascii="Times New Roman" w:hAnsi="Times New Roman" w:cs="Times New Roman"/>
                <w:b w:val="0"/>
                <w:i w:val="0"/>
                <w:caps w:val="0"/>
                <w:spacing w:val="0"/>
                <w:w w:val="100"/>
                <w:sz w:val="18"/>
                <w:szCs w:val="18"/>
              </w:rPr>
              <w:t>相关实验室数量</w:t>
            </w:r>
            <w:r>
              <w:rPr>
                <w:rFonts w:hint="eastAsia" w:ascii="Times New Roman" w:hAnsi="Times New Roman" w:cs="Times New Roman"/>
                <w:b w:val="0"/>
                <w:i w:val="0"/>
                <w:caps w:val="0"/>
                <w:spacing w:val="0"/>
                <w:w w:val="100"/>
                <w:sz w:val="18"/>
                <w:szCs w:val="18"/>
              </w:rPr>
              <w:t>，总数不少于10个。高中</w:t>
            </w:r>
            <w:r>
              <w:rPr>
                <w:rFonts w:ascii="Times New Roman" w:hAnsi="Times New Roman" w:cs="Times New Roman"/>
                <w:b w:val="0"/>
                <w:i w:val="0"/>
                <w:caps w:val="0"/>
                <w:spacing w:val="0"/>
                <w:w w:val="100"/>
                <w:sz w:val="18"/>
                <w:szCs w:val="18"/>
              </w:rPr>
              <w:t>1</w:t>
            </w:r>
            <w:r>
              <w:rPr>
                <w:rFonts w:hint="eastAsia" w:ascii="Times New Roman" w:hAnsi="Times New Roman" w:cs="Times New Roman"/>
                <w:b w:val="0"/>
                <w:i w:val="0"/>
                <w:caps w:val="0"/>
                <w:spacing w:val="0"/>
                <w:w w:val="100"/>
                <w:sz w:val="18"/>
                <w:szCs w:val="18"/>
              </w:rPr>
              <w:t>2</w:t>
            </w:r>
            <w:r>
              <w:rPr>
                <w:rFonts w:ascii="Times New Roman" w:hAnsi="Times New Roman" w:cs="Times New Roman"/>
                <w:b w:val="0"/>
                <w:i w:val="0"/>
                <w:caps w:val="0"/>
                <w:spacing w:val="0"/>
                <w:w w:val="100"/>
                <w:sz w:val="18"/>
                <w:szCs w:val="18"/>
              </w:rPr>
              <w:t>轨制以上的学校，每增加2轨</w:t>
            </w:r>
            <w:r>
              <w:rPr>
                <w:rFonts w:hint="eastAsia" w:ascii="Times New Roman" w:hAnsi="Times New Roman" w:cs="Times New Roman"/>
                <w:b w:val="0"/>
                <w:i w:val="0"/>
                <w:caps w:val="0"/>
                <w:spacing w:val="0"/>
                <w:w w:val="100"/>
                <w:sz w:val="18"/>
                <w:szCs w:val="18"/>
              </w:rPr>
              <w:t>，</w:t>
            </w:r>
            <w:r>
              <w:rPr>
                <w:rFonts w:ascii="Times New Roman" w:hAnsi="Times New Roman" w:cs="Times New Roman"/>
                <w:b w:val="0"/>
                <w:i w:val="0"/>
                <w:caps w:val="0"/>
                <w:spacing w:val="0"/>
                <w:w w:val="100"/>
                <w:sz w:val="18"/>
                <w:szCs w:val="18"/>
              </w:rPr>
              <w:t>理、化、生实验室总数</w:t>
            </w:r>
            <w:r>
              <w:rPr>
                <w:rFonts w:hint="eastAsia" w:ascii="Times New Roman" w:hAnsi="Times New Roman" w:cs="Times New Roman"/>
                <w:b w:val="0"/>
                <w:i w:val="0"/>
                <w:caps w:val="0"/>
                <w:spacing w:val="0"/>
                <w:w w:val="100"/>
                <w:sz w:val="18"/>
                <w:szCs w:val="18"/>
              </w:rPr>
              <w:t>需</w:t>
            </w:r>
            <w:r>
              <w:rPr>
                <w:rFonts w:ascii="Times New Roman" w:hAnsi="Times New Roman" w:cs="Times New Roman"/>
                <w:b w:val="0"/>
                <w:i w:val="0"/>
                <w:caps w:val="0"/>
                <w:spacing w:val="0"/>
                <w:w w:val="100"/>
                <w:sz w:val="18"/>
                <w:szCs w:val="18"/>
              </w:rPr>
              <w:t>增加1个</w:t>
            </w:r>
            <w:r>
              <w:rPr>
                <w:rFonts w:hint="eastAsia" w:ascii="Times New Roman" w:hAnsi="Times New Roman" w:cs="Times New Roman"/>
                <w:b w:val="0"/>
                <w:i w:val="0"/>
                <w:caps w:val="0"/>
                <w:spacing w:val="0"/>
                <w:w w:val="100"/>
                <w:sz w:val="18"/>
                <w:szCs w:val="18"/>
              </w:rPr>
              <w:t xml:space="preserve">。        </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val="0"/>
                <w:i w:val="0"/>
                <w:caps w:val="0"/>
                <w:spacing w:val="0"/>
                <w:w w:val="100"/>
                <w:sz w:val="18"/>
                <w:szCs w:val="18"/>
              </w:rPr>
              <w:t>（2）</w:t>
            </w:r>
            <w:r>
              <w:rPr>
                <w:rFonts w:ascii="Times New Roman" w:hAnsi="Times New Roman" w:cs="Times New Roman"/>
                <w:b w:val="0"/>
                <w:i w:val="0"/>
                <w:caps w:val="0"/>
                <w:spacing w:val="0"/>
                <w:w w:val="100"/>
                <w:sz w:val="18"/>
                <w:szCs w:val="18"/>
              </w:rPr>
              <w:t>有规范的仪器室、药品室、准备室以及标本室等</w:t>
            </w:r>
            <w:r>
              <w:rPr>
                <w:rFonts w:hint="eastAsia" w:ascii="Times New Roman" w:hAnsi="Times New Roman" w:cs="Times New Roman"/>
                <w:b w:val="0"/>
                <w:i w:val="0"/>
                <w:caps w:val="0"/>
                <w:spacing w:val="0"/>
                <w:w w:val="100"/>
                <w:sz w:val="18"/>
                <w:szCs w:val="18"/>
              </w:rPr>
              <w:t>，有危化品专用存放场所，有</w:t>
            </w:r>
            <w:r>
              <w:rPr>
                <w:rFonts w:ascii="Times New Roman" w:hAnsi="Times New Roman" w:cs="Times New Roman"/>
                <w:b w:val="0"/>
                <w:i w:val="0"/>
                <w:caps w:val="0"/>
                <w:spacing w:val="0"/>
                <w:w w:val="100"/>
                <w:sz w:val="18"/>
                <w:szCs w:val="18"/>
              </w:rPr>
              <w:t>充足的实验器材</w:t>
            </w:r>
            <w:r>
              <w:rPr>
                <w:rFonts w:hint="eastAsia" w:ascii="Times New Roman" w:hAnsi="Times New Roman" w:cs="Times New Roman"/>
                <w:b w:val="0"/>
                <w:i w:val="0"/>
                <w:caps w:val="0"/>
                <w:spacing w:val="0"/>
                <w:w w:val="100"/>
                <w:sz w:val="18"/>
                <w:szCs w:val="18"/>
              </w:rPr>
              <w:t>、</w:t>
            </w:r>
            <w:r>
              <w:rPr>
                <w:rFonts w:ascii="Times New Roman" w:hAnsi="Times New Roman" w:cs="Times New Roman"/>
                <w:b w:val="0"/>
                <w:i w:val="0"/>
                <w:caps w:val="0"/>
                <w:spacing w:val="0"/>
                <w:w w:val="100"/>
                <w:sz w:val="18"/>
                <w:szCs w:val="18"/>
              </w:rPr>
              <w:t>耗材，能</w:t>
            </w:r>
            <w:r>
              <w:rPr>
                <w:rFonts w:hint="eastAsia" w:ascii="Times New Roman" w:hAnsi="Times New Roman" w:cs="Times New Roman"/>
                <w:b w:val="0"/>
                <w:i w:val="0"/>
                <w:caps w:val="0"/>
                <w:spacing w:val="0"/>
                <w:w w:val="100"/>
                <w:sz w:val="18"/>
                <w:szCs w:val="18"/>
              </w:rPr>
              <w:t>满足</w:t>
            </w:r>
            <w:r>
              <w:rPr>
                <w:rFonts w:ascii="Times New Roman" w:hAnsi="Times New Roman" w:cs="Times New Roman"/>
                <w:b w:val="0"/>
                <w:i w:val="0"/>
                <w:caps w:val="0"/>
                <w:spacing w:val="0"/>
                <w:w w:val="100"/>
                <w:sz w:val="18"/>
                <w:szCs w:val="18"/>
              </w:rPr>
              <w:t>2人一组的分组实验</w:t>
            </w:r>
            <w:r>
              <w:rPr>
                <w:rFonts w:hint="eastAsia" w:ascii="Times New Roman" w:hAnsi="Times New Roman" w:cs="Times New Roman"/>
                <w:b w:val="0"/>
                <w:i w:val="0"/>
                <w:caps w:val="0"/>
                <w:spacing w:val="0"/>
                <w:w w:val="100"/>
                <w:sz w:val="18"/>
                <w:szCs w:val="18"/>
              </w:rPr>
              <w:t>需求。</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（3）8</w:t>
            </w:r>
            <w:r>
              <w:rPr>
                <w:rFonts w:hint="eastAsia" w:ascii="Times New Roman" w:hAnsi="Times New Roman" w:cs="Times New Roman"/>
                <w:b w:val="0"/>
                <w:i w:val="0"/>
                <w:caps w:val="0"/>
                <w:spacing w:val="0"/>
                <w:w w:val="100"/>
                <w:sz w:val="18"/>
                <w:szCs w:val="18"/>
              </w:rPr>
              <w:t>～12</w:t>
            </w:r>
            <w:r>
              <w:rPr>
                <w:rFonts w:ascii="Times New Roman" w:hAnsi="Times New Roman" w:cs="Times New Roman"/>
                <w:b w:val="0"/>
                <w:i w:val="0"/>
                <w:caps w:val="0"/>
                <w:spacing w:val="0"/>
                <w:w w:val="100"/>
                <w:sz w:val="18"/>
                <w:szCs w:val="18"/>
              </w:rPr>
              <w:t>轨制学校</w:t>
            </w:r>
            <w:r>
              <w:rPr>
                <w:rFonts w:hint="eastAsia" w:ascii="Times New Roman" w:hAnsi="Times New Roman" w:cs="Times New Roman"/>
                <w:b w:val="0"/>
                <w:i w:val="0"/>
                <w:caps w:val="0"/>
                <w:spacing w:val="0"/>
                <w:w w:val="100"/>
                <w:sz w:val="18"/>
                <w:szCs w:val="18"/>
              </w:rPr>
              <w:t>需</w:t>
            </w:r>
            <w:r>
              <w:rPr>
                <w:rFonts w:ascii="Times New Roman" w:hAnsi="Times New Roman" w:cs="Times New Roman"/>
                <w:b w:val="0"/>
                <w:i w:val="0"/>
                <w:caps w:val="0"/>
                <w:spacing w:val="0"/>
                <w:w w:val="100"/>
                <w:sz w:val="18"/>
                <w:szCs w:val="18"/>
              </w:rPr>
              <w:t>配备音乐、美术专用教室各2个，教具设施齐全，满足课程开设需要。办学规模每增加4轨，</w:t>
            </w:r>
            <w:r>
              <w:rPr>
                <w:rFonts w:hint="eastAsia" w:ascii="Times New Roman" w:hAnsi="Times New Roman" w:cs="Times New Roman"/>
                <w:b w:val="0"/>
                <w:i w:val="0"/>
                <w:caps w:val="0"/>
                <w:spacing w:val="0"/>
                <w:w w:val="100"/>
                <w:sz w:val="18"/>
                <w:szCs w:val="18"/>
              </w:rPr>
              <w:t>需</w:t>
            </w:r>
            <w:r>
              <w:rPr>
                <w:rFonts w:ascii="Times New Roman" w:hAnsi="Times New Roman" w:cs="Times New Roman"/>
                <w:b w:val="0"/>
                <w:i w:val="0"/>
                <w:caps w:val="0"/>
                <w:spacing w:val="0"/>
                <w:w w:val="100"/>
                <w:sz w:val="18"/>
                <w:szCs w:val="18"/>
              </w:rPr>
              <w:t>增加音乐、美术专用教室各1个</w:t>
            </w:r>
            <w:r>
              <w:rPr>
                <w:rFonts w:hint="eastAsia" w:ascii="Times New Roman" w:hAnsi="Times New Roman" w:cs="Times New Roman"/>
                <w:b w:val="0"/>
                <w:i w:val="0"/>
                <w:caps w:val="0"/>
                <w:spacing w:val="0"/>
                <w:w w:val="100"/>
                <w:sz w:val="18"/>
                <w:szCs w:val="18"/>
              </w:rPr>
              <w:t xml:space="preserve">。  </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4</w:t>
            </w:r>
            <w:r>
              <w:rPr>
                <w:rFonts w:ascii="Times New Roman" w:hAnsi="Times New Roman" w:cs="Times New Roman"/>
                <w:b w:val="0"/>
                <w:i w:val="0"/>
                <w:caps w:val="0"/>
                <w:spacing w:val="0"/>
                <w:w w:val="100"/>
                <w:sz w:val="18"/>
                <w:szCs w:val="18"/>
              </w:rPr>
              <w:t>）8</w:t>
            </w:r>
            <w:r>
              <w:rPr>
                <w:rFonts w:hint="eastAsia" w:ascii="Times New Roman" w:hAnsi="Times New Roman" w:cs="Times New Roman"/>
                <w:b w:val="0"/>
                <w:i w:val="0"/>
                <w:caps w:val="0"/>
                <w:spacing w:val="0"/>
                <w:w w:val="100"/>
                <w:sz w:val="18"/>
                <w:szCs w:val="18"/>
              </w:rPr>
              <w:t>～12</w:t>
            </w:r>
            <w:r>
              <w:rPr>
                <w:rFonts w:ascii="Times New Roman" w:hAnsi="Times New Roman" w:cs="Times New Roman"/>
                <w:b w:val="0"/>
                <w:i w:val="0"/>
                <w:caps w:val="0"/>
                <w:spacing w:val="0"/>
                <w:w w:val="100"/>
                <w:sz w:val="18"/>
                <w:szCs w:val="18"/>
              </w:rPr>
              <w:t>轨制学校至少配备2个通用技术实践室，每增加4轨</w:t>
            </w:r>
            <w:r>
              <w:rPr>
                <w:rFonts w:hint="eastAsia" w:ascii="Times New Roman" w:hAnsi="Times New Roman" w:cs="Times New Roman"/>
                <w:b w:val="0"/>
                <w:i w:val="0"/>
                <w:caps w:val="0"/>
                <w:spacing w:val="0"/>
                <w:w w:val="100"/>
                <w:sz w:val="18"/>
                <w:szCs w:val="18"/>
              </w:rPr>
              <w:t>，</w:t>
            </w:r>
            <w:r>
              <w:rPr>
                <w:rFonts w:ascii="Times New Roman" w:hAnsi="Times New Roman" w:cs="Times New Roman"/>
                <w:b w:val="0"/>
                <w:i w:val="0"/>
                <w:caps w:val="0"/>
                <w:spacing w:val="0"/>
                <w:w w:val="100"/>
                <w:sz w:val="18"/>
                <w:szCs w:val="18"/>
              </w:rPr>
              <w:t>通用技术实践室总数需增加1个</w:t>
            </w:r>
            <w:r>
              <w:rPr>
                <w:rFonts w:hint="eastAsia" w:ascii="Times New Roman" w:hAnsi="Times New Roman" w:cs="Times New Roman"/>
                <w:b w:val="0"/>
                <w:i w:val="0"/>
                <w:caps w:val="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val="0"/>
                <w:i w:val="0"/>
                <w:caps w:val="0"/>
                <w:spacing w:val="0"/>
                <w:w w:val="100"/>
                <w:sz w:val="18"/>
                <w:szCs w:val="18"/>
              </w:rPr>
              <w:t>（5）有探究、创新、数字实验室等，但不抵算普通类标准实验室、专用教室、通用技术实践室。</w:t>
            </w:r>
          </w:p>
        </w:tc>
        <w:tc>
          <w:tcPr>
            <w:tcW w:w="1119" w:type="dxa"/>
            <w:vMerge w:val="continue"/>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72" w:type="dxa"/>
            <w:gridSpan w:val="4"/>
          </w:tcPr>
          <w:p>
            <w:pPr>
              <w:snapToGrid/>
              <w:spacing w:before="0" w:beforeAutospacing="0" w:after="0" w:afterAutospacing="0" w:line="240" w:lineRule="auto"/>
              <w:ind w:firstLine="482" w:firstLineChars="200"/>
              <w:jc w:val="both"/>
              <w:textAlignment w:val="baseline"/>
              <w:rPr>
                <w:rFonts w:ascii="Times New Roman" w:hAnsi="Times New Roman"/>
                <w:b/>
                <w:i w:val="0"/>
                <w:caps w:val="0"/>
                <w:spacing w:val="0"/>
                <w:w w:val="100"/>
                <w:sz w:val="24"/>
                <w:szCs w:val="24"/>
              </w:rPr>
            </w:pPr>
            <w:r>
              <w:rPr>
                <w:rFonts w:ascii="宋体" w:hAnsi="宋体"/>
                <w:b/>
                <w:i w:val="0"/>
                <w:caps w:val="0"/>
                <w:spacing w:val="0"/>
                <w:w w:val="100"/>
                <w:sz w:val="24"/>
                <w:szCs w:val="24"/>
              </w:rPr>
              <w:t>2.1</w:t>
            </w:r>
            <w:r>
              <w:rPr>
                <w:rFonts w:hint="eastAsia" w:ascii="Times New Roman" w:hAnsi="Times New Roman"/>
                <w:b/>
                <w:i w:val="0"/>
                <w:caps w:val="0"/>
                <w:spacing w:val="0"/>
                <w:w w:val="100"/>
                <w:sz w:val="24"/>
                <w:szCs w:val="24"/>
              </w:rPr>
              <w:t>有足够的理、化、生等实验室，能按课程标准开齐全部实验；实验器材充足，能开出</w:t>
            </w:r>
            <w:r>
              <w:rPr>
                <w:rFonts w:ascii="Times New Roman" w:hAnsi="Times New Roman"/>
                <w:b/>
                <w:i w:val="0"/>
                <w:caps w:val="0"/>
                <w:spacing w:val="0"/>
                <w:w w:val="100"/>
                <w:sz w:val="24"/>
                <w:szCs w:val="24"/>
              </w:rPr>
              <w:t>2</w:t>
            </w:r>
            <w:r>
              <w:rPr>
                <w:rFonts w:hint="eastAsia" w:ascii="Times New Roman" w:hAnsi="Times New Roman"/>
                <w:b/>
                <w:i w:val="0"/>
                <w:caps w:val="0"/>
                <w:spacing w:val="0"/>
                <w:w w:val="100"/>
                <w:sz w:val="24"/>
                <w:szCs w:val="24"/>
              </w:rPr>
              <w:t>人一组的分组实验。</w:t>
            </w:r>
          </w:p>
          <w:p>
            <w:pPr>
              <w:snapToGrid/>
              <w:spacing w:before="0" w:beforeAutospacing="0" w:after="0" w:afterAutospacing="0" w:line="360" w:lineRule="exact"/>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学校配有物理标准实验室</w:t>
            </w:r>
            <w:r>
              <w:rPr>
                <w:rFonts w:ascii="宋体" w:hAnsi="宋体"/>
                <w:b w:val="0"/>
                <w:i w:val="0"/>
                <w:caps w:val="0"/>
                <w:spacing w:val="0"/>
                <w:w w:val="100"/>
                <w:sz w:val="24"/>
                <w:szCs w:val="24"/>
              </w:rPr>
              <w:t>4</w:t>
            </w:r>
            <w:r>
              <w:rPr>
                <w:rFonts w:hint="eastAsia" w:ascii="宋体" w:hAnsi="宋体"/>
                <w:b w:val="0"/>
                <w:i w:val="0"/>
                <w:caps w:val="0"/>
                <w:spacing w:val="0"/>
                <w:w w:val="100"/>
                <w:sz w:val="24"/>
                <w:szCs w:val="24"/>
              </w:rPr>
              <w:t>个，化学标准实验室</w:t>
            </w:r>
            <w:r>
              <w:rPr>
                <w:rFonts w:ascii="宋体" w:hAnsi="宋体"/>
                <w:b w:val="0"/>
                <w:i w:val="0"/>
                <w:caps w:val="0"/>
                <w:spacing w:val="0"/>
                <w:w w:val="100"/>
                <w:sz w:val="24"/>
                <w:szCs w:val="24"/>
              </w:rPr>
              <w:t>3</w:t>
            </w:r>
            <w:r>
              <w:rPr>
                <w:rFonts w:hint="eastAsia" w:ascii="宋体" w:hAnsi="宋体"/>
                <w:b w:val="0"/>
                <w:i w:val="0"/>
                <w:caps w:val="0"/>
                <w:spacing w:val="0"/>
                <w:w w:val="100"/>
                <w:sz w:val="24"/>
                <w:szCs w:val="24"/>
              </w:rPr>
              <w:t>个，生物标准实验室</w:t>
            </w:r>
            <w:r>
              <w:rPr>
                <w:rFonts w:ascii="宋体" w:hAnsi="宋体"/>
                <w:b w:val="0"/>
                <w:i w:val="0"/>
                <w:caps w:val="0"/>
                <w:spacing w:val="0"/>
                <w:w w:val="100"/>
                <w:sz w:val="24"/>
                <w:szCs w:val="24"/>
              </w:rPr>
              <w:t>3</w:t>
            </w:r>
            <w:r>
              <w:rPr>
                <w:rFonts w:hint="eastAsia" w:ascii="宋体" w:hAnsi="宋体"/>
                <w:b w:val="0"/>
                <w:i w:val="0"/>
                <w:caps w:val="0"/>
                <w:spacing w:val="0"/>
                <w:w w:val="100"/>
                <w:sz w:val="24"/>
                <w:szCs w:val="24"/>
              </w:rPr>
              <w:t>个，探究实验室、创新实验室、数字实验室</w:t>
            </w:r>
            <w:r>
              <w:rPr>
                <w:rFonts w:ascii="宋体" w:hAnsi="宋体"/>
                <w:b w:val="0"/>
                <w:i w:val="0"/>
                <w:caps w:val="0"/>
                <w:spacing w:val="0"/>
                <w:w w:val="100"/>
                <w:sz w:val="24"/>
                <w:szCs w:val="24"/>
              </w:rPr>
              <w:t>1</w:t>
            </w:r>
            <w:r>
              <w:rPr>
                <w:rFonts w:hint="eastAsia" w:ascii="宋体" w:hAnsi="宋体"/>
                <w:b w:val="0"/>
                <w:i w:val="0"/>
                <w:caps w:val="0"/>
                <w:spacing w:val="0"/>
                <w:w w:val="100"/>
                <w:sz w:val="24"/>
                <w:szCs w:val="24"/>
              </w:rPr>
              <w:t>个，理化生器材药品室各</w:t>
            </w:r>
            <w:r>
              <w:rPr>
                <w:rFonts w:ascii="宋体" w:hAnsi="宋体"/>
                <w:b w:val="0"/>
                <w:i w:val="0"/>
                <w:caps w:val="0"/>
                <w:spacing w:val="0"/>
                <w:w w:val="100"/>
                <w:sz w:val="24"/>
                <w:szCs w:val="24"/>
              </w:rPr>
              <w:t>2</w:t>
            </w:r>
            <w:r>
              <w:rPr>
                <w:rFonts w:hint="eastAsia" w:ascii="宋体" w:hAnsi="宋体"/>
                <w:b w:val="0"/>
                <w:i w:val="0"/>
                <w:caps w:val="0"/>
                <w:spacing w:val="0"/>
                <w:w w:val="100"/>
                <w:sz w:val="24"/>
                <w:szCs w:val="24"/>
              </w:rPr>
              <w:t>个、准备室各</w:t>
            </w:r>
            <w:r>
              <w:rPr>
                <w:rFonts w:ascii="宋体" w:hAnsi="宋体"/>
                <w:b w:val="0"/>
                <w:i w:val="0"/>
                <w:caps w:val="0"/>
                <w:spacing w:val="0"/>
                <w:w w:val="100"/>
                <w:sz w:val="24"/>
                <w:szCs w:val="24"/>
              </w:rPr>
              <w:t>1</w:t>
            </w:r>
            <w:r>
              <w:rPr>
                <w:rFonts w:hint="eastAsia" w:ascii="宋体" w:hAnsi="宋体"/>
                <w:b w:val="0"/>
                <w:i w:val="0"/>
                <w:caps w:val="0"/>
                <w:spacing w:val="0"/>
                <w:w w:val="100"/>
                <w:sz w:val="24"/>
                <w:szCs w:val="24"/>
              </w:rPr>
              <w:t>个、生物标本室</w:t>
            </w:r>
            <w:r>
              <w:rPr>
                <w:rFonts w:ascii="宋体" w:hAnsi="宋体"/>
                <w:b w:val="0"/>
                <w:i w:val="0"/>
                <w:caps w:val="0"/>
                <w:spacing w:val="0"/>
                <w:w w:val="100"/>
                <w:sz w:val="24"/>
                <w:szCs w:val="24"/>
              </w:rPr>
              <w:t>1</w:t>
            </w:r>
            <w:r>
              <w:rPr>
                <w:rFonts w:hint="eastAsia" w:ascii="宋体" w:hAnsi="宋体"/>
                <w:b w:val="0"/>
                <w:i w:val="0"/>
                <w:caps w:val="0"/>
                <w:spacing w:val="0"/>
                <w:w w:val="100"/>
                <w:sz w:val="24"/>
                <w:szCs w:val="24"/>
              </w:rPr>
              <w:t>个、通用技术实践室1个、信息技术教室</w:t>
            </w:r>
            <w:r>
              <w:rPr>
                <w:rFonts w:ascii="宋体" w:hAnsi="宋体"/>
                <w:b w:val="0"/>
                <w:i w:val="0"/>
                <w:caps w:val="0"/>
                <w:spacing w:val="0"/>
                <w:w w:val="100"/>
                <w:sz w:val="24"/>
                <w:szCs w:val="24"/>
              </w:rPr>
              <w:t>3</w:t>
            </w:r>
            <w:r>
              <w:rPr>
                <w:rFonts w:hint="eastAsia" w:ascii="宋体" w:hAnsi="宋体"/>
                <w:b w:val="0"/>
                <w:i w:val="0"/>
                <w:caps w:val="0"/>
                <w:spacing w:val="0"/>
                <w:w w:val="100"/>
                <w:sz w:val="24"/>
                <w:szCs w:val="24"/>
              </w:rPr>
              <w:t>个。实验室设备、药品品种齐全，能按照新课程标准要求开足全部实验课，学生分组实验具备</w:t>
            </w:r>
            <w:r>
              <w:rPr>
                <w:rFonts w:ascii="宋体" w:hAnsi="宋体"/>
                <w:b w:val="0"/>
                <w:i w:val="0"/>
                <w:caps w:val="0"/>
                <w:spacing w:val="0"/>
                <w:w w:val="100"/>
                <w:sz w:val="24"/>
                <w:szCs w:val="24"/>
              </w:rPr>
              <w:t>2</w:t>
            </w:r>
            <w:r>
              <w:rPr>
                <w:rFonts w:hint="eastAsia" w:ascii="宋体" w:hAnsi="宋体"/>
                <w:b w:val="0"/>
                <w:i w:val="0"/>
                <w:caps w:val="0"/>
                <w:spacing w:val="0"/>
                <w:w w:val="100"/>
                <w:sz w:val="24"/>
                <w:szCs w:val="24"/>
              </w:rPr>
              <w:t>人一组的条件。实验室制定了完善的管理制度，包括《徐州京师未来实验学校理化生实验室管理制度》《徐州京师未来实验学校通用技术实验室管理制度》《徐州京师未来实验学校实验员管理职责》、《徐州京师未来实验学校学生实验守则》、《</w:t>
            </w:r>
            <w:r>
              <w:rPr>
                <w:rFonts w:hint="eastAsia" w:ascii="宋体" w:hAnsi="宋体" w:cs="宋体"/>
                <w:b w:val="0"/>
                <w:i w:val="0"/>
                <w:caps w:val="0"/>
                <w:spacing w:val="0"/>
                <w:w w:val="100"/>
                <w:kern w:val="0"/>
                <w:sz w:val="24"/>
                <w:szCs w:val="24"/>
              </w:rPr>
              <w:t>徐州京师未来实验学校</w:t>
            </w:r>
            <w:r>
              <w:rPr>
                <w:rFonts w:hint="eastAsia" w:ascii="宋体" w:hAnsi="宋体"/>
                <w:b w:val="0"/>
                <w:i w:val="0"/>
                <w:caps w:val="0"/>
                <w:spacing w:val="0"/>
                <w:w w:val="100"/>
                <w:sz w:val="24"/>
                <w:szCs w:val="24"/>
              </w:rPr>
              <w:t>学生安全实验守则》《</w:t>
            </w:r>
            <w:r>
              <w:rPr>
                <w:rFonts w:hint="eastAsia" w:ascii="宋体" w:hAnsi="宋体" w:cs="宋体"/>
                <w:b w:val="0"/>
                <w:i w:val="0"/>
                <w:caps w:val="0"/>
                <w:spacing w:val="0"/>
                <w:w w:val="100"/>
                <w:kern w:val="0"/>
                <w:sz w:val="24"/>
                <w:szCs w:val="24"/>
              </w:rPr>
              <w:t>徐州京师未来实验学校</w:t>
            </w:r>
            <w:r>
              <w:rPr>
                <w:rFonts w:hint="eastAsia" w:ascii="宋体" w:hAnsi="宋体"/>
                <w:b w:val="0"/>
                <w:i w:val="0"/>
                <w:caps w:val="0"/>
                <w:spacing w:val="0"/>
                <w:w w:val="100"/>
                <w:sz w:val="24"/>
                <w:szCs w:val="24"/>
              </w:rPr>
              <w:t>危险品管理制度》、《</w:t>
            </w:r>
            <w:r>
              <w:rPr>
                <w:rFonts w:hint="eastAsia" w:ascii="宋体" w:hAnsi="宋体" w:cs="宋体"/>
                <w:b w:val="0"/>
                <w:i w:val="0"/>
                <w:caps w:val="0"/>
                <w:spacing w:val="0"/>
                <w:w w:val="100"/>
                <w:kern w:val="0"/>
                <w:sz w:val="24"/>
                <w:szCs w:val="24"/>
              </w:rPr>
              <w:t>徐州京师未来实验学校</w:t>
            </w:r>
            <w:r>
              <w:rPr>
                <w:rFonts w:hint="eastAsia" w:ascii="宋体" w:hAnsi="宋体"/>
                <w:b w:val="0"/>
                <w:i w:val="0"/>
                <w:caps w:val="0"/>
                <w:spacing w:val="0"/>
                <w:w w:val="100"/>
                <w:sz w:val="24"/>
                <w:szCs w:val="24"/>
              </w:rPr>
              <w:t>仪器室管理制度》、《</w:t>
            </w:r>
            <w:r>
              <w:rPr>
                <w:rFonts w:hint="eastAsia" w:ascii="宋体" w:hAnsi="宋体" w:cs="宋体"/>
                <w:b w:val="0"/>
                <w:i w:val="0"/>
                <w:caps w:val="0"/>
                <w:spacing w:val="0"/>
                <w:w w:val="100"/>
                <w:kern w:val="0"/>
                <w:sz w:val="24"/>
                <w:szCs w:val="24"/>
              </w:rPr>
              <w:t>徐州京师未来实验学校</w:t>
            </w:r>
            <w:r>
              <w:rPr>
                <w:rFonts w:hint="eastAsia" w:ascii="宋体" w:hAnsi="宋体"/>
                <w:b w:val="0"/>
                <w:i w:val="0"/>
                <w:caps w:val="0"/>
                <w:spacing w:val="0"/>
                <w:w w:val="100"/>
                <w:sz w:val="24"/>
                <w:szCs w:val="24"/>
              </w:rPr>
              <w:t>准备室管理制度》等，对仪器使用、设备维修、实验规范、安全、卫生等进行严格管理，责任到人。实验室台账齐全清晰，管理部门每周进行一次检查，作详细记录，对出现的问题及时进行通报、整改。</w:t>
            </w:r>
          </w:p>
          <w:p>
            <w:pPr>
              <w:snapToGrid/>
              <w:spacing w:before="0" w:beforeAutospacing="0" w:after="0" w:afterAutospacing="0" w:line="360" w:lineRule="exact"/>
              <w:ind w:firstLine="482" w:firstLineChars="200"/>
              <w:jc w:val="both"/>
              <w:textAlignment w:val="baseline"/>
              <w:rPr>
                <w:rFonts w:ascii="Times New Roman" w:hAnsi="Times New Roman"/>
                <w:b/>
                <w:i w:val="0"/>
                <w:caps w:val="0"/>
                <w:spacing w:val="0"/>
                <w:w w:val="100"/>
                <w:sz w:val="24"/>
                <w:szCs w:val="24"/>
              </w:rPr>
            </w:pPr>
            <w:r>
              <w:rPr>
                <w:rFonts w:ascii="宋体" w:hAnsi="宋体"/>
                <w:b/>
                <w:i w:val="0"/>
                <w:caps w:val="0"/>
                <w:spacing w:val="0"/>
                <w:w w:val="100"/>
                <w:sz w:val="24"/>
                <w:szCs w:val="24"/>
              </w:rPr>
              <w:t>2.2</w:t>
            </w:r>
            <w:r>
              <w:rPr>
                <w:rFonts w:hint="eastAsia" w:ascii="Times New Roman" w:hAnsi="Times New Roman"/>
                <w:b/>
                <w:i w:val="0"/>
                <w:caps w:val="0"/>
                <w:spacing w:val="0"/>
                <w:w w:val="100"/>
                <w:sz w:val="24"/>
                <w:szCs w:val="24"/>
              </w:rPr>
              <w:t>按标准配齐配足音乐室、美术室等专用教室，设施设备齐全。</w:t>
            </w:r>
          </w:p>
          <w:p>
            <w:pPr>
              <w:snapToGrid/>
              <w:spacing w:before="0" w:beforeAutospacing="0" w:after="0" w:afterAutospacing="0" w:line="360" w:lineRule="exact"/>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学校有音乐室、美术室、舞蹈室、录播室。其中音乐标准教室</w:t>
            </w:r>
            <w:r>
              <w:rPr>
                <w:rFonts w:ascii="宋体" w:hAnsi="宋体"/>
                <w:b w:val="0"/>
                <w:i w:val="0"/>
                <w:caps w:val="0"/>
                <w:spacing w:val="0"/>
                <w:w w:val="100"/>
                <w:sz w:val="24"/>
                <w:szCs w:val="24"/>
              </w:rPr>
              <w:t>2</w:t>
            </w:r>
            <w:r>
              <w:rPr>
                <w:rFonts w:hint="eastAsia" w:ascii="宋体" w:hAnsi="宋体"/>
                <w:b w:val="0"/>
                <w:i w:val="0"/>
                <w:caps w:val="0"/>
                <w:spacing w:val="0"/>
                <w:w w:val="100"/>
                <w:sz w:val="24"/>
                <w:szCs w:val="24"/>
              </w:rPr>
              <w:t>个，配有钢琴、电子琴、音响、电视机等设备；美术标准教室</w:t>
            </w:r>
            <w:r>
              <w:rPr>
                <w:rFonts w:ascii="宋体" w:hAnsi="宋体"/>
                <w:b w:val="0"/>
                <w:i w:val="0"/>
                <w:caps w:val="0"/>
                <w:spacing w:val="0"/>
                <w:w w:val="100"/>
                <w:sz w:val="24"/>
                <w:szCs w:val="24"/>
              </w:rPr>
              <w:t>3</w:t>
            </w:r>
            <w:r>
              <w:rPr>
                <w:rFonts w:hint="eastAsia" w:ascii="宋体" w:hAnsi="宋体"/>
                <w:b w:val="0"/>
                <w:i w:val="0"/>
                <w:caps w:val="0"/>
                <w:spacing w:val="0"/>
                <w:w w:val="100"/>
                <w:sz w:val="24"/>
                <w:szCs w:val="24"/>
              </w:rPr>
              <w:t>个，配有展示台、静物台、写生灯、石膏像、画板、画架等教具；舞蹈教室</w:t>
            </w:r>
            <w:r>
              <w:rPr>
                <w:rFonts w:ascii="宋体" w:hAnsi="宋体"/>
                <w:b w:val="0"/>
                <w:i w:val="0"/>
                <w:caps w:val="0"/>
                <w:spacing w:val="0"/>
                <w:w w:val="100"/>
                <w:sz w:val="24"/>
                <w:szCs w:val="24"/>
              </w:rPr>
              <w:t>1</w:t>
            </w:r>
            <w:r>
              <w:rPr>
                <w:rFonts w:hint="eastAsia" w:ascii="宋体" w:hAnsi="宋体"/>
                <w:b w:val="0"/>
                <w:i w:val="0"/>
                <w:caps w:val="0"/>
                <w:spacing w:val="0"/>
                <w:w w:val="100"/>
                <w:sz w:val="24"/>
                <w:szCs w:val="24"/>
              </w:rPr>
              <w:t>个，配有形体训练设备及音响设备；录播室</w:t>
            </w:r>
            <w:r>
              <w:rPr>
                <w:rFonts w:ascii="宋体" w:hAnsi="宋体"/>
                <w:b w:val="0"/>
                <w:i w:val="0"/>
                <w:caps w:val="0"/>
                <w:spacing w:val="0"/>
                <w:w w:val="100"/>
                <w:sz w:val="24"/>
                <w:szCs w:val="24"/>
              </w:rPr>
              <w:t>1</w:t>
            </w:r>
            <w:r>
              <w:rPr>
                <w:rFonts w:hint="eastAsia" w:ascii="宋体" w:hAnsi="宋体"/>
                <w:b w:val="0"/>
                <w:i w:val="0"/>
                <w:caps w:val="0"/>
                <w:spacing w:val="0"/>
                <w:w w:val="100"/>
                <w:sz w:val="24"/>
                <w:szCs w:val="24"/>
              </w:rPr>
              <w:t>个，为教师提供优质资源存储和共享、交流。另有音乐、美术器材室各一个。学校制定了《</w:t>
            </w:r>
            <w:r>
              <w:rPr>
                <w:rFonts w:hint="eastAsia" w:ascii="宋体" w:hAnsi="宋体" w:cs="宋体"/>
                <w:b w:val="0"/>
                <w:i w:val="0"/>
                <w:caps w:val="0"/>
                <w:spacing w:val="0"/>
                <w:w w:val="100"/>
                <w:kern w:val="0"/>
                <w:sz w:val="24"/>
                <w:szCs w:val="24"/>
              </w:rPr>
              <w:t>徐州京师未来实验学校</w:t>
            </w:r>
            <w:r>
              <w:rPr>
                <w:rFonts w:hint="eastAsia" w:ascii="宋体" w:hAnsi="宋体"/>
                <w:b w:val="0"/>
                <w:i w:val="0"/>
                <w:caps w:val="0"/>
                <w:spacing w:val="0"/>
                <w:w w:val="100"/>
                <w:sz w:val="24"/>
                <w:szCs w:val="24"/>
              </w:rPr>
              <w:t>音乐教室管理制度》、《</w:t>
            </w:r>
            <w:r>
              <w:rPr>
                <w:rFonts w:hint="eastAsia" w:ascii="宋体" w:hAnsi="宋体" w:cs="宋体"/>
                <w:b w:val="0"/>
                <w:i w:val="0"/>
                <w:caps w:val="0"/>
                <w:spacing w:val="0"/>
                <w:w w:val="100"/>
                <w:kern w:val="0"/>
                <w:sz w:val="24"/>
                <w:szCs w:val="24"/>
              </w:rPr>
              <w:t>徐州京师未来实验学校</w:t>
            </w:r>
            <w:r>
              <w:rPr>
                <w:rFonts w:hint="eastAsia" w:ascii="宋体" w:hAnsi="宋体"/>
                <w:b w:val="0"/>
                <w:i w:val="0"/>
                <w:caps w:val="0"/>
                <w:spacing w:val="0"/>
                <w:w w:val="100"/>
                <w:sz w:val="24"/>
                <w:szCs w:val="24"/>
              </w:rPr>
              <w:t>美术画室管理制度》、《</w:t>
            </w:r>
            <w:r>
              <w:rPr>
                <w:rFonts w:hint="eastAsia" w:ascii="宋体" w:hAnsi="宋体" w:cs="宋体"/>
                <w:b w:val="0"/>
                <w:i w:val="0"/>
                <w:caps w:val="0"/>
                <w:spacing w:val="0"/>
                <w:w w:val="100"/>
                <w:kern w:val="0"/>
                <w:sz w:val="24"/>
                <w:szCs w:val="24"/>
              </w:rPr>
              <w:t>徐州京师未来实验学校</w:t>
            </w:r>
            <w:r>
              <w:rPr>
                <w:rFonts w:hint="eastAsia" w:ascii="宋体" w:hAnsi="宋体"/>
                <w:b w:val="0"/>
                <w:i w:val="0"/>
                <w:caps w:val="0"/>
                <w:spacing w:val="0"/>
                <w:w w:val="100"/>
                <w:sz w:val="24"/>
                <w:szCs w:val="24"/>
              </w:rPr>
              <w:t>舞蹈教室管理制度》等相关管理制度，为学生的特长发挥和个性发展提供了良好的条件。</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（2）基础数据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870"/>
        <w:gridCol w:w="649"/>
        <w:gridCol w:w="1059"/>
        <w:gridCol w:w="746"/>
        <w:gridCol w:w="837"/>
        <w:gridCol w:w="838"/>
        <w:gridCol w:w="693"/>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9"/>
            <w:tcBorders>
              <w:top w:val="nil"/>
              <w:left w:val="nil"/>
              <w:right w:val="nil"/>
            </w:tcBorders>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1-2-</w:t>
            </w:r>
            <w:r>
              <w:rPr>
                <w:rFonts w:hint="eastAsia" w:ascii="Times New Roman" w:hAnsi="Times New Roman" w:cs="Times New Roman"/>
                <w:b/>
                <w:i w:val="0"/>
                <w:caps w:val="0"/>
                <w:spacing w:val="0"/>
                <w:w w:val="100"/>
                <w:sz w:val="21"/>
              </w:rPr>
              <w:t>4</w:t>
            </w:r>
            <w:r>
              <w:rPr>
                <w:rFonts w:ascii="Times New Roman" w:hAnsi="Times New Roman" w:cs="Times New Roman"/>
                <w:b/>
                <w:i w:val="0"/>
                <w:caps w:val="0"/>
                <w:spacing w:val="0"/>
                <w:w w:val="100"/>
                <w:sz w:val="21"/>
              </w:rPr>
              <w:t>实验室</w:t>
            </w:r>
            <w:r>
              <w:rPr>
                <w:rFonts w:hint="eastAsia" w:ascii="Times New Roman" w:hAnsi="Times New Roman" w:cs="Times New Roman"/>
                <w:b/>
                <w:i w:val="0"/>
                <w:caps w:val="0"/>
                <w:spacing w:val="0"/>
                <w:w w:val="100"/>
                <w:sz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实验室</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类别</w:t>
            </w:r>
          </w:p>
        </w:tc>
        <w:tc>
          <w:tcPr>
            <w:tcW w:w="4161" w:type="dxa"/>
            <w:gridSpan w:val="5"/>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类别/数量</w:t>
            </w:r>
          </w:p>
        </w:tc>
        <w:tc>
          <w:tcPr>
            <w:tcW w:w="838"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仪器</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室数</w:t>
            </w:r>
          </w:p>
        </w:tc>
        <w:tc>
          <w:tcPr>
            <w:tcW w:w="693"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准备</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室数</w:t>
            </w:r>
          </w:p>
        </w:tc>
        <w:tc>
          <w:tcPr>
            <w:tcW w:w="1445"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870" w:type="dxa"/>
            <w:vAlign w:val="center"/>
          </w:tcPr>
          <w:p>
            <w:pPr>
              <w:snapToGrid/>
              <w:spacing w:before="0" w:beforeAutospacing="0" w:after="0" w:afterAutospacing="0" w:line="240" w:lineRule="auto"/>
              <w:jc w:val="center"/>
              <w:textAlignment w:val="baseline"/>
              <w:rPr>
                <w:rFonts w:ascii="Times New Roman" w:hAnsi="Times New Roman" w:cs="Times New Roman"/>
                <w:b/>
                <w:i/>
                <w:caps w:val="0"/>
                <w:spacing w:val="0"/>
                <w:w w:val="100"/>
                <w:sz w:val="20"/>
              </w:rPr>
            </w:pPr>
            <w:r>
              <w:rPr>
                <w:rFonts w:ascii="Times New Roman" w:hAnsi="Times New Roman" w:cs="Times New Roman"/>
                <w:b/>
                <w:i w:val="0"/>
                <w:caps w:val="0"/>
                <w:spacing w:val="0"/>
                <w:w w:val="100"/>
                <w:sz w:val="21"/>
              </w:rPr>
              <w:t>普通类</w:t>
            </w:r>
          </w:p>
        </w:tc>
        <w:tc>
          <w:tcPr>
            <w:tcW w:w="649"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数量</w:t>
            </w:r>
          </w:p>
        </w:tc>
        <w:tc>
          <w:tcPr>
            <w:tcW w:w="1059"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创新类</w:t>
            </w:r>
          </w:p>
        </w:tc>
        <w:tc>
          <w:tcPr>
            <w:tcW w:w="746"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数量</w:t>
            </w:r>
          </w:p>
        </w:tc>
        <w:tc>
          <w:tcPr>
            <w:tcW w:w="837"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合计</w:t>
            </w:r>
          </w:p>
        </w:tc>
        <w:tc>
          <w:tcPr>
            <w:tcW w:w="838"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693"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445"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vAlign w:val="center"/>
          </w:tcPr>
          <w:p>
            <w:pPr>
              <w:snapToGrid/>
              <w:spacing w:before="0" w:beforeAutospacing="0" w:after="0" w:afterAutospacing="0" w:line="240" w:lineRule="auto"/>
              <w:jc w:val="left"/>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物理实验室</w:t>
            </w:r>
          </w:p>
        </w:tc>
        <w:tc>
          <w:tcPr>
            <w:tcW w:w="87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物理实验室</w:t>
            </w:r>
          </w:p>
        </w:tc>
        <w:tc>
          <w:tcPr>
            <w:tcW w:w="649"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4</w:t>
            </w:r>
          </w:p>
        </w:tc>
        <w:tc>
          <w:tcPr>
            <w:tcW w:w="1059"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数字</w:t>
            </w:r>
          </w:p>
        </w:tc>
        <w:tc>
          <w:tcPr>
            <w:tcW w:w="74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1</w:t>
            </w:r>
          </w:p>
        </w:tc>
        <w:tc>
          <w:tcPr>
            <w:tcW w:w="83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5</w:t>
            </w:r>
          </w:p>
        </w:tc>
        <w:tc>
          <w:tcPr>
            <w:tcW w:w="83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w:t>
            </w:r>
          </w:p>
        </w:tc>
        <w:tc>
          <w:tcPr>
            <w:tcW w:w="69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1</w:t>
            </w:r>
          </w:p>
        </w:tc>
        <w:tc>
          <w:tcPr>
            <w:tcW w:w="14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vAlign w:val="center"/>
          </w:tcPr>
          <w:p>
            <w:pPr>
              <w:snapToGrid/>
              <w:spacing w:before="0" w:beforeAutospacing="0" w:after="0" w:afterAutospacing="0" w:line="240" w:lineRule="auto"/>
              <w:jc w:val="left"/>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化学实验室</w:t>
            </w:r>
          </w:p>
        </w:tc>
        <w:tc>
          <w:tcPr>
            <w:tcW w:w="87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化学实验室</w:t>
            </w:r>
          </w:p>
        </w:tc>
        <w:tc>
          <w:tcPr>
            <w:tcW w:w="649"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3</w:t>
            </w:r>
          </w:p>
        </w:tc>
        <w:tc>
          <w:tcPr>
            <w:tcW w:w="1059"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74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83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3</w:t>
            </w:r>
          </w:p>
        </w:tc>
        <w:tc>
          <w:tcPr>
            <w:tcW w:w="83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w:t>
            </w:r>
          </w:p>
        </w:tc>
        <w:tc>
          <w:tcPr>
            <w:tcW w:w="69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1</w:t>
            </w:r>
          </w:p>
        </w:tc>
        <w:tc>
          <w:tcPr>
            <w:tcW w:w="14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vAlign w:val="center"/>
          </w:tcPr>
          <w:p>
            <w:pPr>
              <w:snapToGrid/>
              <w:spacing w:before="0" w:beforeAutospacing="0" w:after="0" w:afterAutospacing="0" w:line="240" w:lineRule="auto"/>
              <w:jc w:val="left"/>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生物实验室</w:t>
            </w:r>
          </w:p>
        </w:tc>
        <w:tc>
          <w:tcPr>
            <w:tcW w:w="87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生物实验室</w:t>
            </w:r>
          </w:p>
        </w:tc>
        <w:tc>
          <w:tcPr>
            <w:tcW w:w="649"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3</w:t>
            </w:r>
          </w:p>
        </w:tc>
        <w:tc>
          <w:tcPr>
            <w:tcW w:w="1059"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74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83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3</w:t>
            </w:r>
          </w:p>
        </w:tc>
        <w:tc>
          <w:tcPr>
            <w:tcW w:w="83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w:t>
            </w:r>
          </w:p>
        </w:tc>
        <w:tc>
          <w:tcPr>
            <w:tcW w:w="69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1</w:t>
            </w:r>
          </w:p>
        </w:tc>
        <w:tc>
          <w:tcPr>
            <w:tcW w:w="14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vAlign w:val="center"/>
          </w:tcPr>
          <w:p>
            <w:pPr>
              <w:snapToGrid/>
              <w:spacing w:before="0" w:beforeAutospacing="0" w:after="0" w:afterAutospacing="0" w:line="240" w:lineRule="auto"/>
              <w:jc w:val="left"/>
              <w:textAlignment w:val="baseline"/>
              <w:rPr>
                <w:rFonts w:ascii="Times New Roman" w:hAnsi="Times New Roman" w:cs="Times New Roman"/>
                <w:b w:val="0"/>
                <w:i w:val="0"/>
                <w:caps w:val="0"/>
                <w:spacing w:val="0"/>
                <w:w w:val="100"/>
                <w:sz w:val="20"/>
                <w:shd w:val="pct10" w:color="auto" w:fill="FFFFFF"/>
              </w:rPr>
            </w:pPr>
            <w:r>
              <w:rPr>
                <w:rFonts w:hint="eastAsia" w:ascii="Times New Roman" w:hAnsi="Times New Roman"/>
                <w:b w:val="0"/>
                <w:i w:val="0"/>
                <w:caps w:val="0"/>
                <w:spacing w:val="0"/>
                <w:w w:val="100"/>
                <w:sz w:val="21"/>
              </w:rPr>
              <w:t>通用技术实践室</w:t>
            </w:r>
          </w:p>
        </w:tc>
        <w:tc>
          <w:tcPr>
            <w:tcW w:w="87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649"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1</w:t>
            </w:r>
          </w:p>
        </w:tc>
        <w:tc>
          <w:tcPr>
            <w:tcW w:w="1059"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74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83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1</w:t>
            </w:r>
          </w:p>
        </w:tc>
        <w:tc>
          <w:tcPr>
            <w:tcW w:w="83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69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4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加工维修室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vAlign w:val="center"/>
          </w:tcPr>
          <w:p>
            <w:pPr>
              <w:snapToGrid/>
              <w:spacing w:before="0" w:beforeAutospacing="0" w:after="0" w:afterAutospacing="0" w:line="240" w:lineRule="auto"/>
              <w:jc w:val="left"/>
              <w:textAlignment w:val="baseline"/>
              <w:rPr>
                <w:rFonts w:ascii="Times New Roman" w:hAnsi="Times New Roman" w:cs="Times New Roman"/>
                <w:b w:val="0"/>
                <w:i w:val="0"/>
                <w:caps w:val="0"/>
                <w:spacing w:val="0"/>
                <w:w w:val="100"/>
                <w:sz w:val="20"/>
                <w:shd w:val="pct10" w:color="auto" w:fill="FFFFFF"/>
              </w:rPr>
            </w:pPr>
            <w:r>
              <w:rPr>
                <w:rFonts w:hint="eastAsia" w:ascii="Times New Roman" w:hAnsi="Times New Roman"/>
                <w:b w:val="0"/>
                <w:i w:val="0"/>
                <w:caps w:val="0"/>
                <w:spacing w:val="0"/>
                <w:w w:val="100"/>
                <w:sz w:val="21"/>
              </w:rPr>
              <w:t>信息技术教室</w:t>
            </w:r>
          </w:p>
        </w:tc>
        <w:tc>
          <w:tcPr>
            <w:tcW w:w="87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649"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3</w:t>
            </w:r>
          </w:p>
        </w:tc>
        <w:tc>
          <w:tcPr>
            <w:tcW w:w="1059"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74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83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3</w:t>
            </w:r>
          </w:p>
        </w:tc>
        <w:tc>
          <w:tcPr>
            <w:tcW w:w="83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69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4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vAlign w:val="center"/>
          </w:tcPr>
          <w:p>
            <w:pPr>
              <w:snapToGrid/>
              <w:spacing w:before="0" w:beforeAutospacing="0" w:after="0" w:afterAutospacing="0" w:line="240" w:lineRule="auto"/>
              <w:jc w:val="left"/>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生物标本室</w:t>
            </w:r>
          </w:p>
        </w:tc>
        <w:tc>
          <w:tcPr>
            <w:tcW w:w="7137" w:type="dxa"/>
            <w:gridSpan w:val="8"/>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标本室数：</w:t>
            </w:r>
            <w:r>
              <w:rPr>
                <w:rFonts w:ascii="宋体" w:hAnsi="宋体"/>
                <w:b w:val="0"/>
                <w:i w:val="0"/>
                <w:caps w:val="0"/>
                <w:spacing w:val="0"/>
                <w:w w:val="100"/>
                <w:sz w:val="21"/>
                <w:szCs w:val="21"/>
              </w:rPr>
              <w:t xml:space="preserve">  1       </w:t>
            </w:r>
            <w:r>
              <w:rPr>
                <w:rFonts w:hint="eastAsia" w:ascii="Times New Roman" w:hAnsi="Times New Roman"/>
                <w:b w:val="0"/>
                <w:i w:val="0"/>
                <w:caps w:val="0"/>
                <w:spacing w:val="0"/>
                <w:w w:val="100"/>
                <w:sz w:val="21"/>
              </w:rPr>
              <w:t>标本室数：标本数（件）：</w:t>
            </w:r>
            <w:r>
              <w:rPr>
                <w:rFonts w:ascii="Times New Roman" w:hAnsi="Times New Roman"/>
                <w:b w:val="0"/>
                <w:i w:val="0"/>
                <w:caps w:val="0"/>
                <w:spacing w:val="0"/>
                <w:w w:val="100"/>
                <w:sz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vAlign w:val="center"/>
          </w:tcPr>
          <w:p>
            <w:pPr>
              <w:snapToGrid/>
              <w:spacing w:before="0" w:beforeAutospacing="0" w:after="0" w:afterAutospacing="0" w:line="240" w:lineRule="auto"/>
              <w:jc w:val="left"/>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（其它）</w:t>
            </w:r>
          </w:p>
        </w:tc>
        <w:tc>
          <w:tcPr>
            <w:tcW w:w="7137" w:type="dxa"/>
            <w:gridSpan w:val="8"/>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地理实验教室      1</w:t>
            </w:r>
          </w:p>
        </w:tc>
      </w:tr>
    </w:tbl>
    <w:p>
      <w:pPr>
        <w:snapToGrid/>
        <w:spacing w:before="0" w:beforeAutospacing="0" w:after="0" w:afterAutospacing="0" w:line="240" w:lineRule="auto"/>
        <w:jc w:val="both"/>
        <w:textAlignment w:val="baseline"/>
        <w:rPr>
          <w:rFonts w:cs="Times New Roman"/>
          <w:b w:val="0"/>
          <w:i w:val="0"/>
          <w:caps w:val="0"/>
          <w:spacing w:val="0"/>
          <w:w w:val="100"/>
          <w:sz w:val="20"/>
        </w:rPr>
      </w:pPr>
      <w:r>
        <w:rPr>
          <w:rFonts w:ascii="Times New Roman" w:hAnsi="Times New Roman" w:cs="Times New Roman"/>
          <w:b w:val="0"/>
          <w:i w:val="0"/>
          <w:caps w:val="0"/>
          <w:spacing w:val="0"/>
          <w:w w:val="100"/>
          <w:sz w:val="21"/>
        </w:rPr>
        <w:t>注：</w:t>
      </w:r>
      <w:r>
        <w:rPr>
          <w:rFonts w:hint="eastAsia" w:ascii="Times New Roman" w:hAnsi="Times New Roman" w:cs="Times New Roman"/>
          <w:b w:val="0"/>
          <w:i w:val="0"/>
          <w:caps w:val="0"/>
          <w:spacing w:val="0"/>
          <w:w w:val="100"/>
          <w:sz w:val="21"/>
        </w:rPr>
        <w:t>①</w:t>
      </w:r>
      <w:r>
        <w:rPr>
          <w:rFonts w:cs="Times New Roman"/>
          <w:b w:val="0"/>
          <w:i w:val="0"/>
          <w:caps w:val="0"/>
          <w:spacing w:val="0"/>
          <w:w w:val="100"/>
          <w:sz w:val="21"/>
        </w:rPr>
        <w:t>“通用技术</w:t>
      </w:r>
      <w:r>
        <w:rPr>
          <w:rFonts w:hint="eastAsia" w:cs="Times New Roman"/>
          <w:b w:val="0"/>
          <w:i w:val="0"/>
          <w:caps w:val="0"/>
          <w:spacing w:val="0"/>
          <w:w w:val="100"/>
          <w:sz w:val="21"/>
        </w:rPr>
        <w:t>实践室</w:t>
      </w:r>
      <w:r>
        <w:rPr>
          <w:rFonts w:cs="Times New Roman"/>
          <w:b w:val="0"/>
          <w:i w:val="0"/>
          <w:caps w:val="0"/>
          <w:spacing w:val="0"/>
          <w:w w:val="100"/>
          <w:sz w:val="21"/>
        </w:rPr>
        <w:t>”应在“备注”栏内注明具体名称。“其它”栏应具体写明专用教室、实验室名称及数量</w:t>
      </w:r>
      <w:r>
        <w:rPr>
          <w:rFonts w:hint="eastAsia" w:cs="Times New Roman"/>
          <w:b w:val="0"/>
          <w:i w:val="0"/>
          <w:caps w:val="0"/>
          <w:spacing w:val="0"/>
          <w:w w:val="100"/>
          <w:sz w:val="21"/>
        </w:rPr>
        <w:t>；②</w:t>
      </w:r>
      <w:r>
        <w:rPr>
          <w:rFonts w:hint="eastAsia" w:ascii="Times New Roman" w:hAnsi="Times New Roman" w:cs="Times New Roman"/>
          <w:b w:val="0"/>
          <w:i w:val="0"/>
          <w:caps w:val="0"/>
          <w:spacing w:val="0"/>
          <w:w w:val="100"/>
          <w:sz w:val="21"/>
        </w:rPr>
        <w:t>完全中学、十二年一贯制学校初中班级配备的实验室、专用教室等必须分开统计</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 xml:space="preserve">1-2-2 </w:t>
      </w:r>
      <w:r>
        <w:rPr>
          <w:rFonts w:ascii="Times New Roman" w:hAnsi="Times New Roman" w:cs="Times New Roman"/>
          <w:b/>
          <w:i w:val="0"/>
          <w:caps w:val="0"/>
          <w:spacing w:val="0"/>
          <w:w w:val="100"/>
          <w:sz w:val="21"/>
        </w:rPr>
        <w:t>音</w:t>
      </w:r>
      <w:r>
        <w:rPr>
          <w:rFonts w:hint="eastAsia" w:ascii="Times New Roman" w:hAnsi="Times New Roman" w:cs="Times New Roman"/>
          <w:b/>
          <w:i w:val="0"/>
          <w:caps w:val="0"/>
          <w:spacing w:val="0"/>
          <w:w w:val="100"/>
          <w:sz w:val="21"/>
        </w:rPr>
        <w:t>、</w:t>
      </w:r>
      <w:r>
        <w:rPr>
          <w:rFonts w:ascii="Times New Roman" w:hAnsi="Times New Roman" w:cs="Times New Roman"/>
          <w:b/>
          <w:i w:val="0"/>
          <w:caps w:val="0"/>
          <w:spacing w:val="0"/>
          <w:w w:val="100"/>
          <w:sz w:val="21"/>
        </w:rPr>
        <w:t>美专用教室统计</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59"/>
        <w:gridCol w:w="927"/>
        <w:gridCol w:w="926"/>
        <w:gridCol w:w="1837"/>
        <w:gridCol w:w="880"/>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6" w:type="dxa"/>
            <w:gridSpan w:val="4"/>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班级情况</w:t>
            </w:r>
          </w:p>
        </w:tc>
        <w:tc>
          <w:tcPr>
            <w:tcW w:w="4416" w:type="dxa"/>
            <w:gridSpan w:val="3"/>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音</w:t>
            </w:r>
            <w:r>
              <w:rPr>
                <w:rFonts w:hint="eastAsia" w:ascii="Times New Roman" w:hAnsi="Times New Roman" w:cs="Times New Roman"/>
                <w:b/>
                <w:i w:val="0"/>
                <w:caps w:val="0"/>
                <w:spacing w:val="0"/>
                <w:w w:val="100"/>
                <w:sz w:val="21"/>
              </w:rPr>
              <w:t>、</w:t>
            </w:r>
            <w:r>
              <w:rPr>
                <w:rFonts w:ascii="Times New Roman" w:hAnsi="Times New Roman" w:cs="Times New Roman"/>
                <w:b/>
                <w:i w:val="0"/>
                <w:caps w:val="0"/>
                <w:spacing w:val="0"/>
                <w:w w:val="100"/>
                <w:sz w:val="21"/>
              </w:rPr>
              <w:t>美</w:t>
            </w:r>
            <w:r>
              <w:rPr>
                <w:rFonts w:hint="eastAsia" w:ascii="Times New Roman" w:hAnsi="Times New Roman" w:cs="Times New Roman"/>
                <w:b/>
                <w:i w:val="0"/>
                <w:caps w:val="0"/>
                <w:spacing w:val="0"/>
                <w:w w:val="100"/>
                <w:sz w:val="21"/>
              </w:rPr>
              <w:t>、通用技术</w:t>
            </w:r>
            <w:r>
              <w:rPr>
                <w:rFonts w:ascii="Times New Roman" w:hAnsi="Times New Roman" w:cs="Times New Roman"/>
                <w:b/>
                <w:i w:val="0"/>
                <w:caps w:val="0"/>
                <w:spacing w:val="0"/>
                <w:w w:val="100"/>
                <w:sz w:val="21"/>
              </w:rPr>
              <w:t>专用教室情况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年级</w:t>
            </w:r>
          </w:p>
        </w:tc>
        <w:tc>
          <w:tcPr>
            <w:tcW w:w="1059"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班级数</w:t>
            </w:r>
          </w:p>
        </w:tc>
        <w:tc>
          <w:tcPr>
            <w:tcW w:w="927"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年级</w:t>
            </w:r>
          </w:p>
        </w:tc>
        <w:tc>
          <w:tcPr>
            <w:tcW w:w="926"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班级数</w:t>
            </w:r>
          </w:p>
        </w:tc>
        <w:tc>
          <w:tcPr>
            <w:tcW w:w="1837"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专用教室</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类别</w:t>
            </w:r>
          </w:p>
        </w:tc>
        <w:tc>
          <w:tcPr>
            <w:tcW w:w="88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数量</w:t>
            </w:r>
          </w:p>
        </w:tc>
        <w:tc>
          <w:tcPr>
            <w:tcW w:w="1699"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初一</w:t>
            </w:r>
          </w:p>
        </w:tc>
        <w:tc>
          <w:tcPr>
            <w:tcW w:w="1059"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w:t>
            </w:r>
          </w:p>
        </w:tc>
        <w:tc>
          <w:tcPr>
            <w:tcW w:w="927"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高一</w:t>
            </w:r>
          </w:p>
        </w:tc>
        <w:tc>
          <w:tcPr>
            <w:tcW w:w="926"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9</w:t>
            </w:r>
          </w:p>
        </w:tc>
        <w:tc>
          <w:tcPr>
            <w:tcW w:w="1837"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音乐室</w:t>
            </w:r>
          </w:p>
        </w:tc>
        <w:tc>
          <w:tcPr>
            <w:tcW w:w="88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2</w:t>
            </w:r>
          </w:p>
        </w:tc>
        <w:tc>
          <w:tcPr>
            <w:tcW w:w="1699"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初二</w:t>
            </w:r>
          </w:p>
        </w:tc>
        <w:tc>
          <w:tcPr>
            <w:tcW w:w="1059"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w:t>
            </w:r>
          </w:p>
        </w:tc>
        <w:tc>
          <w:tcPr>
            <w:tcW w:w="927"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高二</w:t>
            </w:r>
          </w:p>
        </w:tc>
        <w:tc>
          <w:tcPr>
            <w:tcW w:w="926"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7</w:t>
            </w:r>
          </w:p>
        </w:tc>
        <w:tc>
          <w:tcPr>
            <w:tcW w:w="1837"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美术室</w:t>
            </w:r>
          </w:p>
        </w:tc>
        <w:tc>
          <w:tcPr>
            <w:tcW w:w="88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3</w:t>
            </w:r>
          </w:p>
        </w:tc>
        <w:tc>
          <w:tcPr>
            <w:tcW w:w="1699"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初三</w:t>
            </w:r>
          </w:p>
        </w:tc>
        <w:tc>
          <w:tcPr>
            <w:tcW w:w="1059"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w:t>
            </w:r>
          </w:p>
        </w:tc>
        <w:tc>
          <w:tcPr>
            <w:tcW w:w="927"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高三</w:t>
            </w:r>
          </w:p>
        </w:tc>
        <w:tc>
          <w:tcPr>
            <w:tcW w:w="926"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3</w:t>
            </w:r>
          </w:p>
        </w:tc>
        <w:tc>
          <w:tcPr>
            <w:tcW w:w="1837"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(其它)</w:t>
            </w:r>
          </w:p>
        </w:tc>
        <w:tc>
          <w:tcPr>
            <w:tcW w:w="88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1</w:t>
            </w:r>
          </w:p>
        </w:tc>
        <w:tc>
          <w:tcPr>
            <w:tcW w:w="1699" w:type="dxa"/>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b/>
                <w:i w:val="0"/>
                <w:caps w:val="0"/>
                <w:spacing w:val="0"/>
                <w:w w:val="100"/>
                <w:sz w:val="21"/>
              </w:rPr>
              <w:t>舞蹈教室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合计</w:t>
            </w:r>
          </w:p>
        </w:tc>
        <w:tc>
          <w:tcPr>
            <w:tcW w:w="1059"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6</w:t>
            </w:r>
          </w:p>
        </w:tc>
        <w:tc>
          <w:tcPr>
            <w:tcW w:w="927"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合计</w:t>
            </w:r>
          </w:p>
        </w:tc>
        <w:tc>
          <w:tcPr>
            <w:tcW w:w="926"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19</w:t>
            </w:r>
          </w:p>
        </w:tc>
        <w:tc>
          <w:tcPr>
            <w:tcW w:w="1837"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88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1</w:t>
            </w:r>
          </w:p>
        </w:tc>
        <w:tc>
          <w:tcPr>
            <w:tcW w:w="1699" w:type="dxa"/>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通用技术实践室</w:t>
            </w:r>
          </w:p>
        </w:tc>
      </w:tr>
    </w:tbl>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注：完全中学、十二年一贯制学校初中班级配备的实验室、专用教室等应分开统计</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1.</w:t>
            </w:r>
            <w:r>
              <w:rPr>
                <w:rFonts w:hint="eastAsia" w:ascii="宋体" w:hAnsi="宋体"/>
                <w:b w:val="0"/>
                <w:i w:val="0"/>
                <w:caps w:val="0"/>
                <w:spacing w:val="0"/>
                <w:w w:val="100"/>
                <w:sz w:val="21"/>
                <w:szCs w:val="21"/>
              </w:rPr>
              <w:t>音乐教室设备、器材一览表</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设备、器材</w:t>
            </w:r>
          </w:p>
        </w:tc>
        <w:tc>
          <w:tcPr>
            <w:tcW w:w="1513" w:type="dxa"/>
            <w:vAlign w:val="center"/>
          </w:tcPr>
          <w:p>
            <w:pPr>
              <w:snapToGrid/>
              <w:spacing w:before="0" w:beforeAutospacing="0" w:after="0" w:afterAutospacing="0" w:line="240" w:lineRule="auto"/>
              <w:jc w:val="center"/>
              <w:textAlignment w:val="baseline"/>
              <w:rPr>
                <w:rFonts w:hint="default" w:ascii="Times New Roman" w:hAnsi="Times New Roman" w:cs="Times New Roman"/>
                <w:b w:val="0"/>
                <w:i w:val="0"/>
                <w:caps w:val="0"/>
                <w:spacing w:val="0"/>
                <w:w w:val="100"/>
                <w:sz w:val="20"/>
                <w:lang w:val="en-US" w:eastAsia="zh-CN"/>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lang w:val="en-US" w:eastAsia="zh-CN"/>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12</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w:t>
            </w:r>
            <w:r>
              <w:rPr>
                <w:rFonts w:hint="eastAsia" w:ascii="宋体" w:hAnsi="宋体"/>
                <w:b w:val="0"/>
                <w:i w:val="0"/>
                <w:caps w:val="0"/>
                <w:spacing w:val="0"/>
                <w:w w:val="100"/>
                <w:sz w:val="21"/>
                <w:szCs w:val="21"/>
              </w:rPr>
              <w:t>美术教室设备、器材一览表</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设备、器材</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lang w:val="en-US" w:eastAsia="zh-CN"/>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12</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3.</w:t>
            </w:r>
            <w:r>
              <w:rPr>
                <w:rFonts w:hint="eastAsia" w:ascii="宋体" w:hAnsi="宋体"/>
                <w:b w:val="0"/>
                <w:i w:val="0"/>
                <w:caps w:val="0"/>
                <w:spacing w:val="0"/>
                <w:w w:val="100"/>
                <w:sz w:val="21"/>
                <w:szCs w:val="21"/>
              </w:rPr>
              <w:t>通用技术教室设备、器材一览表</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设备、器材</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lang w:val="en-US" w:eastAsia="zh-CN"/>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12</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4.</w:t>
            </w:r>
            <w:r>
              <w:rPr>
                <w:rFonts w:hint="eastAsia" w:ascii="宋体" w:hAnsi="宋体"/>
                <w:b w:val="0"/>
                <w:i w:val="0"/>
                <w:caps w:val="0"/>
                <w:spacing w:val="0"/>
                <w:w w:val="100"/>
                <w:sz w:val="21"/>
                <w:szCs w:val="21"/>
              </w:rPr>
              <w:t>信息技术教室设备、器材一览表</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设备、器材</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lang w:val="en-US" w:eastAsia="zh-CN"/>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12</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b w:val="0"/>
                <w:i w:val="0"/>
                <w:caps w:val="0"/>
                <w:spacing w:val="0"/>
                <w:w w:val="100"/>
                <w:sz w:val="21"/>
                <w:szCs w:val="21"/>
              </w:rPr>
              <w:t>5.多媒体教学设备统计表</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设备、器材</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lang w:val="en-US" w:eastAsia="zh-CN"/>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12</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6</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舞蹈教室设备、器材一览表</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设备、器材</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lang w:val="en-US" w:eastAsia="zh-CN"/>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12</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7</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电子技术教室、器材一览表</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设备、器材</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lang w:val="en-US" w:eastAsia="zh-CN"/>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12</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8</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地理教室设备、器材一览表</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设备、器材</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lang w:val="en-US" w:eastAsia="zh-CN"/>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12</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9.化学危险品仓库图片</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图片</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lang w:val="en-US" w:eastAsia="zh-CN"/>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12</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4"/>
          <w:szCs w:val="24"/>
        </w:rPr>
      </w:pPr>
      <w:r>
        <w:rPr>
          <w:rFonts w:ascii="Times New Roman" w:hAnsi="Times New Roman" w:cs="Times New Roman"/>
          <w:b/>
          <w:i w:val="0"/>
          <w:caps w:val="0"/>
          <w:spacing w:val="0"/>
          <w:w w:val="100"/>
          <w:sz w:val="24"/>
          <w:szCs w:val="24"/>
        </w:rPr>
        <w:t>办学条件1-3</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bCs/>
          <w:i w:val="0"/>
          <w:caps w:val="0"/>
          <w:spacing w:val="0"/>
          <w:w w:val="100"/>
          <w:sz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63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指标</w:t>
            </w:r>
            <w:r>
              <w:rPr>
                <w:rFonts w:hint="eastAsia" w:ascii="Times New Roman" w:hAnsi="Times New Roman" w:cs="Times New Roman"/>
                <w:b/>
                <w:i w:val="0"/>
                <w:caps w:val="0"/>
                <w:spacing w:val="0"/>
                <w:w w:val="100"/>
                <w:sz w:val="21"/>
              </w:rPr>
              <w:t>序号</w:t>
            </w:r>
          </w:p>
        </w:tc>
        <w:tc>
          <w:tcPr>
            <w:tcW w:w="7347"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评估指标及评价细则</w:t>
            </w:r>
          </w:p>
        </w:tc>
        <w:tc>
          <w:tcPr>
            <w:tcW w:w="1044"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8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第</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条</w:t>
            </w: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指标</w:t>
            </w:r>
          </w:p>
        </w:tc>
        <w:tc>
          <w:tcPr>
            <w:tcW w:w="6638" w:type="dxa"/>
            <w:vAlign w:val="center"/>
          </w:tcPr>
          <w:p>
            <w:pPr>
              <w:snapToGrid/>
              <w:spacing w:before="0" w:beforeAutospacing="0" w:after="0" w:afterAutospacing="0" w:line="240" w:lineRule="exact"/>
              <w:ind w:firstLine="181" w:firstLineChars="100"/>
              <w:jc w:val="both"/>
              <w:textAlignment w:val="baseline"/>
              <w:rPr>
                <w:rFonts w:ascii="Times New Roman" w:hAnsi="Times New Roman" w:cs="Times New Roman"/>
                <w:b w:val="0"/>
                <w:bCs/>
                <w:i w:val="0"/>
                <w:caps w:val="0"/>
                <w:spacing w:val="0"/>
                <w:w w:val="100"/>
                <w:sz w:val="18"/>
                <w:szCs w:val="18"/>
              </w:rPr>
            </w:pPr>
            <w:r>
              <w:rPr>
                <w:rFonts w:ascii="Times New Roman" w:hAnsi="Times New Roman" w:cs="Times New Roman"/>
                <w:b/>
                <w:i w:val="0"/>
                <w:caps w:val="0"/>
                <w:spacing w:val="0"/>
                <w:w w:val="100"/>
                <w:sz w:val="18"/>
                <w:szCs w:val="18"/>
              </w:rPr>
              <w:t xml:space="preserve">3. </w:t>
            </w:r>
            <w:r>
              <w:rPr>
                <w:rFonts w:ascii="Times New Roman" w:hAnsi="Times New Roman" w:cs="Times New Roman"/>
                <w:b/>
                <w:bCs/>
                <w:i w:val="0"/>
                <w:caps w:val="0"/>
                <w:spacing w:val="0"/>
                <w:w w:val="100"/>
                <w:sz w:val="18"/>
                <w:szCs w:val="18"/>
              </w:rPr>
              <w:t>按标准配备专用计算机教室，电脑数量能满足学生使用需求。数字化教育教学资源丰富，多媒体设施设备充足。智慧校园建设有规划，有实施，成效明显</w:t>
            </w:r>
            <w:r>
              <w:rPr>
                <w:rFonts w:hint="eastAsia" w:ascii="Times New Roman" w:hAnsi="Times New Roman" w:cs="Times New Roman"/>
                <w:b/>
                <w:bCs/>
                <w:i w:val="0"/>
                <w:caps w:val="0"/>
                <w:spacing w:val="0"/>
                <w:w w:val="100"/>
                <w:sz w:val="18"/>
                <w:szCs w:val="18"/>
              </w:rPr>
              <w:t>。</w:t>
            </w:r>
          </w:p>
        </w:tc>
        <w:tc>
          <w:tcPr>
            <w:tcW w:w="1044" w:type="dxa"/>
            <w:vMerge w:val="restart"/>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b w:val="0"/>
                <w:i w:val="0"/>
                <w:caps w:val="0"/>
                <w:spacing w:val="0"/>
                <w:w w:val="100"/>
                <w:sz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81"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细则</w:t>
            </w:r>
          </w:p>
        </w:tc>
        <w:tc>
          <w:tcPr>
            <w:tcW w:w="6638" w:type="dxa"/>
            <w:vAlign w:val="center"/>
          </w:tcPr>
          <w:p>
            <w:pPr>
              <w:snapToGrid/>
              <w:spacing w:before="0" w:beforeAutospacing="0" w:after="0" w:afterAutospacing="0" w:line="240" w:lineRule="exact"/>
              <w:ind w:firstLine="180" w:firstLineChars="100"/>
              <w:jc w:val="both"/>
              <w:textAlignment w:val="baseline"/>
              <w:rPr>
                <w:rFonts w:ascii="Times New Roman" w:hAnsi="Times New Roman" w:cs="Times New Roman"/>
                <w:b w:val="0"/>
                <w:bCs/>
                <w:i w:val="0"/>
                <w:caps w:val="0"/>
                <w:spacing w:val="0"/>
                <w:w w:val="100"/>
                <w:sz w:val="18"/>
                <w:szCs w:val="18"/>
              </w:rPr>
            </w:pPr>
            <w:r>
              <w:rPr>
                <w:rFonts w:ascii="Times New Roman" w:hAnsi="Times New Roman" w:cs="Times New Roman"/>
                <w:b w:val="0"/>
                <w:bCs/>
                <w:i w:val="0"/>
                <w:caps w:val="0"/>
                <w:spacing w:val="0"/>
                <w:w w:val="100"/>
                <w:sz w:val="18"/>
                <w:szCs w:val="18"/>
              </w:rPr>
              <w:t>（1）专用计算机教室数量</w:t>
            </w:r>
            <w:r>
              <w:rPr>
                <w:rFonts w:hint="eastAsia" w:ascii="Times New Roman" w:hAnsi="Times New Roman" w:cs="Times New Roman"/>
                <w:b w:val="0"/>
                <w:bCs/>
                <w:i w:val="0"/>
                <w:caps w:val="0"/>
                <w:spacing w:val="0"/>
                <w:w w:val="100"/>
                <w:sz w:val="18"/>
                <w:szCs w:val="18"/>
              </w:rPr>
              <w:t>按</w:t>
            </w:r>
            <w:r>
              <w:rPr>
                <w:rFonts w:ascii="Times New Roman" w:hAnsi="Times New Roman" w:cs="Times New Roman"/>
                <w:b w:val="0"/>
                <w:bCs/>
                <w:i w:val="0"/>
                <w:caps w:val="0"/>
                <w:spacing w:val="0"/>
                <w:w w:val="100"/>
                <w:sz w:val="18"/>
                <w:szCs w:val="18"/>
              </w:rPr>
              <w:t>班级数</w:t>
            </w:r>
            <w:r>
              <w:rPr>
                <w:rFonts w:hint="eastAsia" w:ascii="Times New Roman" w:hAnsi="Times New Roman" w:cs="Times New Roman"/>
                <w:b w:val="0"/>
                <w:bCs/>
                <w:i w:val="0"/>
                <w:caps w:val="0"/>
                <w:spacing w:val="0"/>
                <w:w w:val="100"/>
                <w:sz w:val="18"/>
                <w:szCs w:val="18"/>
              </w:rPr>
              <w:t>10:1配置，在校学生数与网络环境下学生正常使用的计算机数（含计算机教室、普通教室、各专用教室、电子阅览室的计算机）之比为6:1，达到</w:t>
            </w:r>
            <w:r>
              <w:rPr>
                <w:rFonts w:ascii="Times New Roman" w:hAnsi="Times New Roman" w:cs="Times New Roman"/>
                <w:b w:val="0"/>
                <w:i w:val="0"/>
                <w:caps w:val="0"/>
                <w:spacing w:val="0"/>
                <w:w w:val="100"/>
                <w:sz w:val="18"/>
                <w:szCs w:val="18"/>
              </w:rPr>
              <w:t>江苏省中小学智慧校园建设标准</w:t>
            </w:r>
            <w:r>
              <w:rPr>
                <w:rFonts w:hint="eastAsia" w:ascii="Times New Roman" w:hAnsi="Times New Roman" w:cs="Times New Roman"/>
                <w:b w:val="0"/>
                <w:bCs/>
                <w:i w:val="0"/>
                <w:caps w:val="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bCs/>
                <w:i w:val="0"/>
                <w:caps w:val="0"/>
                <w:spacing w:val="0"/>
                <w:w w:val="100"/>
                <w:sz w:val="18"/>
                <w:szCs w:val="18"/>
              </w:rPr>
            </w:pPr>
            <w:r>
              <w:rPr>
                <w:rFonts w:ascii="Times New Roman" w:hAnsi="Times New Roman" w:cs="Times New Roman"/>
                <w:b w:val="0"/>
                <w:bCs/>
                <w:i w:val="0"/>
                <w:caps w:val="0"/>
                <w:spacing w:val="0"/>
                <w:w w:val="100"/>
                <w:sz w:val="18"/>
                <w:szCs w:val="18"/>
              </w:rPr>
              <w:t>（2）教室及各类专用教室均有先进的多媒体</w:t>
            </w:r>
            <w:r>
              <w:rPr>
                <w:rFonts w:hint="eastAsia" w:ascii="Times New Roman" w:hAnsi="Times New Roman" w:cs="Times New Roman"/>
                <w:b w:val="0"/>
                <w:bCs/>
                <w:i w:val="0"/>
                <w:caps w:val="0"/>
                <w:spacing w:val="0"/>
                <w:w w:val="100"/>
                <w:sz w:val="18"/>
                <w:szCs w:val="18"/>
              </w:rPr>
              <w:t>交互</w:t>
            </w:r>
            <w:r>
              <w:rPr>
                <w:rFonts w:ascii="Times New Roman" w:hAnsi="Times New Roman" w:cs="Times New Roman"/>
                <w:b w:val="0"/>
                <w:bCs/>
                <w:i w:val="0"/>
                <w:caps w:val="0"/>
                <w:spacing w:val="0"/>
                <w:w w:val="100"/>
                <w:sz w:val="18"/>
                <w:szCs w:val="18"/>
              </w:rPr>
              <w:t>设备，</w:t>
            </w:r>
            <w:r>
              <w:rPr>
                <w:rFonts w:hint="eastAsia" w:ascii="Times New Roman" w:hAnsi="Times New Roman" w:cs="Times New Roman"/>
                <w:b w:val="0"/>
                <w:bCs/>
                <w:i w:val="0"/>
                <w:caps w:val="0"/>
                <w:spacing w:val="0"/>
                <w:w w:val="100"/>
                <w:sz w:val="18"/>
                <w:szCs w:val="18"/>
              </w:rPr>
              <w:t>依托区域在线教育教学资源平台和现代化手段实现课堂教学信息化。</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bCs/>
                <w:i w:val="0"/>
                <w:caps w:val="0"/>
                <w:spacing w:val="0"/>
                <w:w w:val="100"/>
                <w:sz w:val="18"/>
                <w:szCs w:val="18"/>
              </w:rPr>
            </w:pPr>
            <w:r>
              <w:rPr>
                <w:rFonts w:hint="eastAsia" w:ascii="Times New Roman" w:hAnsi="Times New Roman" w:cs="Times New Roman"/>
                <w:b w:val="0"/>
                <w:bCs/>
                <w:i w:val="0"/>
                <w:caps w:val="0"/>
                <w:spacing w:val="0"/>
                <w:w w:val="100"/>
                <w:sz w:val="18"/>
                <w:szCs w:val="18"/>
              </w:rPr>
              <w:t>（3）有效</w:t>
            </w:r>
            <w:r>
              <w:rPr>
                <w:rFonts w:ascii="Times New Roman" w:hAnsi="Times New Roman" w:cs="Times New Roman"/>
                <w:b w:val="0"/>
                <w:bCs/>
                <w:i w:val="0"/>
                <w:caps w:val="0"/>
                <w:spacing w:val="0"/>
                <w:w w:val="100"/>
                <w:sz w:val="18"/>
                <w:szCs w:val="18"/>
              </w:rPr>
              <w:t>实施智慧校园建设规划，</w:t>
            </w:r>
            <w:r>
              <w:rPr>
                <w:rFonts w:hint="eastAsia" w:ascii="Times New Roman" w:hAnsi="Times New Roman" w:cs="Times New Roman"/>
                <w:b w:val="0"/>
                <w:bCs/>
                <w:i w:val="0"/>
                <w:caps w:val="0"/>
                <w:spacing w:val="0"/>
                <w:w w:val="100"/>
                <w:sz w:val="18"/>
                <w:szCs w:val="18"/>
              </w:rPr>
              <w:t>千兆进校、百兆进班，有适应需要的集成平台、数字资源、智能终端、网络与信息安全管理系统。</w:t>
            </w:r>
          </w:p>
        </w:tc>
        <w:tc>
          <w:tcPr>
            <w:tcW w:w="1044" w:type="dxa"/>
            <w:vMerge w:val="continue"/>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72" w:type="dxa"/>
            <w:gridSpan w:val="4"/>
          </w:tcPr>
          <w:p>
            <w:pPr>
              <w:snapToGrid/>
              <w:spacing w:before="0" w:beforeAutospacing="0" w:after="0" w:afterAutospacing="0" w:line="360" w:lineRule="exact"/>
              <w:ind w:firstLine="482" w:firstLineChars="200"/>
              <w:jc w:val="both"/>
              <w:textAlignment w:val="baseline"/>
              <w:rPr>
                <w:rFonts w:ascii="Times New Roman" w:hAnsi="Times New Roman"/>
                <w:b/>
                <w:i w:val="0"/>
                <w:caps w:val="0"/>
                <w:spacing w:val="0"/>
                <w:w w:val="100"/>
                <w:sz w:val="24"/>
                <w:szCs w:val="24"/>
              </w:rPr>
            </w:pPr>
            <w:r>
              <w:rPr>
                <w:rFonts w:ascii="宋体" w:hAnsi="宋体"/>
                <w:b/>
                <w:i w:val="0"/>
                <w:caps w:val="0"/>
                <w:spacing w:val="0"/>
                <w:w w:val="100"/>
                <w:sz w:val="24"/>
                <w:szCs w:val="24"/>
              </w:rPr>
              <w:t>3.1</w:t>
            </w:r>
            <w:r>
              <w:rPr>
                <w:rFonts w:hint="eastAsia" w:ascii="Times New Roman" w:hAnsi="Times New Roman"/>
                <w:b/>
                <w:i w:val="0"/>
                <w:caps w:val="0"/>
                <w:spacing w:val="0"/>
                <w:w w:val="100"/>
                <w:sz w:val="24"/>
                <w:szCs w:val="24"/>
              </w:rPr>
              <w:t>按标准配备专用计算机教室，电脑数量能满足学生使用需求。</w:t>
            </w:r>
          </w:p>
          <w:p>
            <w:pPr>
              <w:snapToGrid/>
              <w:spacing w:before="0" w:beforeAutospacing="0" w:after="0" w:afterAutospacing="0" w:line="360" w:lineRule="exact"/>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学校在徐州市政府的大力支持下学校教育资金投入逐年加大，教育教学设施设备配套合理配置完善；</w:t>
            </w:r>
            <w:r>
              <w:rPr>
                <w:rFonts w:hint="eastAsia" w:ascii="Times New Roman" w:hAnsi="Times New Roman"/>
                <w:b w:val="0"/>
                <w:i w:val="0"/>
                <w:caps w:val="0"/>
                <w:spacing w:val="0"/>
                <w:w w:val="100"/>
                <w:sz w:val="24"/>
                <w:szCs w:val="24"/>
              </w:rPr>
              <w:t>专用计算机教室</w:t>
            </w:r>
            <w:r>
              <w:rPr>
                <w:rFonts w:hint="eastAsia" w:ascii="宋体" w:hAnsi="宋体"/>
                <w:b w:val="0"/>
                <w:i w:val="0"/>
                <w:caps w:val="0"/>
                <w:spacing w:val="0"/>
                <w:w w:val="100"/>
                <w:sz w:val="24"/>
                <w:szCs w:val="24"/>
              </w:rPr>
              <w:t>等设施设备齐全，</w:t>
            </w:r>
            <w:r>
              <w:rPr>
                <w:rFonts w:hint="eastAsia" w:ascii="Times New Roman" w:hAnsi="Times New Roman"/>
                <w:b w:val="0"/>
                <w:i w:val="0"/>
                <w:caps w:val="0"/>
                <w:spacing w:val="0"/>
                <w:w w:val="100"/>
                <w:sz w:val="24"/>
                <w:szCs w:val="24"/>
              </w:rPr>
              <w:t>电脑数量</w:t>
            </w:r>
            <w:r>
              <w:rPr>
                <w:rFonts w:hint="eastAsia" w:ascii="宋体" w:hAnsi="宋体"/>
                <w:b w:val="0"/>
                <w:i w:val="0"/>
                <w:caps w:val="0"/>
                <w:spacing w:val="0"/>
                <w:w w:val="100"/>
                <w:sz w:val="24"/>
                <w:szCs w:val="24"/>
              </w:rPr>
              <w:t>能满足教育教学活动和师生学习需要。</w:t>
            </w:r>
          </w:p>
          <w:p>
            <w:pPr>
              <w:snapToGrid/>
              <w:spacing w:before="0" w:beforeAutospacing="0" w:after="0" w:afterAutospacing="0" w:line="360" w:lineRule="exact"/>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学校供学生使用的计算机数量充足，使用率高并保证全部正常使用，现有计算机网络教室</w:t>
            </w:r>
            <w:r>
              <w:rPr>
                <w:rFonts w:ascii="宋体" w:hAnsi="宋体"/>
                <w:b w:val="0"/>
                <w:i w:val="0"/>
                <w:caps w:val="0"/>
                <w:spacing w:val="0"/>
                <w:w w:val="100"/>
                <w:sz w:val="24"/>
                <w:szCs w:val="24"/>
              </w:rPr>
              <w:t>3</w:t>
            </w:r>
            <w:r>
              <w:rPr>
                <w:rFonts w:hint="eastAsia" w:ascii="宋体" w:hAnsi="宋体"/>
                <w:b w:val="0"/>
                <w:i w:val="0"/>
                <w:caps w:val="0"/>
                <w:spacing w:val="0"/>
                <w:w w:val="100"/>
                <w:sz w:val="24"/>
                <w:szCs w:val="24"/>
              </w:rPr>
              <w:t>口，班级数量与计算机教室数量比为</w:t>
            </w:r>
            <w:r>
              <w:rPr>
                <w:rFonts w:ascii="宋体" w:hAnsi="宋体"/>
                <w:b w:val="0"/>
                <w:i w:val="0"/>
                <w:caps w:val="0"/>
                <w:spacing w:val="0"/>
                <w:w w:val="100"/>
                <w:sz w:val="24"/>
                <w:szCs w:val="24"/>
              </w:rPr>
              <w:t>8</w:t>
            </w:r>
            <w:r>
              <w:rPr>
                <w:rFonts w:hint="eastAsia" w:ascii="宋体" w:hAnsi="宋体"/>
                <w:b w:val="0"/>
                <w:i w:val="0"/>
                <w:caps w:val="0"/>
                <w:spacing w:val="0"/>
                <w:w w:val="100"/>
                <w:sz w:val="24"/>
                <w:szCs w:val="24"/>
              </w:rPr>
              <w:t>.33</w:t>
            </w:r>
            <w:r>
              <w:rPr>
                <w:rFonts w:ascii="宋体" w:hAnsi="宋体"/>
                <w:b w:val="0"/>
                <w:i w:val="0"/>
                <w:caps w:val="0"/>
                <w:spacing w:val="0"/>
                <w:w w:val="100"/>
                <w:sz w:val="24"/>
                <w:szCs w:val="24"/>
              </w:rPr>
              <w:t>:1</w:t>
            </w:r>
            <w:r>
              <w:rPr>
                <w:rFonts w:hint="eastAsia" w:ascii="宋体" w:hAnsi="宋体"/>
                <w:b w:val="0"/>
                <w:i w:val="0"/>
                <w:caps w:val="0"/>
                <w:spacing w:val="0"/>
                <w:w w:val="100"/>
                <w:sz w:val="24"/>
                <w:szCs w:val="24"/>
              </w:rPr>
              <w:t>，学校能够按照《江苏省中小学智慧校园建设标准》的要求配备计算机；学校目前有学生用计算机</w:t>
            </w:r>
            <w:r>
              <w:rPr>
                <w:rFonts w:ascii="宋体" w:hAnsi="宋体"/>
                <w:b w:val="0"/>
                <w:i w:val="0"/>
                <w:caps w:val="0"/>
                <w:spacing w:val="0"/>
                <w:w w:val="100"/>
                <w:sz w:val="24"/>
                <w:szCs w:val="24"/>
              </w:rPr>
              <w:t>178</w:t>
            </w:r>
            <w:r>
              <w:rPr>
                <w:rFonts w:hint="eastAsia" w:ascii="宋体" w:hAnsi="宋体"/>
                <w:b w:val="0"/>
                <w:i w:val="0"/>
                <w:caps w:val="0"/>
                <w:spacing w:val="0"/>
                <w:w w:val="100"/>
                <w:sz w:val="24"/>
                <w:szCs w:val="24"/>
              </w:rPr>
              <w:t>台，除计算机房配备外，各专用教室、阅览室都配备了计算机，机生比为6.44</w:t>
            </w:r>
            <w:r>
              <w:rPr>
                <w:rFonts w:ascii="宋体" w:hAnsi="宋体"/>
                <w:b w:val="0"/>
                <w:i w:val="0"/>
                <w:caps w:val="0"/>
                <w:spacing w:val="0"/>
                <w:w w:val="100"/>
                <w:sz w:val="24"/>
                <w:szCs w:val="24"/>
              </w:rPr>
              <w:t>:1.</w:t>
            </w:r>
            <w:r>
              <w:rPr>
                <w:rFonts w:hint="eastAsia" w:ascii="宋体" w:hAnsi="宋体"/>
                <w:b w:val="0"/>
                <w:i w:val="0"/>
                <w:caps w:val="0"/>
                <w:spacing w:val="0"/>
                <w:w w:val="100"/>
                <w:sz w:val="24"/>
                <w:szCs w:val="24"/>
              </w:rPr>
              <w:t>在计算机信息教学与其他学科的融合教学时能满足一人一机的作为。</w:t>
            </w:r>
          </w:p>
          <w:p>
            <w:pPr>
              <w:snapToGrid/>
              <w:spacing w:before="0" w:beforeAutospacing="0" w:after="0" w:afterAutospacing="0" w:line="240" w:lineRule="auto"/>
              <w:ind w:firstLine="482" w:firstLineChars="200"/>
              <w:jc w:val="both"/>
              <w:textAlignment w:val="baseline"/>
              <w:rPr>
                <w:rFonts w:ascii="Times New Roman" w:hAnsi="Times New Roman"/>
                <w:b/>
                <w:i w:val="0"/>
                <w:caps w:val="0"/>
                <w:spacing w:val="0"/>
                <w:w w:val="100"/>
                <w:sz w:val="24"/>
                <w:szCs w:val="24"/>
              </w:rPr>
            </w:pPr>
            <w:r>
              <w:rPr>
                <w:rFonts w:ascii="宋体" w:hAnsi="宋体"/>
                <w:b/>
                <w:i w:val="0"/>
                <w:caps w:val="0"/>
                <w:spacing w:val="0"/>
                <w:w w:val="100"/>
                <w:sz w:val="24"/>
                <w:szCs w:val="24"/>
              </w:rPr>
              <w:t>3.2</w:t>
            </w:r>
            <w:r>
              <w:rPr>
                <w:rFonts w:hint="eastAsia" w:ascii="Times New Roman" w:hAnsi="Times New Roman"/>
                <w:b/>
                <w:i w:val="0"/>
                <w:caps w:val="0"/>
                <w:spacing w:val="0"/>
                <w:w w:val="100"/>
                <w:sz w:val="24"/>
                <w:szCs w:val="24"/>
              </w:rPr>
              <w:t>数字化教育教学资源丰富，多媒体设施设备充足。</w:t>
            </w:r>
          </w:p>
          <w:p>
            <w:pPr>
              <w:snapToGrid/>
              <w:spacing w:before="0" w:beforeAutospacing="0" w:after="0" w:afterAutospacing="0" w:line="360" w:lineRule="exact"/>
              <w:ind w:firstLine="480" w:firstLineChars="200"/>
              <w:jc w:val="both"/>
              <w:textAlignment w:val="baseline"/>
              <w:rPr>
                <w:rFonts w:ascii="宋体"/>
                <w:b w:val="0"/>
                <w:i w:val="0"/>
                <w:caps w:val="0"/>
                <w:spacing w:val="0"/>
                <w:w w:val="100"/>
                <w:sz w:val="24"/>
                <w:szCs w:val="24"/>
              </w:rPr>
            </w:pPr>
            <w:r>
              <w:rPr>
                <w:rFonts w:hint="eastAsia" w:ascii="宋体" w:hAnsi="宋体" w:cs="宋体"/>
                <w:b w:val="0"/>
                <w:i w:val="0"/>
                <w:caps w:val="0"/>
                <w:spacing w:val="0"/>
                <w:w w:val="100"/>
                <w:kern w:val="0"/>
                <w:sz w:val="24"/>
                <w:szCs w:val="24"/>
              </w:rPr>
              <w:t>学校拥有丰富的数字</w:t>
            </w:r>
            <w:r>
              <w:rPr>
                <w:rFonts w:hint="eastAsia" w:ascii="宋体" w:hAnsi="宋体"/>
                <w:b w:val="0"/>
                <w:i w:val="0"/>
                <w:caps w:val="0"/>
                <w:spacing w:val="0"/>
                <w:w w:val="100"/>
                <w:sz w:val="24"/>
                <w:szCs w:val="24"/>
              </w:rPr>
              <w:t>化教育教学资源。充分运用国家教育资源服务公共平台、国家教育管理服务公共平台、徐州市网络教研空间，进行教师专业化研修；购买高考资源网为师生备课、组卷、深化学习提供平台；利用好分数大数据网络阅卷平台等等，学校拥有丰富统一的数据共享平台和综合信息服务平台，初步形成信息获取和信息产生的具有时空性、透明性和智能性等特征的泛在环境：教学资源的泛在性、信息设备的泛在性、学生需求的泛在性、学生行为的泛在性、师生应用的泛在性，全面提升师生的信息素养，再把人工智能、大数据、云计算、智慧课堂呈现于教育教学过程中，为学生高效学习及个性化发展、教师的专业化成长及因材施教分层教学提供强有力的技术、资源、平台支撑。</w:t>
            </w:r>
          </w:p>
          <w:p>
            <w:pPr>
              <w:snapToGrid/>
              <w:spacing w:before="0" w:beforeAutospacing="0" w:after="0" w:afterAutospacing="0" w:line="360" w:lineRule="exact"/>
              <w:ind w:firstLine="480" w:firstLineChars="200"/>
              <w:jc w:val="both"/>
              <w:textAlignment w:val="baseline"/>
              <w:rPr>
                <w:rFonts w:ascii="宋体"/>
                <w:b w:val="0"/>
                <w:i w:val="0"/>
                <w:caps w:val="0"/>
                <w:spacing w:val="0"/>
                <w:w w:val="100"/>
                <w:sz w:val="24"/>
                <w:szCs w:val="24"/>
              </w:rPr>
            </w:pPr>
            <w:r>
              <w:rPr>
                <w:rFonts w:hint="eastAsia" w:ascii="宋体" w:hAnsi="宋体" w:cs="宋体"/>
                <w:b w:val="0"/>
                <w:i w:val="0"/>
                <w:caps w:val="0"/>
                <w:spacing w:val="0"/>
                <w:w w:val="100"/>
                <w:kern w:val="0"/>
                <w:sz w:val="24"/>
                <w:szCs w:val="24"/>
              </w:rPr>
              <w:t>学校自</w:t>
            </w:r>
            <w:r>
              <w:rPr>
                <w:rFonts w:ascii="宋体" w:hAnsi="宋体" w:cs="宋体"/>
                <w:b w:val="0"/>
                <w:i w:val="0"/>
                <w:caps w:val="0"/>
                <w:spacing w:val="0"/>
                <w:w w:val="100"/>
                <w:kern w:val="0"/>
                <w:sz w:val="24"/>
                <w:szCs w:val="24"/>
              </w:rPr>
              <w:t>2018</w:t>
            </w:r>
            <w:r>
              <w:rPr>
                <w:rFonts w:hint="eastAsia" w:ascii="宋体" w:hAnsi="宋体" w:cs="宋体"/>
                <w:b w:val="0"/>
                <w:i w:val="0"/>
                <w:caps w:val="0"/>
                <w:spacing w:val="0"/>
                <w:w w:val="100"/>
                <w:kern w:val="0"/>
                <w:sz w:val="24"/>
                <w:szCs w:val="24"/>
              </w:rPr>
              <w:t>年以来陆续升级校园网、网络中心、学生机房、教室多媒体、录播教室等硬件设备以及相关应用软件。</w:t>
            </w:r>
            <w:r>
              <w:rPr>
                <w:rFonts w:hint="eastAsia" w:ascii="宋体" w:hAnsi="宋体"/>
                <w:b w:val="0"/>
                <w:i w:val="0"/>
                <w:caps w:val="0"/>
                <w:spacing w:val="0"/>
                <w:w w:val="100"/>
                <w:sz w:val="24"/>
                <w:szCs w:val="24"/>
              </w:rPr>
              <w:t>学校信息化建设已形成了覆盖主要教育教学和管理活动场所、集管理与教学于一体的数字化校园。校园网千兆光纤接入，校内主干速率达到</w:t>
            </w:r>
            <w:r>
              <w:rPr>
                <w:rFonts w:ascii="宋体" w:hAnsi="宋体"/>
                <w:b w:val="0"/>
                <w:i w:val="0"/>
                <w:caps w:val="0"/>
                <w:spacing w:val="0"/>
                <w:w w:val="100"/>
                <w:sz w:val="24"/>
                <w:szCs w:val="24"/>
              </w:rPr>
              <w:t>1000Mbps</w:t>
            </w:r>
            <w:r>
              <w:rPr>
                <w:rFonts w:hint="eastAsia" w:ascii="宋体" w:hAnsi="宋体"/>
                <w:b w:val="0"/>
                <w:i w:val="0"/>
                <w:caps w:val="0"/>
                <w:spacing w:val="0"/>
                <w:w w:val="100"/>
                <w:sz w:val="24"/>
                <w:szCs w:val="24"/>
              </w:rPr>
              <w:t>，</w:t>
            </w:r>
            <w:r>
              <w:rPr>
                <w:rFonts w:ascii="宋体" w:hAnsi="宋体"/>
                <w:b w:val="0"/>
                <w:i w:val="0"/>
                <w:caps w:val="0"/>
                <w:spacing w:val="0"/>
                <w:w w:val="100"/>
                <w:sz w:val="24"/>
                <w:szCs w:val="24"/>
              </w:rPr>
              <w:t>100M</w:t>
            </w:r>
            <w:r>
              <w:rPr>
                <w:rFonts w:hint="eastAsia" w:ascii="宋体" w:hAnsi="宋体"/>
                <w:b w:val="0"/>
                <w:i w:val="0"/>
                <w:caps w:val="0"/>
                <w:spacing w:val="0"/>
                <w:w w:val="100"/>
                <w:sz w:val="24"/>
                <w:szCs w:val="24"/>
              </w:rPr>
              <w:t>交换到桌面，拥有有线与无线双网覆盖的网络环境，覆盖学校每口教室、办公室、实验室、图书阅览室、专用教室、宿舍等场所。</w:t>
            </w:r>
          </w:p>
          <w:p>
            <w:pPr>
              <w:snapToGrid/>
              <w:spacing w:before="0" w:beforeAutospacing="0" w:after="0" w:afterAutospacing="0" w:line="360" w:lineRule="exact"/>
              <w:ind w:firstLine="480" w:firstLineChars="200"/>
              <w:jc w:val="both"/>
              <w:textAlignment w:val="baseline"/>
              <w:rPr>
                <w:rFonts w:ascii="宋体" w:cs="宋体"/>
                <w:b w:val="0"/>
                <w:i w:val="0"/>
                <w:caps w:val="0"/>
                <w:spacing w:val="0"/>
                <w:w w:val="100"/>
                <w:kern w:val="0"/>
                <w:sz w:val="24"/>
                <w:szCs w:val="24"/>
              </w:rPr>
            </w:pPr>
            <w:r>
              <w:rPr>
                <w:rFonts w:hint="eastAsia" w:ascii="宋体" w:hAnsi="宋体"/>
                <w:b w:val="0"/>
                <w:i w:val="0"/>
                <w:caps w:val="0"/>
                <w:spacing w:val="0"/>
                <w:w w:val="100"/>
                <w:sz w:val="24"/>
                <w:szCs w:val="24"/>
              </w:rPr>
              <w:t>学校为每位教师配备了高配置办公电脑，为各处室、多媒体录播室、课件制作室等功能室配备台式电脑115台，师机比</w:t>
            </w:r>
            <w:r>
              <w:rPr>
                <w:rFonts w:ascii="宋体" w:hAnsi="宋体"/>
                <w:b w:val="0"/>
                <w:i w:val="0"/>
                <w:caps w:val="0"/>
                <w:spacing w:val="0"/>
                <w:w w:val="100"/>
                <w:sz w:val="24"/>
                <w:szCs w:val="24"/>
              </w:rPr>
              <w:t>1</w:t>
            </w:r>
            <w:r>
              <w:rPr>
                <w:rFonts w:hint="eastAsia" w:ascii="宋体" w:hAnsi="宋体"/>
                <w:b w:val="0"/>
                <w:i w:val="0"/>
                <w:caps w:val="0"/>
                <w:spacing w:val="0"/>
                <w:w w:val="100"/>
                <w:sz w:val="24"/>
                <w:szCs w:val="24"/>
              </w:rPr>
              <w:t>：</w:t>
            </w:r>
            <w:r>
              <w:rPr>
                <w:rFonts w:ascii="宋体" w:hAnsi="宋体"/>
                <w:b w:val="0"/>
                <w:i w:val="0"/>
                <w:caps w:val="0"/>
                <w:spacing w:val="0"/>
                <w:w w:val="100"/>
                <w:sz w:val="24"/>
                <w:szCs w:val="24"/>
              </w:rPr>
              <w:t>1.</w:t>
            </w:r>
            <w:r>
              <w:rPr>
                <w:rFonts w:hint="eastAsia" w:ascii="宋体" w:hAnsi="宋体"/>
                <w:b w:val="0"/>
                <w:i w:val="0"/>
                <w:caps w:val="0"/>
                <w:spacing w:val="0"/>
                <w:w w:val="100"/>
                <w:sz w:val="24"/>
                <w:szCs w:val="24"/>
              </w:rPr>
              <w:t>22。学校对每</w:t>
            </w:r>
            <w:r>
              <w:rPr>
                <w:rFonts w:hint="eastAsia" w:ascii="宋体" w:hAnsi="宋体" w:cs="宋体"/>
                <w:b w:val="0"/>
                <w:i w:val="0"/>
                <w:caps w:val="0"/>
                <w:spacing w:val="0"/>
                <w:w w:val="100"/>
                <w:kern w:val="0"/>
                <w:sz w:val="24"/>
                <w:szCs w:val="24"/>
              </w:rPr>
              <w:t>口教室多媒体设备进行全面升级，淘汰了原有的投影仪、电脑等多媒体设备</w:t>
            </w:r>
            <w:r>
              <w:rPr>
                <w:rFonts w:hint="eastAsia" w:ascii="宋体" w:hAnsi="宋体"/>
                <w:b w:val="0"/>
                <w:i w:val="0"/>
                <w:caps w:val="0"/>
                <w:spacing w:val="0"/>
                <w:w w:val="100"/>
                <w:sz w:val="24"/>
                <w:szCs w:val="24"/>
              </w:rPr>
              <w:t>，升级互动式65寸触摸式教学机、视</w:t>
            </w:r>
            <w:r>
              <w:rPr>
                <w:rFonts w:hint="eastAsia" w:ascii="宋体" w:hAnsi="宋体" w:cs="宋体"/>
                <w:b w:val="0"/>
                <w:i w:val="0"/>
                <w:caps w:val="0"/>
                <w:spacing w:val="0"/>
                <w:w w:val="100"/>
                <w:kern w:val="0"/>
                <w:sz w:val="24"/>
                <w:szCs w:val="24"/>
              </w:rPr>
              <w:t>屏展台等设备，确保课堂教育教学效率的有效提高，</w:t>
            </w:r>
            <w:r>
              <w:rPr>
                <w:rFonts w:hint="eastAsia" w:ascii="宋体" w:hAnsi="宋体"/>
                <w:b w:val="0"/>
                <w:i w:val="0"/>
                <w:caps w:val="0"/>
                <w:spacing w:val="0"/>
                <w:w w:val="100"/>
                <w:sz w:val="24"/>
                <w:szCs w:val="24"/>
              </w:rPr>
              <w:t>能充分满足教育教学活动的需求，实现办公、教学一体化、数字化、信息化。每个功能室有专人管理，使</w:t>
            </w:r>
            <w:r>
              <w:rPr>
                <w:rFonts w:hint="eastAsia" w:ascii="宋体" w:hAnsi="宋体" w:cs="宋体"/>
                <w:b w:val="0"/>
                <w:i w:val="0"/>
                <w:caps w:val="0"/>
                <w:spacing w:val="0"/>
                <w:w w:val="100"/>
                <w:kern w:val="0"/>
                <w:sz w:val="24"/>
                <w:szCs w:val="24"/>
              </w:rPr>
              <w:t>用有登记，维护有记录，购置账目规范齐全。</w:t>
            </w:r>
          </w:p>
          <w:p>
            <w:pPr>
              <w:snapToGrid/>
              <w:spacing w:before="0" w:beforeAutospacing="0" w:after="0" w:afterAutospacing="0" w:line="360" w:lineRule="exact"/>
              <w:ind w:firstLine="482" w:firstLineChars="200"/>
              <w:jc w:val="both"/>
              <w:textAlignment w:val="baseline"/>
              <w:rPr>
                <w:rFonts w:ascii="Times New Roman" w:hAnsi="Times New Roman"/>
                <w:b/>
                <w:i w:val="0"/>
                <w:caps w:val="0"/>
                <w:spacing w:val="0"/>
                <w:w w:val="100"/>
                <w:sz w:val="24"/>
                <w:szCs w:val="24"/>
              </w:rPr>
            </w:pPr>
            <w:r>
              <w:rPr>
                <w:rFonts w:ascii="宋体" w:hAnsi="宋体"/>
                <w:b/>
                <w:i w:val="0"/>
                <w:caps w:val="0"/>
                <w:spacing w:val="0"/>
                <w:w w:val="100"/>
                <w:sz w:val="24"/>
                <w:szCs w:val="24"/>
              </w:rPr>
              <w:t>3.3</w:t>
            </w:r>
            <w:r>
              <w:rPr>
                <w:rFonts w:hint="eastAsia" w:ascii="Times New Roman" w:hAnsi="Times New Roman"/>
                <w:b/>
                <w:i w:val="0"/>
                <w:caps w:val="0"/>
                <w:spacing w:val="0"/>
                <w:w w:val="100"/>
                <w:sz w:val="24"/>
                <w:szCs w:val="24"/>
              </w:rPr>
              <w:t>智慧校园建设有规划，有实施，成效明显。</w:t>
            </w:r>
          </w:p>
          <w:p>
            <w:pPr>
              <w:snapToGrid/>
              <w:spacing w:before="0" w:beforeAutospacing="0" w:after="0" w:afterAutospacing="0" w:line="360" w:lineRule="exact"/>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根据教育部《教育信息化“十四五”规划》和《省政府办公厅关于推进智慧教育的实施意见》、《江苏省“十四五”教育发展规划》《徐州市中小学智慧校园建设指导意见（试行）》等文件精神，结合我校信息化建设发展实际，学校</w:t>
            </w:r>
            <w:r>
              <w:rPr>
                <w:rFonts w:hint="eastAsia" w:ascii="宋体" w:hAnsi="宋体"/>
                <w:b w:val="0"/>
                <w:i w:val="0"/>
                <w:caps w:val="0"/>
                <w:spacing w:val="0"/>
                <w:w w:val="100"/>
                <w:sz w:val="24"/>
                <w:szCs w:val="24"/>
                <w:lang w:eastAsia="zh-CN"/>
              </w:rPr>
              <w:t>逐步升级改造现有信息设备，</w:t>
            </w:r>
            <w:r>
              <w:rPr>
                <w:rFonts w:hint="eastAsia" w:ascii="宋体" w:hAnsi="宋体"/>
                <w:b w:val="0"/>
                <w:i w:val="0"/>
                <w:caps w:val="0"/>
                <w:spacing w:val="0"/>
                <w:w w:val="100"/>
                <w:sz w:val="24"/>
                <w:szCs w:val="24"/>
              </w:rPr>
              <w:t>目的就是通过大数据、人工智能、物联网、云计算、虚拟化等新技术改变教职工、学生和校园资源的交互方式。智慧校园建设主要从智慧环境（校园网络、信息终端、智慧教室、信息安全、智能安防）、数字资源（教育资源平台、网络学习空间、电子期刊图书、家校互动、网络研修、网络选修课）、应用能力（学生发展、教师发展、信息化领导力）、融合创新（智慧教学、管理、服务）、支撑保障（组织领导、经费保障、制度建设）、特色发展（创新、前沿）六个方面着手，利用云计算、大数据、物联网、移动互联网、人工智能等信息技术，基本建成了以移动终端、智慧教学、智慧教育云等为主要标志的系统集成平台智慧校园环境（千兆进校百兆进班、有线和无线双网全覆盖的网络环境、智慧教室、学生移动终端、自动录播室、智能安防等），实现网络化、数字化、个性化、终身化的智慧教育数据集成平台教学环境（建立智慧课堂示范点，开展在线课堂、录播、翻转课堂、移动</w:t>
            </w:r>
            <w:r>
              <w:rPr>
                <w:rFonts w:ascii="宋体" w:hAnsi="宋体"/>
                <w:b w:val="0"/>
                <w:i w:val="0"/>
                <w:caps w:val="0"/>
                <w:spacing w:val="0"/>
                <w:w w:val="100"/>
                <w:sz w:val="24"/>
                <w:szCs w:val="24"/>
              </w:rPr>
              <w:t>APP</w:t>
            </w:r>
            <w:r>
              <w:rPr>
                <w:rFonts w:hint="eastAsia" w:ascii="宋体" w:hAnsi="宋体"/>
                <w:b w:val="0"/>
                <w:i w:val="0"/>
                <w:caps w:val="0"/>
                <w:spacing w:val="0"/>
                <w:w w:val="100"/>
                <w:sz w:val="24"/>
                <w:szCs w:val="24"/>
              </w:rPr>
              <w:t>教学等新型教学模式和新型载体的课堂试点示范应用等）和覆盖全校园、一体化的信息集成平台智慧管理系统（师生评价科研平台、资产智慧化管理等），扩大优质资源覆盖面，推进信息技术与教育教学、管理的深度融合，提高教育教学质量，提升教育治理水平，促进教育公平和优质均衡发展，培养适应“互联网</w:t>
            </w:r>
            <w:r>
              <w:rPr>
                <w:rFonts w:ascii="宋体" w:hAnsi="宋体"/>
                <w:b w:val="0"/>
                <w:i w:val="0"/>
                <w:caps w:val="0"/>
                <w:spacing w:val="0"/>
                <w:w w:val="100"/>
                <w:sz w:val="24"/>
                <w:szCs w:val="24"/>
              </w:rPr>
              <w:t>+</w:t>
            </w:r>
            <w:r>
              <w:rPr>
                <w:rFonts w:hint="eastAsia" w:ascii="宋体" w:hAnsi="宋体"/>
                <w:b w:val="0"/>
                <w:i w:val="0"/>
                <w:caps w:val="0"/>
                <w:spacing w:val="0"/>
                <w:w w:val="100"/>
                <w:sz w:val="24"/>
                <w:szCs w:val="24"/>
              </w:rPr>
              <w:t>”和智能化信息生态环境，具有较高品质和较强实践创新能力的现代化人才。智慧校园制定建设规划合理，将有利于促进了我校课堂教学改革的实施。</w:t>
            </w:r>
          </w:p>
          <w:p>
            <w:pPr>
              <w:snapToGrid/>
              <w:spacing w:before="0" w:beforeAutospacing="0" w:after="0" w:afterAutospacing="0" w:line="360" w:lineRule="exact"/>
              <w:ind w:firstLine="480" w:firstLineChars="200"/>
              <w:jc w:val="both"/>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4"/>
                <w:szCs w:val="24"/>
              </w:rPr>
              <w:t>我校人工智能、大数据、云计算、网络与信息安全管理系统等现代信息技术呈现于整个办学过程和所有教学教育环节，应用人机对话进行学生心理素质测评、课外知识阅读、阶段质量检测分数统计、教学设计分享都变得“智能化”，班级教学因为人工智能技术的运用，照顾到每个学生的学习情况，变得更加“个性化”；规则公开透明、成绩准确公平；校园计算机管理系统、音响自控系统、安保监控及防盗报警系统等智能控制系统，使学校的办学过程运行的有序而高效。学校办学过程中人工智能的呈现在提高教学效率和真正实现因材施教上的作用凸显：学校空间的利用率、学校时间的弹性化大幅度提升；学校的“精准教育”通过“精准定位”为学生的成长提供“精准发展”，带来真正的“个性化教育”；满足学生的个性化需求，形成个性化的知识体系；教师可以利用人工智能技术和大数据，更加精细、精准地了解学生特点、个性和需要，更好地了解更“真实”的学生和教育。现代教育技术对教师个性化发展、为实现学生个性化成长，形成强有力的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（2）基础数据</w:t>
      </w:r>
    </w:p>
    <w:p>
      <w:pPr>
        <w:snapToGrid/>
        <w:spacing w:before="0" w:beforeAutospacing="0" w:after="156"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智慧校园建设情况统计</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1553"/>
        <w:gridCol w:w="1171"/>
        <w:gridCol w:w="1351"/>
        <w:gridCol w:w="132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校内网络主干</w:t>
            </w:r>
          </w:p>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速率</w:t>
            </w:r>
            <w:r>
              <w:rPr>
                <w:rFonts w:hint="eastAsia" w:ascii="Times New Roman" w:hAnsi="Times New Roman" w:cs="Times New Roman"/>
                <w:b w:val="0"/>
                <w:i w:val="0"/>
                <w:caps w:val="0"/>
                <w:spacing w:val="0"/>
                <w:w w:val="100"/>
                <w:sz w:val="21"/>
              </w:rPr>
              <w:t>（</w:t>
            </w:r>
            <w:r>
              <w:rPr>
                <w:rFonts w:ascii="Times New Roman" w:hAnsi="Times New Roman" w:cs="Times New Roman"/>
                <w:b w:val="0"/>
                <w:i w:val="0"/>
                <w:caps w:val="0"/>
                <w:spacing w:val="0"/>
                <w:w w:val="100"/>
                <w:sz w:val="21"/>
              </w:rPr>
              <w:t>Mbps</w:t>
            </w:r>
            <w:r>
              <w:rPr>
                <w:rFonts w:hint="eastAsia" w:ascii="Times New Roman" w:hAnsi="Times New Roman" w:cs="Times New Roman"/>
                <w:b w:val="0"/>
                <w:i w:val="0"/>
                <w:caps w:val="0"/>
                <w:spacing w:val="0"/>
                <w:w w:val="100"/>
                <w:sz w:val="21"/>
              </w:rPr>
              <w:t>）</w:t>
            </w:r>
          </w:p>
        </w:tc>
        <w:tc>
          <w:tcPr>
            <w:tcW w:w="2554"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2000M</w:t>
            </w:r>
          </w:p>
        </w:tc>
        <w:tc>
          <w:tcPr>
            <w:tcW w:w="2510"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无线网是否覆盖校园</w:t>
            </w:r>
          </w:p>
        </w:tc>
        <w:tc>
          <w:tcPr>
            <w:tcW w:w="116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校园网络应用功能</w:t>
            </w:r>
          </w:p>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（打</w:t>
            </w:r>
            <w:r>
              <w:rPr>
                <w:rFonts w:cs="Times New Roman"/>
                <w:b w:val="0"/>
                <w:i w:val="0"/>
                <w:caps w:val="0"/>
                <w:spacing w:val="0"/>
                <w:w w:val="100"/>
                <w:sz w:val="21"/>
              </w:rPr>
              <w:t>“√”）</w:t>
            </w:r>
          </w:p>
        </w:tc>
        <w:tc>
          <w:tcPr>
            <w:tcW w:w="145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访问代理</w:t>
            </w:r>
          </w:p>
        </w:tc>
        <w:tc>
          <w:tcPr>
            <w:tcW w:w="109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文件传输</w:t>
            </w:r>
          </w:p>
        </w:tc>
        <w:tc>
          <w:tcPr>
            <w:tcW w:w="126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Web浏览</w:t>
            </w:r>
          </w:p>
        </w:tc>
        <w:tc>
          <w:tcPr>
            <w:tcW w:w="124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电子邮件</w:t>
            </w:r>
          </w:p>
        </w:tc>
        <w:tc>
          <w:tcPr>
            <w:tcW w:w="116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智能服务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45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cs="Times New Roman"/>
                <w:b w:val="0"/>
                <w:i w:val="0"/>
                <w:caps w:val="0"/>
                <w:spacing w:val="0"/>
                <w:w w:val="100"/>
                <w:sz w:val="21"/>
              </w:rPr>
              <w:t>√</w:t>
            </w:r>
          </w:p>
        </w:tc>
        <w:tc>
          <w:tcPr>
            <w:tcW w:w="109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cs="Times New Roman"/>
                <w:b w:val="0"/>
                <w:i w:val="0"/>
                <w:caps w:val="0"/>
                <w:spacing w:val="0"/>
                <w:w w:val="100"/>
                <w:sz w:val="21"/>
              </w:rPr>
              <w:t>√</w:t>
            </w:r>
          </w:p>
        </w:tc>
        <w:tc>
          <w:tcPr>
            <w:tcW w:w="126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cs="Times New Roman"/>
                <w:b w:val="0"/>
                <w:i w:val="0"/>
                <w:caps w:val="0"/>
                <w:spacing w:val="0"/>
                <w:w w:val="100"/>
                <w:sz w:val="21"/>
              </w:rPr>
              <w:t>√</w:t>
            </w:r>
          </w:p>
        </w:tc>
        <w:tc>
          <w:tcPr>
            <w:tcW w:w="124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cs="Times New Roman"/>
                <w:b w:val="0"/>
                <w:i w:val="0"/>
                <w:caps w:val="0"/>
                <w:spacing w:val="0"/>
                <w:w w:val="100"/>
                <w:sz w:val="21"/>
              </w:rPr>
              <w:t>√</w:t>
            </w:r>
          </w:p>
        </w:tc>
        <w:tc>
          <w:tcPr>
            <w:tcW w:w="116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cs="Times New Roman"/>
                <w:b w:val="0"/>
                <w:i w:val="0"/>
                <w:caps w:val="0"/>
                <w:spacing w:val="0"/>
                <w:w w:val="1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校园网络终端数</w:t>
            </w:r>
          </w:p>
        </w:tc>
        <w:tc>
          <w:tcPr>
            <w:tcW w:w="2554"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329</w:t>
            </w:r>
          </w:p>
        </w:tc>
        <w:tc>
          <w:tcPr>
            <w:tcW w:w="2510" w:type="dxa"/>
            <w:gridSpan w:val="2"/>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多媒体网络教室数</w:t>
            </w:r>
          </w:p>
        </w:tc>
        <w:tc>
          <w:tcPr>
            <w:tcW w:w="1168"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教工用电脑数</w:t>
            </w:r>
          </w:p>
        </w:tc>
        <w:tc>
          <w:tcPr>
            <w:tcW w:w="2554"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115</w:t>
            </w:r>
          </w:p>
        </w:tc>
        <w:tc>
          <w:tcPr>
            <w:tcW w:w="2510" w:type="dxa"/>
            <w:gridSpan w:val="2"/>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168"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学生用电脑数（台）</w:t>
            </w:r>
          </w:p>
        </w:tc>
        <w:tc>
          <w:tcPr>
            <w:tcW w:w="2554"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178</w:t>
            </w:r>
          </w:p>
        </w:tc>
        <w:tc>
          <w:tcPr>
            <w:tcW w:w="2510" w:type="dxa"/>
            <w:gridSpan w:val="2"/>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生机比</w:t>
            </w:r>
          </w:p>
        </w:tc>
        <w:tc>
          <w:tcPr>
            <w:tcW w:w="1168"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6.44</w:t>
            </w:r>
            <w:r>
              <w:rPr>
                <w:rFonts w:ascii="宋体" w:hAnsi="宋体"/>
                <w:b w:val="0"/>
                <w:i w:val="0"/>
                <w:caps w:val="0"/>
                <w:spacing w:val="0"/>
                <w:w w:val="1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实际在校生数</w:t>
            </w:r>
          </w:p>
        </w:tc>
        <w:tc>
          <w:tcPr>
            <w:tcW w:w="145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初中</w:t>
            </w:r>
          </w:p>
        </w:tc>
        <w:tc>
          <w:tcPr>
            <w:tcW w:w="109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244</w:t>
            </w:r>
          </w:p>
        </w:tc>
        <w:tc>
          <w:tcPr>
            <w:tcW w:w="2510" w:type="dxa"/>
            <w:gridSpan w:val="2"/>
            <w:vMerge w:val="continue"/>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c>
          <w:tcPr>
            <w:tcW w:w="1168" w:type="dxa"/>
            <w:vMerge w:val="continue"/>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vMerge w:val="continue"/>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c>
          <w:tcPr>
            <w:tcW w:w="145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高中</w:t>
            </w:r>
          </w:p>
        </w:tc>
        <w:tc>
          <w:tcPr>
            <w:tcW w:w="109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903</w:t>
            </w:r>
          </w:p>
        </w:tc>
        <w:tc>
          <w:tcPr>
            <w:tcW w:w="2510" w:type="dxa"/>
            <w:gridSpan w:val="2"/>
            <w:vMerge w:val="continue"/>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c>
          <w:tcPr>
            <w:tcW w:w="1168" w:type="dxa"/>
            <w:vMerge w:val="continue"/>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vMerge w:val="continue"/>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c>
          <w:tcPr>
            <w:tcW w:w="145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总数</w:t>
            </w:r>
          </w:p>
        </w:tc>
        <w:tc>
          <w:tcPr>
            <w:tcW w:w="109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1147</w:t>
            </w:r>
          </w:p>
        </w:tc>
        <w:tc>
          <w:tcPr>
            <w:tcW w:w="2510" w:type="dxa"/>
            <w:gridSpan w:val="2"/>
            <w:vMerge w:val="continue"/>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c>
          <w:tcPr>
            <w:tcW w:w="1168" w:type="dxa"/>
            <w:vMerge w:val="continue"/>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val="0"/>
          <w:i w:val="0"/>
          <w:caps w:val="0"/>
          <w:spacing w:val="0"/>
          <w:w w:val="100"/>
          <w:sz w:val="21"/>
        </w:rPr>
        <w:t>注：学生用电脑数专指计算机教室和其他学生活动场所配置的电脑总数。计算生机比时不含教师用电脑和各部门科室辅助教育教学用电脑的数量。学生数</w:t>
      </w:r>
      <w:r>
        <w:rPr>
          <w:rFonts w:hint="eastAsia" w:ascii="Times New Roman" w:hAnsi="Times New Roman" w:cs="Times New Roman"/>
          <w:b w:val="0"/>
          <w:i w:val="0"/>
          <w:caps w:val="0"/>
          <w:spacing w:val="0"/>
          <w:w w:val="100"/>
          <w:sz w:val="21"/>
        </w:rPr>
        <w:t>指实际在校生数</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6"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417"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41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444"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6"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1.</w:t>
            </w:r>
            <w:r>
              <w:rPr>
                <w:rFonts w:hint="eastAsia" w:ascii="Times New Roman" w:hAnsi="Times New Roman"/>
                <w:b w:val="0"/>
                <w:i w:val="0"/>
                <w:caps w:val="0"/>
                <w:spacing w:val="0"/>
                <w:w w:val="100"/>
                <w:sz w:val="21"/>
              </w:rPr>
              <w:t>学生电脑统计表</w:t>
            </w:r>
          </w:p>
        </w:tc>
        <w:tc>
          <w:tcPr>
            <w:tcW w:w="141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学生电脑</w:t>
            </w:r>
          </w:p>
        </w:tc>
        <w:tc>
          <w:tcPr>
            <w:tcW w:w="1418" w:type="dxa"/>
            <w:vAlign w:val="center"/>
          </w:tcPr>
          <w:p>
            <w:pPr>
              <w:snapToGrid/>
              <w:spacing w:before="0" w:beforeAutospacing="0" w:after="0" w:afterAutospacing="0" w:line="240" w:lineRule="auto"/>
              <w:jc w:val="center"/>
              <w:textAlignment w:val="baseline"/>
              <w:rPr>
                <w:rFonts w:hint="default" w:ascii="Times New Roman" w:hAnsi="Times New Roman" w:cs="Times New Roman"/>
                <w:b w:val="0"/>
                <w:i w:val="0"/>
                <w:caps w:val="0"/>
                <w:spacing w:val="0"/>
                <w:w w:val="100"/>
                <w:sz w:val="20"/>
                <w:lang w:val="en-US" w:eastAsia="zh-CN"/>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lang w:val="en-US" w:eastAsia="zh-CN"/>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12</w:t>
            </w:r>
          </w:p>
        </w:tc>
        <w:tc>
          <w:tcPr>
            <w:tcW w:w="1444"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6"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2.</w:t>
            </w:r>
            <w:r>
              <w:rPr>
                <w:rFonts w:hint="eastAsia" w:ascii="Times New Roman" w:hAnsi="Times New Roman"/>
                <w:b w:val="0"/>
                <w:i w:val="0"/>
                <w:caps w:val="0"/>
                <w:spacing w:val="0"/>
                <w:w w:val="100"/>
                <w:sz w:val="21"/>
              </w:rPr>
              <w:t>教师电脑领取表</w:t>
            </w:r>
          </w:p>
        </w:tc>
        <w:tc>
          <w:tcPr>
            <w:tcW w:w="141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教师电脑</w:t>
            </w:r>
          </w:p>
        </w:tc>
        <w:tc>
          <w:tcPr>
            <w:tcW w:w="141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lang w:val="en-US" w:eastAsia="zh-CN"/>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12</w:t>
            </w:r>
          </w:p>
        </w:tc>
        <w:tc>
          <w:tcPr>
            <w:tcW w:w="1444"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6"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3.</w:t>
            </w:r>
            <w:r>
              <w:rPr>
                <w:rFonts w:hint="eastAsia" w:ascii="Times New Roman" w:hAnsi="Times New Roman"/>
                <w:b w:val="0"/>
                <w:i w:val="0"/>
                <w:caps w:val="0"/>
                <w:spacing w:val="0"/>
                <w:w w:val="100"/>
                <w:sz w:val="21"/>
              </w:rPr>
              <w:t>智慧校园材料</w:t>
            </w:r>
          </w:p>
        </w:tc>
        <w:tc>
          <w:tcPr>
            <w:tcW w:w="141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智慧校园</w:t>
            </w:r>
          </w:p>
        </w:tc>
        <w:tc>
          <w:tcPr>
            <w:tcW w:w="141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lang w:val="en-US" w:eastAsia="zh-CN"/>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12</w:t>
            </w:r>
          </w:p>
        </w:tc>
        <w:tc>
          <w:tcPr>
            <w:tcW w:w="1444"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6" w:type="dxa"/>
          </w:tcPr>
          <w:p>
            <w:pPr>
              <w:snapToGrid/>
              <w:spacing w:before="0" w:beforeAutospacing="0" w:after="0" w:afterAutospacing="0" w:line="240" w:lineRule="auto"/>
              <w:jc w:val="both"/>
              <w:textAlignment w:val="baseline"/>
              <w:rPr>
                <w:rFonts w:hint="eastAsia" w:ascii="Times New Roman" w:hAnsi="Times New Roman"/>
                <w:b w:val="0"/>
                <w:i w:val="0"/>
                <w:caps w:val="0"/>
                <w:spacing w:val="0"/>
                <w:w w:val="100"/>
                <w:sz w:val="20"/>
                <w:lang w:val="en-US" w:eastAsia="zh-CN"/>
              </w:rPr>
            </w:pPr>
            <w:r>
              <w:rPr>
                <w:rFonts w:hint="eastAsia" w:ascii="Times New Roman" w:hAnsi="Times New Roman"/>
                <w:b w:val="0"/>
                <w:i w:val="0"/>
                <w:caps w:val="0"/>
                <w:spacing w:val="0"/>
                <w:w w:val="100"/>
                <w:sz w:val="21"/>
                <w:lang w:val="en-US" w:eastAsia="zh-CN"/>
              </w:rPr>
              <w:t>4.接入互联网合同</w:t>
            </w:r>
          </w:p>
        </w:tc>
        <w:tc>
          <w:tcPr>
            <w:tcW w:w="1417" w:type="dxa"/>
            <w:vAlign w:val="center"/>
          </w:tcPr>
          <w:p>
            <w:pPr>
              <w:snapToGrid/>
              <w:spacing w:before="0" w:beforeAutospacing="0" w:after="0" w:afterAutospacing="0" w:line="240" w:lineRule="auto"/>
              <w:jc w:val="center"/>
              <w:textAlignment w:val="baseline"/>
              <w:rPr>
                <w:rFonts w:hint="eastAsia" w:ascii="Times New Roman" w:hAnsi="Times New Roman"/>
                <w:b w:val="0"/>
                <w:i w:val="0"/>
                <w:caps w:val="0"/>
                <w:spacing w:val="0"/>
                <w:w w:val="100"/>
                <w:sz w:val="20"/>
                <w:lang w:eastAsia="zh-CN"/>
              </w:rPr>
            </w:pPr>
            <w:r>
              <w:rPr>
                <w:rFonts w:hint="eastAsia" w:ascii="Times New Roman" w:hAnsi="Times New Roman"/>
                <w:b w:val="0"/>
                <w:i w:val="0"/>
                <w:caps w:val="0"/>
                <w:spacing w:val="0"/>
                <w:w w:val="100"/>
                <w:sz w:val="21"/>
                <w:lang w:eastAsia="zh-CN"/>
              </w:rPr>
              <w:t>网络速率</w:t>
            </w:r>
          </w:p>
        </w:tc>
        <w:tc>
          <w:tcPr>
            <w:tcW w:w="1418" w:type="dxa"/>
            <w:vAlign w:val="center"/>
          </w:tcPr>
          <w:p>
            <w:pPr>
              <w:snapToGrid/>
              <w:spacing w:before="0" w:beforeAutospacing="0" w:after="0" w:afterAutospacing="0" w:line="240" w:lineRule="auto"/>
              <w:jc w:val="center"/>
              <w:textAlignment w:val="baseline"/>
              <w:rPr>
                <w:rFonts w:hint="default" w:ascii="宋体" w:hAnsi="宋体"/>
                <w:b w:val="0"/>
                <w:i w:val="0"/>
                <w:caps w:val="0"/>
                <w:spacing w:val="0"/>
                <w:w w:val="100"/>
                <w:sz w:val="20"/>
                <w:szCs w:val="21"/>
                <w:lang w:val="en-US" w:eastAsia="zh-CN"/>
              </w:rPr>
            </w:pPr>
            <w:r>
              <w:rPr>
                <w:rFonts w:hint="eastAsia" w:ascii="宋体" w:hAnsi="宋体"/>
                <w:b w:val="0"/>
                <w:i w:val="0"/>
                <w:caps w:val="0"/>
                <w:spacing w:val="0"/>
                <w:w w:val="100"/>
                <w:sz w:val="21"/>
                <w:szCs w:val="21"/>
                <w:lang w:val="en-US" w:eastAsia="zh-CN"/>
              </w:rPr>
              <w:t>2015.09</w:t>
            </w:r>
          </w:p>
        </w:tc>
        <w:tc>
          <w:tcPr>
            <w:tcW w:w="1444" w:type="dxa"/>
          </w:tcPr>
          <w:p>
            <w:pPr>
              <w:snapToGrid/>
              <w:spacing w:before="0" w:beforeAutospacing="0" w:after="0" w:afterAutospacing="0" w:line="240" w:lineRule="auto"/>
              <w:jc w:val="center"/>
              <w:textAlignment w:val="baseline"/>
              <w:rPr>
                <w:rFonts w:hint="eastAsia" w:ascii="Times New Roman" w:hAnsi="Times New Roman"/>
                <w:b w:val="0"/>
                <w:i w:val="0"/>
                <w:caps w:val="0"/>
                <w:spacing w:val="0"/>
                <w:w w:val="100"/>
                <w:sz w:val="20"/>
                <w:lang w:eastAsia="zh-CN"/>
              </w:rPr>
            </w:pPr>
            <w:r>
              <w:rPr>
                <w:rFonts w:hint="eastAsia" w:ascii="Times New Roman" w:hAnsi="Times New Roman"/>
                <w:b w:val="0"/>
                <w:i w:val="0"/>
                <w:caps w:val="0"/>
                <w:spacing w:val="0"/>
                <w:w w:val="100"/>
                <w:sz w:val="21"/>
                <w:lang w:eastAsia="zh-CN"/>
              </w:rPr>
              <w:t>是</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4"/>
          <w:szCs w:val="24"/>
        </w:rPr>
      </w:pPr>
      <w:r>
        <w:rPr>
          <w:rFonts w:ascii="Times New Roman" w:hAnsi="Times New Roman" w:cs="Times New Roman"/>
          <w:b/>
          <w:i w:val="0"/>
          <w:caps w:val="0"/>
          <w:spacing w:val="0"/>
          <w:w w:val="100"/>
          <w:sz w:val="24"/>
          <w:szCs w:val="24"/>
        </w:rPr>
        <w:t>办学条件1-4</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bCs/>
          <w:i w:val="0"/>
          <w:caps w:val="0"/>
          <w:spacing w:val="0"/>
          <w:w w:val="100"/>
          <w:sz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699"/>
        <w:gridCol w:w="6653"/>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1"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指标</w:t>
            </w:r>
            <w:r>
              <w:rPr>
                <w:rFonts w:hint="eastAsia" w:ascii="Times New Roman" w:hAnsi="Times New Roman" w:cs="Times New Roman"/>
                <w:b/>
                <w:i w:val="0"/>
                <w:caps w:val="0"/>
                <w:spacing w:val="0"/>
                <w:w w:val="100"/>
                <w:sz w:val="21"/>
              </w:rPr>
              <w:t>序号</w:t>
            </w:r>
          </w:p>
        </w:tc>
        <w:tc>
          <w:tcPr>
            <w:tcW w:w="7352"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评估指标及评价细则</w:t>
            </w:r>
          </w:p>
        </w:tc>
        <w:tc>
          <w:tcPr>
            <w:tcW w:w="1029"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自评</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9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第</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4</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条</w:t>
            </w:r>
          </w:p>
        </w:tc>
        <w:tc>
          <w:tcPr>
            <w:tcW w:w="69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指标</w:t>
            </w:r>
          </w:p>
        </w:tc>
        <w:tc>
          <w:tcPr>
            <w:tcW w:w="6653" w:type="dxa"/>
            <w:vAlign w:val="center"/>
          </w:tcPr>
          <w:p>
            <w:pPr>
              <w:snapToGrid/>
              <w:spacing w:before="0" w:beforeAutospacing="0" w:after="0" w:afterAutospacing="0" w:line="240" w:lineRule="exact"/>
              <w:ind w:firstLine="181"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i w:val="0"/>
                <w:caps w:val="0"/>
                <w:spacing w:val="0"/>
                <w:w w:val="100"/>
                <w:sz w:val="18"/>
                <w:szCs w:val="18"/>
              </w:rPr>
              <w:t>4. 图书馆、阅览室开架借阅。生均藏书量及期刊种类达二级馆要求，年生均购书不少于1册。有较丰富齐全的与现行教材配套的数字化教学资源。阅览室座位不少于学生数的1/10</w:t>
            </w:r>
            <w:r>
              <w:rPr>
                <w:rFonts w:hint="eastAsia" w:ascii="Times New Roman" w:hAnsi="Times New Roman" w:cs="Times New Roman"/>
                <w:b/>
                <w:i w:val="0"/>
                <w:caps w:val="0"/>
                <w:spacing w:val="0"/>
                <w:w w:val="100"/>
                <w:sz w:val="18"/>
                <w:szCs w:val="18"/>
              </w:rPr>
              <w:t>。</w:t>
            </w:r>
          </w:p>
        </w:tc>
        <w:tc>
          <w:tcPr>
            <w:tcW w:w="1029" w:type="dxa"/>
            <w:vMerge w:val="restart"/>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b w:val="0"/>
                <w:i w:val="0"/>
                <w:caps w:val="0"/>
                <w:spacing w:val="0"/>
                <w:w w:val="100"/>
                <w:sz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91"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tc>
        <w:tc>
          <w:tcPr>
            <w:tcW w:w="69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细则</w:t>
            </w:r>
          </w:p>
        </w:tc>
        <w:tc>
          <w:tcPr>
            <w:tcW w:w="6653" w:type="dxa"/>
            <w:vAlign w:val="center"/>
          </w:tcPr>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（1）8轨制学校的图书馆使用面积不少于1000平方米，10轨制以上学校的图书馆使用面积应根据在校生的实际使用需求增加。</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val="0"/>
                <w:i w:val="0"/>
                <w:caps w:val="0"/>
                <w:spacing w:val="0"/>
                <w:w w:val="100"/>
                <w:sz w:val="18"/>
                <w:szCs w:val="18"/>
              </w:rPr>
              <w:t>（2）</w:t>
            </w:r>
            <w:r>
              <w:rPr>
                <w:rFonts w:ascii="Times New Roman" w:hAnsi="Times New Roman" w:cs="Times New Roman"/>
                <w:b w:val="0"/>
                <w:i w:val="0"/>
                <w:caps w:val="0"/>
                <w:spacing w:val="0"/>
                <w:w w:val="100"/>
                <w:sz w:val="18"/>
                <w:szCs w:val="18"/>
              </w:rPr>
              <w:t>生均纸质藏书</w:t>
            </w:r>
            <w:r>
              <w:rPr>
                <w:rFonts w:ascii="Times New Roman" w:hAnsi="Times New Roman" w:cs="Times New Roman"/>
                <w:b w:val="0"/>
                <w:bCs/>
                <w:i w:val="0"/>
                <w:caps w:val="0"/>
                <w:spacing w:val="0"/>
                <w:w w:val="100"/>
                <w:sz w:val="18"/>
                <w:szCs w:val="18"/>
              </w:rPr>
              <w:t>不少于50册，供学生阅览的期刊种类较为丰富</w:t>
            </w:r>
            <w:r>
              <w:rPr>
                <w:rFonts w:hint="eastAsia" w:ascii="Times New Roman" w:hAnsi="Times New Roman" w:cs="Times New Roman"/>
                <w:b w:val="0"/>
                <w:bCs/>
                <w:i w:val="0"/>
                <w:caps w:val="0"/>
                <w:spacing w:val="0"/>
                <w:w w:val="100"/>
                <w:sz w:val="18"/>
                <w:szCs w:val="18"/>
              </w:rPr>
              <w:t>。</w:t>
            </w:r>
            <w:r>
              <w:rPr>
                <w:rFonts w:ascii="Times New Roman" w:hAnsi="Times New Roman" w:cs="Times New Roman"/>
                <w:b w:val="0"/>
                <w:i w:val="0"/>
                <w:caps w:val="0"/>
                <w:spacing w:val="0"/>
                <w:w w:val="100"/>
                <w:sz w:val="18"/>
                <w:szCs w:val="18"/>
              </w:rPr>
              <w:t>定期采购新书，年生均新购图书不少于1册</w:t>
            </w:r>
            <w:r>
              <w:rPr>
                <w:rFonts w:hint="eastAsia" w:ascii="Times New Roman" w:hAnsi="Times New Roman" w:cs="Times New Roman"/>
                <w:b w:val="0"/>
                <w:i w:val="0"/>
                <w:caps w:val="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3</w:t>
            </w:r>
            <w:r>
              <w:rPr>
                <w:rFonts w:ascii="Times New Roman" w:hAnsi="Times New Roman" w:cs="Times New Roman"/>
                <w:b w:val="0"/>
                <w:i w:val="0"/>
                <w:caps w:val="0"/>
                <w:spacing w:val="0"/>
                <w:w w:val="100"/>
                <w:sz w:val="18"/>
                <w:szCs w:val="18"/>
              </w:rPr>
              <w:t>）图书管理</w:t>
            </w:r>
            <w:r>
              <w:rPr>
                <w:rFonts w:hint="eastAsia" w:ascii="Times New Roman" w:hAnsi="Times New Roman" w:cs="Times New Roman"/>
                <w:b w:val="0"/>
                <w:i w:val="0"/>
                <w:caps w:val="0"/>
                <w:spacing w:val="0"/>
                <w:w w:val="100"/>
                <w:sz w:val="18"/>
                <w:szCs w:val="18"/>
              </w:rPr>
              <w:t>智能</w:t>
            </w:r>
            <w:r>
              <w:rPr>
                <w:rFonts w:ascii="Times New Roman" w:hAnsi="Times New Roman" w:cs="Times New Roman"/>
                <w:b w:val="0"/>
                <w:i w:val="0"/>
                <w:caps w:val="0"/>
                <w:spacing w:val="0"/>
                <w:w w:val="100"/>
                <w:sz w:val="18"/>
                <w:szCs w:val="18"/>
              </w:rPr>
              <w:t>化，实行开架借阅，年生均借阅图书20册以上</w:t>
            </w:r>
            <w:r>
              <w:rPr>
                <w:rFonts w:hint="eastAsia" w:ascii="Times New Roman" w:hAnsi="Times New Roman" w:cs="Times New Roman"/>
                <w:b w:val="0"/>
                <w:i w:val="0"/>
                <w:caps w:val="0"/>
                <w:spacing w:val="0"/>
                <w:w w:val="100"/>
                <w:sz w:val="18"/>
                <w:szCs w:val="18"/>
              </w:rPr>
              <w:t>。举办新书推荐、读书交流等活动，定期发布借阅数据分析报告。</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4</w:t>
            </w:r>
            <w:r>
              <w:rPr>
                <w:rFonts w:ascii="Times New Roman" w:hAnsi="Times New Roman" w:cs="Times New Roman"/>
                <w:b w:val="0"/>
                <w:i w:val="0"/>
                <w:caps w:val="0"/>
                <w:spacing w:val="0"/>
                <w:w w:val="100"/>
                <w:sz w:val="18"/>
                <w:szCs w:val="18"/>
              </w:rPr>
              <w:t>）服务新课程改革的数字化教学资源较丰富，能支持教师</w:t>
            </w:r>
            <w:r>
              <w:rPr>
                <w:rFonts w:hint="eastAsia" w:ascii="Times New Roman" w:hAnsi="Times New Roman" w:cs="Times New Roman"/>
                <w:b w:val="0"/>
                <w:i w:val="0"/>
                <w:caps w:val="0"/>
                <w:spacing w:val="0"/>
                <w:w w:val="100"/>
                <w:sz w:val="18"/>
                <w:szCs w:val="18"/>
              </w:rPr>
              <w:t>进行信息技术环境下的教学设计、课堂教学、教研活动，支持学生自主学习、交流分享，确保网络安全、健康使用。</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val="0"/>
                <w:i w:val="0"/>
                <w:caps w:val="0"/>
                <w:spacing w:val="0"/>
                <w:w w:val="100"/>
                <w:sz w:val="18"/>
                <w:szCs w:val="18"/>
              </w:rPr>
              <w:t>（5）阅览室座位数不低于学生数的1/10，学生可阅读报刊种类多样，电子阅览室电脑不少于</w:t>
            </w:r>
            <w:r>
              <w:rPr>
                <w:rFonts w:ascii="Times New Roman" w:hAnsi="Times New Roman" w:cs="Times New Roman"/>
                <w:b w:val="0"/>
                <w:bCs/>
                <w:i w:val="0"/>
                <w:caps w:val="0"/>
                <w:spacing w:val="0"/>
                <w:w w:val="100"/>
                <w:sz w:val="18"/>
                <w:szCs w:val="18"/>
              </w:rPr>
              <w:t>60</w:t>
            </w:r>
            <w:r>
              <w:rPr>
                <w:rFonts w:hint="eastAsia" w:ascii="Times New Roman" w:hAnsi="Times New Roman" w:cs="Times New Roman"/>
                <w:b w:val="0"/>
                <w:i w:val="0"/>
                <w:caps w:val="0"/>
                <w:spacing w:val="0"/>
                <w:w w:val="100"/>
                <w:sz w:val="18"/>
                <w:szCs w:val="18"/>
              </w:rPr>
              <w:t>台，在线阅读资源丰富。</w:t>
            </w:r>
          </w:p>
        </w:tc>
        <w:tc>
          <w:tcPr>
            <w:tcW w:w="1029" w:type="dxa"/>
            <w:vMerge w:val="continue"/>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072" w:type="dxa"/>
            <w:gridSpan w:val="4"/>
          </w:tcPr>
          <w:p>
            <w:pPr>
              <w:snapToGrid/>
              <w:spacing w:before="0" w:beforeAutospacing="0" w:after="0" w:afterAutospacing="0" w:line="360" w:lineRule="exact"/>
              <w:ind w:firstLine="482" w:firstLineChars="200"/>
              <w:jc w:val="both"/>
              <w:textAlignment w:val="baseline"/>
              <w:rPr>
                <w:rFonts w:ascii="宋体" w:hAnsi="宋体"/>
                <w:b/>
                <w:i w:val="0"/>
                <w:caps w:val="0"/>
                <w:spacing w:val="0"/>
                <w:w w:val="100"/>
                <w:sz w:val="24"/>
                <w:szCs w:val="24"/>
                <w:shd w:val="clear" w:color="auto" w:fill="FFFFFF"/>
              </w:rPr>
            </w:pPr>
            <w:r>
              <w:rPr>
                <w:rFonts w:ascii="宋体" w:hAnsi="宋体"/>
                <w:b/>
                <w:i w:val="0"/>
                <w:caps w:val="0"/>
                <w:spacing w:val="0"/>
                <w:w w:val="100"/>
                <w:sz w:val="24"/>
                <w:szCs w:val="24"/>
              </w:rPr>
              <w:t>4.1</w:t>
            </w:r>
            <w:r>
              <w:rPr>
                <w:rFonts w:hint="eastAsia" w:ascii="宋体" w:hAnsi="宋体"/>
                <w:b/>
                <w:i w:val="0"/>
                <w:caps w:val="0"/>
                <w:spacing w:val="0"/>
                <w:w w:val="100"/>
                <w:sz w:val="24"/>
                <w:szCs w:val="24"/>
                <w:shd w:val="clear" w:color="auto" w:fill="FFFFFF"/>
              </w:rPr>
              <w:t>学校图书馆建筑面积</w:t>
            </w:r>
            <w:r>
              <w:rPr>
                <w:rFonts w:ascii="宋体" w:hAnsi="宋体"/>
                <w:b/>
                <w:i w:val="0"/>
                <w:caps w:val="0"/>
                <w:spacing w:val="0"/>
                <w:w w:val="100"/>
                <w:sz w:val="24"/>
                <w:szCs w:val="24"/>
                <w:shd w:val="clear" w:color="auto" w:fill="FFFFFF"/>
              </w:rPr>
              <w:t>1730</w:t>
            </w:r>
            <w:r>
              <w:rPr>
                <w:rFonts w:hint="eastAsia" w:ascii="宋体" w:hAnsi="宋体"/>
                <w:b/>
                <w:i w:val="0"/>
                <w:caps w:val="0"/>
                <w:spacing w:val="0"/>
                <w:w w:val="100"/>
                <w:sz w:val="24"/>
                <w:szCs w:val="24"/>
                <w:shd w:val="clear" w:color="auto" w:fill="FFFFFF"/>
              </w:rPr>
              <w:t>平方米，符合实际使用需求。</w:t>
            </w:r>
          </w:p>
          <w:p>
            <w:pPr>
              <w:snapToGrid/>
              <w:spacing w:before="0" w:beforeAutospacing="0" w:after="0" w:afterAutospacing="0" w:line="360" w:lineRule="exact"/>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shd w:val="clear" w:color="auto" w:fill="FFFFFF"/>
              </w:rPr>
              <w:t>学校历来重视学校图书馆的育人功能，强化图书馆的内涵建设与学校文化建设的结合，积极开展“书香校园”系列活动，认真组织各种读书活动与征文活动。学校图书馆建筑面积</w:t>
            </w:r>
            <w:r>
              <w:rPr>
                <w:rFonts w:ascii="宋体" w:hAnsi="宋体"/>
                <w:b w:val="0"/>
                <w:i w:val="0"/>
                <w:caps w:val="0"/>
                <w:spacing w:val="0"/>
                <w:w w:val="100"/>
                <w:sz w:val="24"/>
                <w:szCs w:val="24"/>
                <w:shd w:val="clear" w:color="auto" w:fill="FFFFFF"/>
              </w:rPr>
              <w:t>1730</w:t>
            </w:r>
            <w:r>
              <w:rPr>
                <w:rFonts w:hint="eastAsia" w:ascii="宋体" w:hAnsi="宋体"/>
                <w:b w:val="0"/>
                <w:i w:val="0"/>
                <w:caps w:val="0"/>
                <w:spacing w:val="0"/>
                <w:w w:val="100"/>
                <w:sz w:val="24"/>
                <w:szCs w:val="24"/>
                <w:shd w:val="clear" w:color="auto" w:fill="FFFFFF"/>
              </w:rPr>
              <w:t>平方米，是江苏省一级图书馆；</w:t>
            </w:r>
            <w:r>
              <w:rPr>
                <w:rFonts w:hint="eastAsia" w:ascii="宋体" w:hAnsi="宋体"/>
                <w:b w:val="0"/>
                <w:i w:val="0"/>
                <w:caps w:val="0"/>
                <w:spacing w:val="0"/>
                <w:w w:val="100"/>
                <w:sz w:val="24"/>
                <w:szCs w:val="24"/>
              </w:rPr>
              <w:t>图书馆实行开放式、自动化管理，图书流通率、利用率高</w:t>
            </w:r>
            <w:r>
              <w:rPr>
                <w:rFonts w:hint="eastAsia" w:ascii="宋体" w:hAnsi="宋体"/>
                <w:b w:val="0"/>
                <w:i w:val="0"/>
                <w:caps w:val="0"/>
                <w:spacing w:val="0"/>
                <w:w w:val="100"/>
                <w:sz w:val="24"/>
                <w:szCs w:val="24"/>
                <w:shd w:val="clear" w:color="auto" w:fill="FFFFFF"/>
              </w:rPr>
              <w:t>；规章制度完善，信息化管理模式完备；服务意识明确，师生图书馆的价值意识不断增强。</w:t>
            </w:r>
            <w:r>
              <w:rPr>
                <w:rFonts w:hint="eastAsia" w:ascii="宋体"/>
                <w:b w:val="0"/>
                <w:i w:val="0"/>
                <w:caps w:val="0"/>
                <w:spacing w:val="0"/>
                <w:w w:val="100"/>
                <w:sz w:val="24"/>
                <w:szCs w:val="24"/>
              </w:rPr>
              <w:t>现为“徐州市一级图书馆”。</w:t>
            </w:r>
          </w:p>
          <w:p>
            <w:pPr>
              <w:snapToGrid/>
              <w:spacing w:before="0" w:beforeAutospacing="0" w:after="0" w:afterAutospacing="0" w:line="360" w:lineRule="exact"/>
              <w:ind w:firstLine="482" w:firstLineChars="200"/>
              <w:jc w:val="both"/>
              <w:textAlignment w:val="baseline"/>
              <w:rPr>
                <w:rFonts w:ascii="宋体"/>
                <w:b/>
                <w:i w:val="0"/>
                <w:caps w:val="0"/>
                <w:spacing w:val="0"/>
                <w:w w:val="100"/>
                <w:sz w:val="24"/>
                <w:szCs w:val="24"/>
              </w:rPr>
            </w:pPr>
            <w:r>
              <w:rPr>
                <w:rFonts w:ascii="宋体" w:hAnsi="宋体"/>
                <w:b/>
                <w:i w:val="0"/>
                <w:caps w:val="0"/>
                <w:spacing w:val="0"/>
                <w:w w:val="100"/>
                <w:sz w:val="24"/>
                <w:szCs w:val="24"/>
              </w:rPr>
              <w:t>4.</w:t>
            </w:r>
            <w:r>
              <w:rPr>
                <w:rFonts w:hint="eastAsia" w:ascii="宋体" w:hAnsi="宋体"/>
                <w:b/>
                <w:i w:val="0"/>
                <w:caps w:val="0"/>
                <w:spacing w:val="0"/>
                <w:w w:val="100"/>
                <w:sz w:val="24"/>
                <w:szCs w:val="24"/>
              </w:rPr>
              <w:t>2图书馆、阅览室开架借阅</w:t>
            </w:r>
          </w:p>
          <w:p>
            <w:pPr>
              <w:snapToGrid/>
              <w:spacing w:before="0" w:beforeAutospacing="0" w:after="0" w:afterAutospacing="0" w:line="360" w:lineRule="exact"/>
              <w:ind w:firstLine="480" w:firstLineChars="200"/>
              <w:jc w:val="both"/>
              <w:textAlignment w:val="baseline"/>
              <w:rPr>
                <w:rFonts w:ascii="宋体"/>
                <w:b w:val="0"/>
                <w:i w:val="0"/>
                <w:caps w:val="0"/>
                <w:spacing w:val="0"/>
                <w:w w:val="100"/>
                <w:sz w:val="24"/>
                <w:szCs w:val="24"/>
              </w:rPr>
            </w:pPr>
            <w:r>
              <w:rPr>
                <w:rFonts w:hint="eastAsia" w:ascii="宋体"/>
                <w:b w:val="0"/>
                <w:i w:val="0"/>
                <w:caps w:val="0"/>
                <w:spacing w:val="0"/>
                <w:w w:val="100"/>
                <w:sz w:val="24"/>
                <w:szCs w:val="24"/>
              </w:rPr>
              <w:t>图书馆设施设备齐全先进，全馆实现管理自动化，实现网上资源共享。</w:t>
            </w:r>
            <w:r>
              <w:rPr>
                <w:rFonts w:hint="eastAsia" w:ascii="宋体" w:hAnsi="宋体"/>
                <w:b w:val="0"/>
                <w:i w:val="0"/>
                <w:caps w:val="0"/>
                <w:spacing w:val="0"/>
                <w:w w:val="100"/>
                <w:sz w:val="24"/>
                <w:szCs w:val="24"/>
                <w:shd w:val="clear" w:color="auto" w:fill="FFFFFF"/>
              </w:rPr>
              <w:t>教师阅览室</w:t>
            </w:r>
            <w:r>
              <w:rPr>
                <w:rFonts w:ascii="宋体" w:hAnsi="宋体"/>
                <w:b w:val="0"/>
                <w:i w:val="0"/>
                <w:caps w:val="0"/>
                <w:spacing w:val="0"/>
                <w:w w:val="100"/>
                <w:sz w:val="24"/>
                <w:szCs w:val="24"/>
                <w:shd w:val="clear" w:color="auto" w:fill="FFFFFF"/>
              </w:rPr>
              <w:t>1</w:t>
            </w:r>
            <w:r>
              <w:rPr>
                <w:rFonts w:hint="eastAsia" w:ascii="宋体" w:hAnsi="宋体"/>
                <w:b w:val="0"/>
                <w:i w:val="0"/>
                <w:caps w:val="0"/>
                <w:spacing w:val="0"/>
                <w:w w:val="100"/>
                <w:sz w:val="24"/>
                <w:szCs w:val="24"/>
                <w:shd w:val="clear" w:color="auto" w:fill="FFFFFF"/>
              </w:rPr>
              <w:t>个，学生阅览室</w:t>
            </w:r>
            <w:r>
              <w:rPr>
                <w:rFonts w:ascii="宋体" w:hAnsi="宋体"/>
                <w:b w:val="0"/>
                <w:i w:val="0"/>
                <w:caps w:val="0"/>
                <w:spacing w:val="0"/>
                <w:w w:val="100"/>
                <w:sz w:val="24"/>
                <w:szCs w:val="24"/>
                <w:shd w:val="clear" w:color="auto" w:fill="FFFFFF"/>
              </w:rPr>
              <w:t>4</w:t>
            </w:r>
            <w:r>
              <w:rPr>
                <w:rFonts w:hint="eastAsia" w:ascii="宋体" w:hAnsi="宋体"/>
                <w:b w:val="0"/>
                <w:i w:val="0"/>
                <w:caps w:val="0"/>
                <w:spacing w:val="0"/>
                <w:w w:val="100"/>
                <w:sz w:val="24"/>
                <w:szCs w:val="24"/>
                <w:shd w:val="clear" w:color="auto" w:fill="FFFFFF"/>
              </w:rPr>
              <w:t>个。</w:t>
            </w:r>
            <w:r>
              <w:rPr>
                <w:rFonts w:hint="eastAsia" w:ascii="宋体" w:cs="宋体"/>
                <w:b w:val="0"/>
                <w:i w:val="0"/>
                <w:caps w:val="0"/>
                <w:spacing w:val="0"/>
                <w:w w:val="100"/>
                <w:sz w:val="24"/>
                <w:szCs w:val="24"/>
                <w:lang w:val="zh-CN"/>
              </w:rPr>
              <w:t>学校购买了图书管理系统，图书借阅、登记、查询实现计算机管理，图书馆、阅览室实行开架借阅，有效提高了图书和期刊的借阅流通量。</w:t>
            </w:r>
            <w:r>
              <w:rPr>
                <w:rFonts w:ascii="宋体" w:cs="宋体"/>
                <w:b w:val="0"/>
                <w:i w:val="0"/>
                <w:caps w:val="0"/>
                <w:spacing w:val="0"/>
                <w:w w:val="100"/>
                <w:sz w:val="24"/>
                <w:szCs w:val="24"/>
                <w:lang w:val="zh-CN"/>
              </w:rPr>
              <w:t xml:space="preserve"> </w:t>
            </w:r>
            <w:r>
              <w:rPr>
                <w:rFonts w:hint="eastAsia" w:ascii="宋体" w:cs="宋体"/>
                <w:b w:val="0"/>
                <w:i w:val="0"/>
                <w:caps w:val="0"/>
                <w:spacing w:val="0"/>
                <w:w w:val="100"/>
                <w:sz w:val="24"/>
                <w:szCs w:val="24"/>
                <w:lang w:val="zh-CN"/>
              </w:rPr>
              <w:t>学校积极响应上级相关文件精神，鼓励学生多读书，读好书，开展多种形式的读书活动，既按班级排好阅读课，定课时定年级全天开放，又利用课外活动和休息期间开放，这有效促进了学生素质的提高。同时，图书馆每周利用校园广播系统向师生荐读优秀</w:t>
            </w:r>
            <w:r>
              <w:rPr>
                <w:rFonts w:hint="eastAsia" w:ascii="宋体" w:hAnsi="宋体"/>
                <w:b w:val="0"/>
                <w:i w:val="0"/>
                <w:caps w:val="0"/>
                <w:spacing w:val="0"/>
                <w:w w:val="100"/>
                <w:sz w:val="24"/>
                <w:szCs w:val="24"/>
                <w:shd w:val="clear" w:color="auto" w:fill="FFFFFF"/>
              </w:rPr>
              <w:t>作品，充分利用信息技术手段向师生推送馆藏书籍的信息和概要。定期通过校园网络平台发布图书借阅数据分析报告，为学生借阅书籍提供参考。</w:t>
            </w:r>
          </w:p>
          <w:p>
            <w:pPr>
              <w:snapToGrid/>
              <w:spacing w:before="0" w:beforeAutospacing="0" w:after="0" w:afterAutospacing="0" w:line="360" w:lineRule="exact"/>
              <w:ind w:firstLine="482" w:firstLineChars="200"/>
              <w:jc w:val="both"/>
              <w:textAlignment w:val="baseline"/>
              <w:rPr>
                <w:rFonts w:ascii="宋体"/>
                <w:b/>
                <w:i w:val="0"/>
                <w:caps w:val="0"/>
                <w:spacing w:val="0"/>
                <w:w w:val="100"/>
                <w:sz w:val="24"/>
                <w:szCs w:val="24"/>
              </w:rPr>
            </w:pPr>
            <w:r>
              <w:rPr>
                <w:rFonts w:ascii="宋体" w:hAnsi="宋体"/>
                <w:b/>
                <w:i w:val="0"/>
                <w:caps w:val="0"/>
                <w:spacing w:val="0"/>
                <w:w w:val="100"/>
                <w:sz w:val="24"/>
                <w:szCs w:val="24"/>
              </w:rPr>
              <w:t>4.</w:t>
            </w:r>
            <w:r>
              <w:rPr>
                <w:rFonts w:hint="eastAsia" w:ascii="宋体" w:hAnsi="宋体"/>
                <w:b/>
                <w:i w:val="0"/>
                <w:caps w:val="0"/>
                <w:spacing w:val="0"/>
                <w:w w:val="100"/>
                <w:sz w:val="24"/>
                <w:szCs w:val="24"/>
              </w:rPr>
              <w:t>3生均藏书量及期刊种类达二级馆要求，年生均购书不少于</w:t>
            </w:r>
            <w:r>
              <w:rPr>
                <w:rFonts w:ascii="宋体" w:hAnsi="宋体"/>
                <w:b/>
                <w:i w:val="0"/>
                <w:caps w:val="0"/>
                <w:spacing w:val="0"/>
                <w:w w:val="100"/>
                <w:sz w:val="24"/>
                <w:szCs w:val="24"/>
              </w:rPr>
              <w:t>1</w:t>
            </w:r>
            <w:r>
              <w:rPr>
                <w:rFonts w:hint="eastAsia" w:ascii="宋体" w:hAnsi="宋体"/>
                <w:b/>
                <w:i w:val="0"/>
                <w:caps w:val="0"/>
                <w:spacing w:val="0"/>
                <w:w w:val="100"/>
                <w:sz w:val="24"/>
                <w:szCs w:val="24"/>
              </w:rPr>
              <w:t>册</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hint="eastAsia" w:ascii="宋体" w:cs="宋体"/>
                <w:b w:val="0"/>
                <w:i w:val="0"/>
                <w:caps w:val="0"/>
                <w:spacing w:val="0"/>
                <w:w w:val="100"/>
                <w:sz w:val="24"/>
                <w:szCs w:val="24"/>
                <w:lang w:val="zh-CN"/>
              </w:rPr>
              <w:t>学校购买了图书管理系统，图书借阅、登记、查询实现计算机管理，图书馆、阅览室实行开架借阅，有效提高了图书和期刊的借阅流通量。近三年图书流通率达</w:t>
            </w:r>
            <w:r>
              <w:rPr>
                <w:rFonts w:ascii="宋体" w:cs="宋体"/>
                <w:b w:val="0"/>
                <w:i w:val="0"/>
                <w:caps w:val="0"/>
                <w:spacing w:val="0"/>
                <w:w w:val="100"/>
                <w:sz w:val="24"/>
                <w:szCs w:val="24"/>
              </w:rPr>
              <w:t>28.5</w:t>
            </w:r>
            <w:r>
              <w:rPr>
                <w:rFonts w:ascii="宋体" w:cs="宋体"/>
                <w:b w:val="0"/>
                <w:i w:val="0"/>
                <w:caps w:val="0"/>
                <w:spacing w:val="0"/>
                <w:w w:val="100"/>
                <w:sz w:val="24"/>
                <w:szCs w:val="24"/>
                <w:lang w:val="zh-CN"/>
              </w:rPr>
              <w:t>%,</w:t>
            </w:r>
            <w:r>
              <w:rPr>
                <w:rFonts w:hint="eastAsia" w:ascii="宋体" w:cs="宋体"/>
                <w:b w:val="0"/>
                <w:i w:val="0"/>
                <w:caps w:val="0"/>
                <w:spacing w:val="0"/>
                <w:w w:val="100"/>
                <w:sz w:val="24"/>
                <w:szCs w:val="24"/>
                <w:lang w:val="zh-CN"/>
              </w:rPr>
              <w:t>生均年借书约</w:t>
            </w:r>
            <w:r>
              <w:rPr>
                <w:rFonts w:ascii="宋体" w:cs="宋体"/>
                <w:b w:val="0"/>
                <w:i w:val="0"/>
                <w:caps w:val="0"/>
                <w:spacing w:val="0"/>
                <w:w w:val="100"/>
                <w:sz w:val="24"/>
                <w:szCs w:val="24"/>
              </w:rPr>
              <w:t>21.1</w:t>
            </w:r>
            <w:r>
              <w:rPr>
                <w:rFonts w:hint="eastAsia" w:ascii="宋体" w:cs="宋体"/>
                <w:b w:val="0"/>
                <w:i w:val="0"/>
                <w:caps w:val="0"/>
                <w:spacing w:val="0"/>
                <w:w w:val="100"/>
                <w:sz w:val="24"/>
                <w:szCs w:val="24"/>
                <w:lang w:val="zh-CN"/>
              </w:rPr>
              <w:t>册。</w:t>
            </w:r>
            <w:r>
              <w:rPr>
                <w:rFonts w:hint="eastAsia" w:ascii="宋体" w:hAnsi="宋体"/>
                <w:b w:val="0"/>
                <w:i w:val="0"/>
                <w:caps w:val="0"/>
                <w:spacing w:val="0"/>
                <w:w w:val="100"/>
                <w:sz w:val="24"/>
                <w:szCs w:val="24"/>
              </w:rPr>
              <w:t>达到了年生均购书不少于</w:t>
            </w:r>
            <w:r>
              <w:rPr>
                <w:rFonts w:ascii="宋体" w:hAnsi="宋体"/>
                <w:b w:val="0"/>
                <w:i w:val="0"/>
                <w:caps w:val="0"/>
                <w:spacing w:val="0"/>
                <w:w w:val="100"/>
                <w:sz w:val="24"/>
                <w:szCs w:val="24"/>
              </w:rPr>
              <w:t>1</w:t>
            </w:r>
            <w:r>
              <w:rPr>
                <w:rFonts w:hint="eastAsia" w:ascii="宋体" w:hAnsi="宋体"/>
                <w:b w:val="0"/>
                <w:i w:val="0"/>
                <w:caps w:val="0"/>
                <w:spacing w:val="0"/>
                <w:w w:val="100"/>
                <w:sz w:val="24"/>
                <w:szCs w:val="24"/>
              </w:rPr>
              <w:t>册的标准</w:t>
            </w:r>
            <w:r>
              <w:rPr>
                <w:rFonts w:ascii="宋体"/>
                <w:b w:val="0"/>
                <w:i w:val="0"/>
                <w:caps w:val="0"/>
                <w:spacing w:val="0"/>
                <w:w w:val="100"/>
                <w:sz w:val="24"/>
                <w:szCs w:val="24"/>
              </w:rPr>
              <w:t>,</w:t>
            </w:r>
            <w:r>
              <w:rPr>
                <w:rFonts w:hint="eastAsia" w:ascii="宋体" w:hAnsi="宋体"/>
                <w:b w:val="0"/>
                <w:i w:val="0"/>
                <w:caps w:val="0"/>
                <w:spacing w:val="0"/>
                <w:w w:val="100"/>
                <w:sz w:val="24"/>
                <w:szCs w:val="24"/>
              </w:rPr>
              <w:t>及时向学生进行新书推介。每购置一批新书，图书室会利用门口宣传栏，向学生介绍新书情况，欢迎学生借阅。学校三年来购置新书达</w:t>
            </w:r>
            <w:r>
              <w:rPr>
                <w:rFonts w:ascii="宋体" w:hAnsi="宋体"/>
                <w:b w:val="0"/>
                <w:i w:val="0"/>
                <w:caps w:val="0"/>
                <w:spacing w:val="0"/>
                <w:w w:val="100"/>
                <w:sz w:val="24"/>
                <w:szCs w:val="24"/>
              </w:rPr>
              <w:t>6.4</w:t>
            </w:r>
            <w:r>
              <w:rPr>
                <w:rFonts w:hint="eastAsia" w:ascii="宋体" w:hAnsi="宋体"/>
                <w:b w:val="0"/>
                <w:i w:val="0"/>
                <w:caps w:val="0"/>
                <w:spacing w:val="0"/>
                <w:w w:val="100"/>
                <w:sz w:val="24"/>
                <w:szCs w:val="24"/>
              </w:rPr>
              <w:t>万册，生均购书为</w:t>
            </w:r>
            <w:r>
              <w:rPr>
                <w:rFonts w:ascii="宋体" w:hAnsi="宋体"/>
                <w:b w:val="0"/>
                <w:i w:val="0"/>
                <w:caps w:val="0"/>
                <w:spacing w:val="0"/>
                <w:w w:val="100"/>
                <w:sz w:val="24"/>
                <w:szCs w:val="24"/>
              </w:rPr>
              <w:t>21.3</w:t>
            </w:r>
            <w:r>
              <w:rPr>
                <w:rFonts w:hint="eastAsia" w:ascii="宋体" w:hAnsi="宋体"/>
                <w:b w:val="0"/>
                <w:i w:val="0"/>
                <w:caps w:val="0"/>
                <w:spacing w:val="0"/>
                <w:w w:val="100"/>
                <w:sz w:val="24"/>
                <w:szCs w:val="24"/>
              </w:rPr>
              <w:t>册。</w:t>
            </w:r>
          </w:p>
          <w:p>
            <w:pPr>
              <w:snapToGrid/>
              <w:spacing w:before="0" w:beforeAutospacing="0" w:after="0" w:afterAutospacing="0" w:line="360" w:lineRule="exact"/>
              <w:ind w:firstLine="482" w:firstLineChars="200"/>
              <w:jc w:val="both"/>
              <w:textAlignment w:val="baseline"/>
              <w:rPr>
                <w:rFonts w:ascii="宋体"/>
                <w:b/>
                <w:i w:val="0"/>
                <w:caps w:val="0"/>
                <w:spacing w:val="0"/>
                <w:w w:val="100"/>
                <w:sz w:val="24"/>
                <w:szCs w:val="24"/>
              </w:rPr>
            </w:pPr>
            <w:r>
              <w:rPr>
                <w:rFonts w:ascii="宋体" w:hAnsi="宋体"/>
                <w:b/>
                <w:i w:val="0"/>
                <w:caps w:val="0"/>
                <w:spacing w:val="0"/>
                <w:w w:val="100"/>
                <w:sz w:val="24"/>
                <w:szCs w:val="24"/>
              </w:rPr>
              <w:t>4.</w:t>
            </w:r>
            <w:r>
              <w:rPr>
                <w:rFonts w:hint="eastAsia" w:ascii="宋体" w:hAnsi="宋体"/>
                <w:b/>
                <w:i w:val="0"/>
                <w:caps w:val="0"/>
                <w:spacing w:val="0"/>
                <w:w w:val="100"/>
                <w:sz w:val="24"/>
                <w:szCs w:val="24"/>
              </w:rPr>
              <w:t>4有较丰富齐全的与现行教材配套的数字化教学资源</w:t>
            </w:r>
          </w:p>
          <w:p>
            <w:pPr>
              <w:snapToGrid/>
              <w:spacing w:before="0" w:beforeAutospacing="0" w:after="0" w:afterAutospacing="0" w:line="240" w:lineRule="auto"/>
              <w:ind w:firstLine="480" w:firstLineChars="200"/>
              <w:jc w:val="both"/>
              <w:textAlignment w:val="baseline"/>
              <w:rPr>
                <w:rFonts w:ascii="宋体" w:hAnsi="宋体"/>
                <w:b w:val="0"/>
                <w:i w:val="0"/>
                <w:caps w:val="0"/>
                <w:spacing w:val="0"/>
                <w:w w:val="100"/>
                <w:sz w:val="24"/>
                <w:szCs w:val="24"/>
                <w:shd w:val="clear" w:color="auto" w:fill="FFFFFF"/>
              </w:rPr>
            </w:pPr>
            <w:r>
              <w:rPr>
                <w:rFonts w:hint="eastAsia" w:ascii="宋体" w:hAnsi="宋体"/>
                <w:b w:val="0"/>
                <w:i w:val="0"/>
                <w:caps w:val="0"/>
                <w:spacing w:val="0"/>
                <w:w w:val="100"/>
                <w:sz w:val="24"/>
                <w:szCs w:val="24"/>
                <w:shd w:val="clear" w:color="auto" w:fill="FFFFFF"/>
              </w:rPr>
              <w:t>为适应网络环境下的教育教学工作，学校大力开发利用数字化教育资源，以满足教育教学的需求。主要从以下几个方面做的：一是数字教育资源建设集成化。学校将教学内容与教学资源以课程为单位进行整合，借助数字化集成中心，形成系列化的资料库，以满足教师教学需要。二是数字化教育资源的标准化。主要是为不同教师提供的易于操作使用的环境标准、开发技术标准和资源分类标准。以期实现学校课程教学资源的体系化，提高教学资源的组织性、合理性和利用率，从而为全校师生提供丰富的教学服务。三是将数字化教育资源形成共享化。学校通过各种方法、技术和策略，将网上分布的教育资源提供给师生，营造具有我校教育特征的互学共进的良好氛围。通过数字化教育资源的开发，让教师的专业得到发展。一是学校规定每一老师每年至少参与一项数字化教育资源的开发和研究，并在年终时进行个性化的评定与考核。二是建立专业课程组，以团队的形式集体开发数字化教育资源，教师每学期必须开设2节运用数字化资源的示范课。目前我校教师在教学设计、课堂教学、教研活动中能充分利用校园网络技术、数字化教育资源进行教育教学活动。学校充分数字化教学资源支持学生自主学习，交流合作，共享学习成果。</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shd w:val="clear" w:color="auto" w:fill="FFFFFF"/>
              </w:rPr>
              <w:t>学校建立了网络安全措施，确保网络安全，学生健康使用。目前在信息化校园的建设过程中，学校积累了充足的与现行教材相配套的音像资料，</w:t>
            </w:r>
            <w:r>
              <w:rPr>
                <w:rFonts w:hint="eastAsia" w:ascii="宋体" w:hAnsi="宋体"/>
                <w:b w:val="0"/>
                <w:i w:val="0"/>
                <w:caps w:val="0"/>
                <w:spacing w:val="0"/>
                <w:w w:val="100"/>
                <w:sz w:val="24"/>
                <w:szCs w:val="24"/>
              </w:rPr>
              <w:t>学校拥有丰富统一的数据共享平台和综合信息服务平台，初步形成信息获取和信息产生的具有时空性、透明性和智能性等特征的泛在环境：教学资源的泛在性、信息设备的泛在性、学生需求的泛在性、学生行为的泛在性、师生应用的泛在性，全面提升师生的信息素养，再把人工智能、大数据、云计算、智慧课堂呈现于教育教学过程中，为学生高效学习及个性化发展、教师的专业化成长及因材施教分层教学提供强有力的技术、资源、平台支撑。</w:t>
            </w:r>
          </w:p>
          <w:p>
            <w:pPr>
              <w:snapToGrid/>
              <w:spacing w:before="0" w:beforeAutospacing="0" w:after="0" w:afterAutospacing="0" w:line="360" w:lineRule="exact"/>
              <w:ind w:firstLine="482" w:firstLineChars="200"/>
              <w:jc w:val="both"/>
              <w:textAlignment w:val="baseline"/>
              <w:rPr>
                <w:rFonts w:ascii="宋体"/>
                <w:b/>
                <w:i w:val="0"/>
                <w:caps w:val="0"/>
                <w:spacing w:val="0"/>
                <w:w w:val="100"/>
                <w:sz w:val="24"/>
                <w:szCs w:val="24"/>
              </w:rPr>
            </w:pPr>
            <w:r>
              <w:rPr>
                <w:rFonts w:ascii="宋体" w:hAnsi="宋体"/>
                <w:b/>
                <w:i w:val="0"/>
                <w:caps w:val="0"/>
                <w:spacing w:val="0"/>
                <w:w w:val="100"/>
                <w:sz w:val="24"/>
                <w:szCs w:val="24"/>
              </w:rPr>
              <w:t>4.</w:t>
            </w:r>
            <w:r>
              <w:rPr>
                <w:rFonts w:hint="eastAsia" w:ascii="宋体" w:hAnsi="宋体"/>
                <w:b/>
                <w:i w:val="0"/>
                <w:caps w:val="0"/>
                <w:spacing w:val="0"/>
                <w:w w:val="100"/>
                <w:sz w:val="24"/>
                <w:szCs w:val="24"/>
              </w:rPr>
              <w:t>5阅览室座位不少于学生数的</w:t>
            </w:r>
            <w:r>
              <w:rPr>
                <w:rFonts w:ascii="宋体" w:hAnsi="宋体"/>
                <w:b/>
                <w:i w:val="0"/>
                <w:caps w:val="0"/>
                <w:spacing w:val="0"/>
                <w:w w:val="100"/>
                <w:sz w:val="24"/>
                <w:szCs w:val="24"/>
              </w:rPr>
              <w:t>1/1</w:t>
            </w:r>
            <w:r>
              <w:rPr>
                <w:rFonts w:ascii="宋体"/>
                <w:b/>
                <w:i w:val="0"/>
                <w:caps w:val="0"/>
                <w:spacing w:val="0"/>
                <w:w w:val="100"/>
                <w:sz w:val="24"/>
                <w:szCs w:val="24"/>
              </w:rPr>
              <w:t>0</w:t>
            </w:r>
          </w:p>
          <w:p>
            <w:pPr>
              <w:snapToGrid/>
              <w:spacing w:before="0" w:beforeAutospacing="0" w:after="0" w:afterAutospacing="0" w:line="240" w:lineRule="auto"/>
              <w:ind w:firstLine="480" w:firstLineChars="200"/>
              <w:jc w:val="both"/>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4"/>
                <w:szCs w:val="24"/>
                <w:lang w:val="zh-CN"/>
              </w:rPr>
              <w:t>学生期刊阅览室</w:t>
            </w:r>
            <w:r>
              <w:rPr>
                <w:rFonts w:ascii="宋体" w:cs="宋体"/>
                <w:b w:val="0"/>
                <w:i w:val="0"/>
                <w:caps w:val="0"/>
                <w:spacing w:val="0"/>
                <w:w w:val="100"/>
                <w:sz w:val="24"/>
                <w:szCs w:val="24"/>
                <w:lang w:val="zh-CN"/>
              </w:rPr>
              <w:t>3</w:t>
            </w:r>
            <w:r>
              <w:rPr>
                <w:rFonts w:hint="eastAsia" w:ascii="宋体" w:cs="宋体"/>
                <w:b w:val="0"/>
                <w:i w:val="0"/>
                <w:caps w:val="0"/>
                <w:spacing w:val="0"/>
                <w:w w:val="100"/>
                <w:sz w:val="24"/>
                <w:szCs w:val="24"/>
                <w:lang w:val="zh-CN"/>
              </w:rPr>
              <w:t>口，座位</w:t>
            </w:r>
            <w:r>
              <w:rPr>
                <w:rFonts w:ascii="宋体" w:cs="宋体"/>
                <w:b w:val="0"/>
                <w:i w:val="0"/>
                <w:caps w:val="0"/>
                <w:spacing w:val="0"/>
                <w:w w:val="100"/>
                <w:sz w:val="24"/>
                <w:szCs w:val="24"/>
              </w:rPr>
              <w:t>152</w:t>
            </w:r>
            <w:r>
              <w:rPr>
                <w:rFonts w:hint="eastAsia" w:ascii="宋体" w:cs="宋体"/>
                <w:b w:val="0"/>
                <w:i w:val="0"/>
                <w:caps w:val="0"/>
                <w:spacing w:val="0"/>
                <w:w w:val="100"/>
                <w:sz w:val="24"/>
                <w:szCs w:val="24"/>
                <w:lang w:val="zh-CN"/>
              </w:rPr>
              <w:t>个，阅览室座位数占学生总数的</w:t>
            </w:r>
            <w:r>
              <w:rPr>
                <w:rFonts w:ascii="宋体" w:cs="宋体"/>
                <w:b w:val="0"/>
                <w:i w:val="0"/>
                <w:caps w:val="0"/>
                <w:spacing w:val="0"/>
                <w:w w:val="100"/>
                <w:sz w:val="24"/>
                <w:szCs w:val="24"/>
                <w:lang w:val="zh-CN"/>
              </w:rPr>
              <w:t>1/</w:t>
            </w:r>
            <w:r>
              <w:rPr>
                <w:rFonts w:hint="eastAsia" w:ascii="宋体" w:cs="宋体"/>
                <w:b w:val="0"/>
                <w:i w:val="0"/>
                <w:caps w:val="0"/>
                <w:spacing w:val="0"/>
                <w:w w:val="100"/>
                <w:sz w:val="24"/>
                <w:szCs w:val="24"/>
              </w:rPr>
              <w:t>7.55</w:t>
            </w:r>
            <w:r>
              <w:rPr>
                <w:rFonts w:hint="eastAsia" w:ascii="宋体" w:cs="宋体"/>
                <w:b w:val="0"/>
                <w:i w:val="0"/>
                <w:caps w:val="0"/>
                <w:spacing w:val="0"/>
                <w:w w:val="100"/>
                <w:sz w:val="24"/>
                <w:szCs w:val="24"/>
                <w:lang w:val="zh-CN"/>
              </w:rPr>
              <w:t>，能充分满足学生的阅读需求。</w:t>
            </w:r>
            <w:r>
              <w:rPr>
                <w:rFonts w:ascii="宋体" w:cs="宋体"/>
                <w:b w:val="0"/>
                <w:i w:val="0"/>
                <w:caps w:val="0"/>
                <w:spacing w:val="0"/>
                <w:w w:val="100"/>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（2）基础数据</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图书馆建设与使用情况统计</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116"/>
        <w:gridCol w:w="1117"/>
        <w:gridCol w:w="748"/>
        <w:gridCol w:w="748"/>
        <w:gridCol w:w="748"/>
        <w:gridCol w:w="881"/>
        <w:gridCol w:w="1117"/>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2" w:type="dxa"/>
            <w:gridSpan w:val="3"/>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藏书</w:t>
            </w:r>
          </w:p>
        </w:tc>
        <w:tc>
          <w:tcPr>
            <w:tcW w:w="2929" w:type="dxa"/>
            <w:gridSpan w:val="4"/>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年度生均借阅量</w:t>
            </w:r>
          </w:p>
        </w:tc>
        <w:tc>
          <w:tcPr>
            <w:tcW w:w="2214" w:type="dxa"/>
            <w:gridSpan w:val="2"/>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当年度学生阅览室</w:t>
            </w:r>
          </w:p>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i w:val="0"/>
                <w:caps w:val="0"/>
                <w:spacing w:val="0"/>
                <w:w w:val="100"/>
                <w:sz w:val="21"/>
              </w:rPr>
              <w:t>报刊订数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8"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纸质图书</w:t>
            </w:r>
          </w:p>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总数（册）</w:t>
            </w:r>
          </w:p>
        </w:tc>
        <w:tc>
          <w:tcPr>
            <w:tcW w:w="1047"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生均</w:t>
            </w:r>
          </w:p>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纸质</w:t>
            </w:r>
          </w:p>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图书</w:t>
            </w:r>
          </w:p>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（册）</w:t>
            </w:r>
          </w:p>
        </w:tc>
        <w:tc>
          <w:tcPr>
            <w:tcW w:w="1047"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电子</w:t>
            </w:r>
          </w:p>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图书馆系统名称</w:t>
            </w:r>
          </w:p>
        </w:tc>
        <w:tc>
          <w:tcPr>
            <w:tcW w:w="70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初中</w:t>
            </w:r>
          </w:p>
        </w:tc>
        <w:tc>
          <w:tcPr>
            <w:tcW w:w="70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高中</w:t>
            </w:r>
          </w:p>
        </w:tc>
        <w:tc>
          <w:tcPr>
            <w:tcW w:w="70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年流动率</w:t>
            </w:r>
          </w:p>
        </w:tc>
        <w:tc>
          <w:tcPr>
            <w:tcW w:w="826"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生均</w:t>
            </w:r>
          </w:p>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借阅</w:t>
            </w:r>
          </w:p>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（册）</w:t>
            </w:r>
          </w:p>
        </w:tc>
        <w:tc>
          <w:tcPr>
            <w:tcW w:w="2214" w:type="dxa"/>
            <w:gridSpan w:val="2"/>
            <w:vMerge w:val="continue"/>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Merge w:val="continue"/>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047" w:type="dxa"/>
            <w:vMerge w:val="continue"/>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047" w:type="dxa"/>
            <w:vMerge w:val="continue"/>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701" w:type="dxa"/>
            <w:vMerge w:val="continue"/>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701" w:type="dxa"/>
            <w:vMerge w:val="continue"/>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701" w:type="dxa"/>
            <w:vMerge w:val="continue"/>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826" w:type="dxa"/>
            <w:vMerge w:val="continue"/>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04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报纸（种）</w:t>
            </w:r>
          </w:p>
        </w:tc>
        <w:tc>
          <w:tcPr>
            <w:tcW w:w="116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刊物（种）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73208</w:t>
            </w:r>
          </w:p>
        </w:tc>
        <w:tc>
          <w:tcPr>
            <w:tcW w:w="104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69.5</w:t>
            </w:r>
          </w:p>
        </w:tc>
        <w:tc>
          <w:tcPr>
            <w:tcW w:w="104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斯丹美</w:t>
            </w:r>
          </w:p>
        </w:tc>
        <w:tc>
          <w:tcPr>
            <w:tcW w:w="70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20.8</w:t>
            </w:r>
          </w:p>
        </w:tc>
        <w:tc>
          <w:tcPr>
            <w:tcW w:w="70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21.1</w:t>
            </w:r>
          </w:p>
        </w:tc>
        <w:tc>
          <w:tcPr>
            <w:tcW w:w="70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28.5%</w:t>
            </w:r>
          </w:p>
        </w:tc>
        <w:tc>
          <w:tcPr>
            <w:tcW w:w="82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21.1</w:t>
            </w:r>
          </w:p>
        </w:tc>
        <w:tc>
          <w:tcPr>
            <w:tcW w:w="104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15</w:t>
            </w:r>
          </w:p>
        </w:tc>
        <w:tc>
          <w:tcPr>
            <w:tcW w:w="116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764" w:type="dxa"/>
            <w:gridSpan w:val="5"/>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近</w:t>
            </w:r>
            <w:r>
              <w:rPr>
                <w:rFonts w:ascii="Times New Roman" w:hAnsi="Times New Roman"/>
                <w:b w:val="0"/>
                <w:i w:val="0"/>
                <w:caps w:val="0"/>
                <w:spacing w:val="0"/>
                <w:w w:val="100"/>
                <w:sz w:val="21"/>
              </w:rPr>
              <w:t>3</w:t>
            </w:r>
            <w:r>
              <w:rPr>
                <w:rFonts w:hint="eastAsia" w:ascii="Times New Roman" w:hAnsi="Times New Roman"/>
                <w:b w:val="0"/>
                <w:i w:val="0"/>
                <w:caps w:val="0"/>
                <w:spacing w:val="0"/>
                <w:w w:val="100"/>
                <w:sz w:val="21"/>
              </w:rPr>
              <w:t>年生均购书册数</w:t>
            </w:r>
          </w:p>
        </w:tc>
        <w:tc>
          <w:tcPr>
            <w:tcW w:w="1527" w:type="dxa"/>
            <w:gridSpan w:val="2"/>
            <w:vMerge w:val="restart"/>
            <w:vAlign w:val="center"/>
          </w:tcPr>
          <w:p>
            <w:pPr>
              <w:snapToGrid/>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hint="eastAsia" w:ascii="Times New Roman" w:hAnsi="Times New Roman"/>
                <w:b w:val="0"/>
                <w:i w:val="0"/>
                <w:caps w:val="0"/>
                <w:spacing w:val="0"/>
                <w:w w:val="100"/>
                <w:sz w:val="21"/>
              </w:rPr>
              <w:t>阅览室</w:t>
            </w:r>
          </w:p>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座位数</w:t>
            </w:r>
          </w:p>
        </w:tc>
        <w:tc>
          <w:tcPr>
            <w:tcW w:w="1047" w:type="dxa"/>
            <w:vMerge w:val="restart"/>
            <w:vAlign w:val="center"/>
          </w:tcPr>
          <w:p>
            <w:pPr>
              <w:snapToGrid/>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hint="eastAsia" w:ascii="Times New Roman" w:hAnsi="Times New Roman"/>
                <w:b w:val="0"/>
                <w:i w:val="0"/>
                <w:caps w:val="0"/>
                <w:spacing w:val="0"/>
                <w:w w:val="100"/>
                <w:sz w:val="21"/>
              </w:rPr>
              <w:t>图书馆</w:t>
            </w:r>
          </w:p>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等级</w:t>
            </w:r>
          </w:p>
        </w:tc>
        <w:tc>
          <w:tcPr>
            <w:tcW w:w="1167" w:type="dxa"/>
            <w:vMerge w:val="restart"/>
            <w:vAlign w:val="center"/>
          </w:tcPr>
          <w:p>
            <w:pPr>
              <w:snapToGrid/>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hint="eastAsia" w:ascii="Times New Roman" w:hAnsi="Times New Roman"/>
                <w:b w:val="0"/>
                <w:i w:val="0"/>
                <w:caps w:val="0"/>
                <w:spacing w:val="0"/>
                <w:w w:val="100"/>
                <w:sz w:val="21"/>
              </w:rPr>
              <w:t>评定</w:t>
            </w:r>
          </w:p>
          <w:p>
            <w:pPr>
              <w:snapToGrid/>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hint="eastAsia" w:ascii="Times New Roman" w:hAnsi="Times New Roman"/>
                <w:b w:val="0"/>
                <w:i w:val="0"/>
                <w:caps w:val="0"/>
                <w:spacing w:val="0"/>
                <w:w w:val="100"/>
                <w:sz w:val="21"/>
              </w:rPr>
              <w:t>时间及</w:t>
            </w:r>
          </w:p>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评定者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6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购书总量</w:t>
            </w:r>
          </w:p>
        </w:tc>
        <w:tc>
          <w:tcPr>
            <w:tcW w:w="104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当年</w:t>
            </w:r>
          </w:p>
        </w:tc>
        <w:tc>
          <w:tcPr>
            <w:tcW w:w="104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上年</w:t>
            </w:r>
          </w:p>
        </w:tc>
        <w:tc>
          <w:tcPr>
            <w:tcW w:w="1402"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前年</w:t>
            </w:r>
          </w:p>
        </w:tc>
        <w:tc>
          <w:tcPr>
            <w:tcW w:w="1527" w:type="dxa"/>
            <w:gridSpan w:val="2"/>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047"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167"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6.4</w:t>
            </w:r>
          </w:p>
        </w:tc>
        <w:tc>
          <w:tcPr>
            <w:tcW w:w="1047"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1.9</w:t>
            </w:r>
          </w:p>
        </w:tc>
        <w:tc>
          <w:tcPr>
            <w:tcW w:w="1047"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2.03</w:t>
            </w:r>
          </w:p>
        </w:tc>
        <w:tc>
          <w:tcPr>
            <w:tcW w:w="1402" w:type="dxa"/>
            <w:gridSpan w:val="2"/>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2.47</w:t>
            </w:r>
          </w:p>
        </w:tc>
        <w:tc>
          <w:tcPr>
            <w:tcW w:w="1527" w:type="dxa"/>
            <w:gridSpan w:val="2"/>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152</w:t>
            </w:r>
          </w:p>
        </w:tc>
        <w:tc>
          <w:tcPr>
            <w:tcW w:w="1047"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徐州市一级图书馆</w:t>
            </w:r>
          </w:p>
        </w:tc>
        <w:tc>
          <w:tcPr>
            <w:tcW w:w="1167"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2008.3</w:t>
            </w:r>
          </w:p>
        </w:tc>
      </w:tr>
    </w:tbl>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注：电子图书不计入纸质图书。生均购书是指每年按在校生人数新购买的纸质图书</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1.</w:t>
            </w:r>
            <w:r>
              <w:rPr>
                <w:rFonts w:hint="eastAsia" w:ascii="宋体" w:hAnsi="宋体"/>
                <w:b w:val="0"/>
                <w:i w:val="0"/>
                <w:caps w:val="0"/>
                <w:spacing w:val="0"/>
                <w:w w:val="100"/>
                <w:sz w:val="21"/>
              </w:rPr>
              <w:t>图书管理系统采购合同</w:t>
            </w:r>
          </w:p>
        </w:tc>
        <w:tc>
          <w:tcPr>
            <w:tcW w:w="1511"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图书管理合同</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2</w:t>
            </w:r>
            <w:r>
              <w:rPr>
                <w:rFonts w:hint="eastAsia" w:ascii="Times New Roman" w:hAnsi="Times New Roman"/>
                <w:b w:val="0"/>
                <w:i w:val="0"/>
                <w:caps w:val="0"/>
                <w:spacing w:val="0"/>
                <w:w w:val="100"/>
                <w:sz w:val="21"/>
                <w:lang w:val="en-US" w:eastAsia="zh-CN"/>
              </w:rPr>
              <w:t>0</w:t>
            </w:r>
            <w:r>
              <w:rPr>
                <w:rFonts w:hint="eastAsia" w:ascii="Times New Roman" w:hAnsi="Times New Roman"/>
                <w:b w:val="0"/>
                <w:i w:val="0"/>
                <w:caps w:val="0"/>
                <w:spacing w:val="0"/>
                <w:w w:val="100"/>
                <w:sz w:val="21"/>
              </w:rPr>
              <w:t>21.12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2.</w:t>
            </w:r>
            <w:r>
              <w:rPr>
                <w:rFonts w:hint="eastAsia" w:ascii="宋体" w:hAnsi="宋体"/>
                <w:b w:val="0"/>
                <w:i w:val="0"/>
                <w:caps w:val="0"/>
                <w:spacing w:val="0"/>
                <w:w w:val="100"/>
                <w:sz w:val="21"/>
              </w:rPr>
              <w:t>近三年图书采购合同</w:t>
            </w:r>
          </w:p>
        </w:tc>
        <w:tc>
          <w:tcPr>
            <w:tcW w:w="1511"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图书采购</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2</w:t>
            </w:r>
            <w:r>
              <w:rPr>
                <w:rFonts w:hint="eastAsia" w:ascii="Times New Roman" w:hAnsi="Times New Roman"/>
                <w:b w:val="0"/>
                <w:i w:val="0"/>
                <w:caps w:val="0"/>
                <w:spacing w:val="0"/>
                <w:w w:val="100"/>
                <w:sz w:val="21"/>
                <w:lang w:val="en-US" w:eastAsia="zh-CN"/>
              </w:rPr>
              <w:t>0</w:t>
            </w:r>
            <w:r>
              <w:rPr>
                <w:rFonts w:hint="eastAsia" w:ascii="Times New Roman" w:hAnsi="Times New Roman"/>
                <w:b w:val="0"/>
                <w:i w:val="0"/>
                <w:caps w:val="0"/>
                <w:spacing w:val="0"/>
                <w:w w:val="100"/>
                <w:sz w:val="21"/>
              </w:rPr>
              <w:t>21.12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3.近三年采购报刊清单</w:t>
            </w:r>
          </w:p>
        </w:tc>
        <w:tc>
          <w:tcPr>
            <w:tcW w:w="1511"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报刊清单</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2</w:t>
            </w:r>
            <w:r>
              <w:rPr>
                <w:rFonts w:hint="eastAsia" w:ascii="Times New Roman" w:hAnsi="Times New Roman"/>
                <w:b w:val="0"/>
                <w:i w:val="0"/>
                <w:caps w:val="0"/>
                <w:spacing w:val="0"/>
                <w:w w:val="100"/>
                <w:sz w:val="21"/>
                <w:lang w:val="en-US" w:eastAsia="zh-CN"/>
              </w:rPr>
              <w:t>0</w:t>
            </w:r>
            <w:r>
              <w:rPr>
                <w:rFonts w:hint="eastAsia" w:ascii="Times New Roman" w:hAnsi="Times New Roman"/>
                <w:b w:val="0"/>
                <w:i w:val="0"/>
                <w:caps w:val="0"/>
                <w:spacing w:val="0"/>
                <w:w w:val="100"/>
                <w:sz w:val="21"/>
              </w:rPr>
              <w:t>21.12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4.图书馆藏书统计</w:t>
            </w:r>
          </w:p>
        </w:tc>
        <w:tc>
          <w:tcPr>
            <w:tcW w:w="1511"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藏书统计</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2</w:t>
            </w:r>
            <w:r>
              <w:rPr>
                <w:rFonts w:hint="eastAsia" w:ascii="Times New Roman" w:hAnsi="Times New Roman"/>
                <w:b w:val="0"/>
                <w:i w:val="0"/>
                <w:caps w:val="0"/>
                <w:spacing w:val="0"/>
                <w:w w:val="100"/>
                <w:sz w:val="21"/>
                <w:lang w:val="en-US" w:eastAsia="zh-CN"/>
              </w:rPr>
              <w:t>0</w:t>
            </w:r>
            <w:r>
              <w:rPr>
                <w:rFonts w:hint="eastAsia" w:ascii="Times New Roman" w:hAnsi="Times New Roman"/>
                <w:b w:val="0"/>
                <w:i w:val="0"/>
                <w:caps w:val="0"/>
                <w:spacing w:val="0"/>
                <w:w w:val="100"/>
                <w:sz w:val="21"/>
              </w:rPr>
              <w:t>21.12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5.近三年图书借阅分析报告</w:t>
            </w:r>
          </w:p>
        </w:tc>
        <w:tc>
          <w:tcPr>
            <w:tcW w:w="1511"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借阅报告</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2</w:t>
            </w:r>
            <w:r>
              <w:rPr>
                <w:rFonts w:hint="eastAsia" w:ascii="Times New Roman" w:hAnsi="Times New Roman"/>
                <w:b w:val="0"/>
                <w:i w:val="0"/>
                <w:caps w:val="0"/>
                <w:spacing w:val="0"/>
                <w:w w:val="100"/>
                <w:sz w:val="21"/>
                <w:lang w:val="en-US" w:eastAsia="zh-CN"/>
              </w:rPr>
              <w:t>0</w:t>
            </w:r>
            <w:r>
              <w:rPr>
                <w:rFonts w:hint="eastAsia" w:ascii="Times New Roman" w:hAnsi="Times New Roman"/>
                <w:b w:val="0"/>
                <w:i w:val="0"/>
                <w:caps w:val="0"/>
                <w:spacing w:val="0"/>
                <w:w w:val="100"/>
                <w:sz w:val="21"/>
              </w:rPr>
              <w:t>21.12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6.徐州京师未来实验学校教师资料室月阅览人次统计</w:t>
            </w:r>
          </w:p>
        </w:tc>
        <w:tc>
          <w:tcPr>
            <w:tcW w:w="1511"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阅览统计</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2</w:t>
            </w:r>
            <w:r>
              <w:rPr>
                <w:rFonts w:hint="eastAsia" w:ascii="Times New Roman" w:hAnsi="Times New Roman"/>
                <w:b w:val="0"/>
                <w:i w:val="0"/>
                <w:caps w:val="0"/>
                <w:spacing w:val="0"/>
                <w:w w:val="100"/>
                <w:sz w:val="21"/>
                <w:lang w:val="en-US" w:eastAsia="zh-CN"/>
              </w:rPr>
              <w:t>0</w:t>
            </w:r>
            <w:r>
              <w:rPr>
                <w:rFonts w:hint="eastAsia" w:ascii="Times New Roman" w:hAnsi="Times New Roman"/>
                <w:b w:val="0"/>
                <w:i w:val="0"/>
                <w:caps w:val="0"/>
                <w:spacing w:val="0"/>
                <w:w w:val="100"/>
                <w:sz w:val="21"/>
              </w:rPr>
              <w:t>21.12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7.徐州京师未来实验学校音像资料统计表</w:t>
            </w:r>
          </w:p>
        </w:tc>
        <w:tc>
          <w:tcPr>
            <w:tcW w:w="1511"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音像统计</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2</w:t>
            </w:r>
            <w:r>
              <w:rPr>
                <w:rFonts w:hint="eastAsia" w:ascii="Times New Roman" w:hAnsi="Times New Roman"/>
                <w:b w:val="0"/>
                <w:i w:val="0"/>
                <w:caps w:val="0"/>
                <w:spacing w:val="0"/>
                <w:w w:val="100"/>
                <w:sz w:val="21"/>
                <w:lang w:val="en-US" w:eastAsia="zh-CN"/>
              </w:rPr>
              <w:t>0</w:t>
            </w:r>
            <w:r>
              <w:rPr>
                <w:rFonts w:hint="eastAsia" w:ascii="Times New Roman" w:hAnsi="Times New Roman"/>
                <w:b w:val="0"/>
                <w:i w:val="0"/>
                <w:caps w:val="0"/>
                <w:spacing w:val="0"/>
                <w:w w:val="100"/>
                <w:sz w:val="21"/>
              </w:rPr>
              <w:t>21.12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8.京师未来近三年生均借阅图书量统计表</w:t>
            </w:r>
          </w:p>
        </w:tc>
        <w:tc>
          <w:tcPr>
            <w:tcW w:w="1511"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借阅统计</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2</w:t>
            </w:r>
            <w:r>
              <w:rPr>
                <w:rFonts w:hint="eastAsia" w:ascii="Times New Roman" w:hAnsi="Times New Roman"/>
                <w:b w:val="0"/>
                <w:i w:val="0"/>
                <w:caps w:val="0"/>
                <w:spacing w:val="0"/>
                <w:w w:val="100"/>
                <w:sz w:val="21"/>
                <w:lang w:val="en-US" w:eastAsia="zh-CN"/>
              </w:rPr>
              <w:t>0</w:t>
            </w:r>
            <w:r>
              <w:rPr>
                <w:rFonts w:hint="eastAsia" w:ascii="Times New Roman" w:hAnsi="Times New Roman"/>
                <w:b w:val="0"/>
                <w:i w:val="0"/>
                <w:caps w:val="0"/>
                <w:spacing w:val="0"/>
                <w:w w:val="100"/>
                <w:sz w:val="21"/>
              </w:rPr>
              <w:t>21.12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9.京师未来学生阅览室座位率一览表</w:t>
            </w:r>
          </w:p>
        </w:tc>
        <w:tc>
          <w:tcPr>
            <w:tcW w:w="1511"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座位率</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2</w:t>
            </w:r>
            <w:r>
              <w:rPr>
                <w:rFonts w:hint="eastAsia" w:ascii="Times New Roman" w:hAnsi="Times New Roman"/>
                <w:b w:val="0"/>
                <w:i w:val="0"/>
                <w:caps w:val="0"/>
                <w:spacing w:val="0"/>
                <w:w w:val="100"/>
                <w:sz w:val="21"/>
                <w:lang w:val="en-US" w:eastAsia="zh-CN"/>
              </w:rPr>
              <w:t>0</w:t>
            </w:r>
            <w:r>
              <w:rPr>
                <w:rFonts w:hint="eastAsia" w:ascii="Times New Roman" w:hAnsi="Times New Roman"/>
                <w:b w:val="0"/>
                <w:i w:val="0"/>
                <w:caps w:val="0"/>
                <w:spacing w:val="0"/>
                <w:w w:val="100"/>
                <w:sz w:val="21"/>
              </w:rPr>
              <w:t>21.12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10.智慧校园材料</w:t>
            </w:r>
          </w:p>
        </w:tc>
        <w:tc>
          <w:tcPr>
            <w:tcW w:w="1511"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智慧校园</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2</w:t>
            </w:r>
            <w:r>
              <w:rPr>
                <w:rFonts w:hint="eastAsia" w:ascii="Times New Roman" w:hAnsi="Times New Roman"/>
                <w:b w:val="0"/>
                <w:i w:val="0"/>
                <w:caps w:val="0"/>
                <w:spacing w:val="0"/>
                <w:w w:val="100"/>
                <w:sz w:val="21"/>
                <w:lang w:val="en-US" w:eastAsia="zh-CN"/>
              </w:rPr>
              <w:t>0</w:t>
            </w:r>
            <w:r>
              <w:rPr>
                <w:rFonts w:hint="eastAsia" w:ascii="Times New Roman" w:hAnsi="Times New Roman"/>
                <w:b w:val="0"/>
                <w:i w:val="0"/>
                <w:caps w:val="0"/>
                <w:spacing w:val="0"/>
                <w:w w:val="100"/>
                <w:sz w:val="21"/>
              </w:rPr>
              <w:t>21.12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4"/>
          <w:szCs w:val="24"/>
        </w:rPr>
      </w:pPr>
      <w:r>
        <w:rPr>
          <w:rFonts w:ascii="Times New Roman" w:hAnsi="Times New Roman" w:cs="Times New Roman"/>
          <w:b/>
          <w:i w:val="0"/>
          <w:caps w:val="0"/>
          <w:spacing w:val="0"/>
          <w:w w:val="100"/>
          <w:sz w:val="24"/>
          <w:szCs w:val="24"/>
        </w:rPr>
        <w:t>办学条件1-5</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bCs/>
          <w:i w:val="0"/>
          <w:caps w:val="0"/>
          <w:spacing w:val="0"/>
          <w:w w:val="100"/>
          <w:sz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608"/>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指标</w:t>
            </w:r>
            <w:r>
              <w:rPr>
                <w:rFonts w:hint="eastAsia" w:ascii="Times New Roman" w:hAnsi="Times New Roman" w:cs="Times New Roman"/>
                <w:b/>
                <w:i w:val="0"/>
                <w:caps w:val="0"/>
                <w:spacing w:val="0"/>
                <w:w w:val="100"/>
                <w:sz w:val="21"/>
              </w:rPr>
              <w:t>序号</w:t>
            </w:r>
          </w:p>
        </w:tc>
        <w:tc>
          <w:tcPr>
            <w:tcW w:w="7317"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评估指标及评价细则</w:t>
            </w:r>
          </w:p>
        </w:tc>
        <w:tc>
          <w:tcPr>
            <w:tcW w:w="1074"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自评</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8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第</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5</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条</w:t>
            </w: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指标</w:t>
            </w:r>
          </w:p>
        </w:tc>
        <w:tc>
          <w:tcPr>
            <w:tcW w:w="6608" w:type="dxa"/>
            <w:vAlign w:val="center"/>
          </w:tcPr>
          <w:p>
            <w:pPr>
              <w:snapToGrid/>
              <w:spacing w:before="0" w:beforeAutospacing="0" w:after="0" w:afterAutospacing="0" w:line="240" w:lineRule="exact"/>
              <w:ind w:firstLine="181"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i w:val="0"/>
                <w:caps w:val="0"/>
                <w:spacing w:val="0"/>
                <w:w w:val="100"/>
                <w:sz w:val="18"/>
                <w:szCs w:val="18"/>
              </w:rPr>
              <w:t>5. 学校生均宿舍建筑面积不少于4.5平方米，卫生设施齐全方便。食堂整洁卫生，厨房面积达标，设施良好，</w:t>
            </w:r>
            <w:r>
              <w:rPr>
                <w:rFonts w:ascii="Times New Roman" w:hAnsi="Times New Roman" w:cs="Times New Roman"/>
                <w:b/>
                <w:bCs/>
                <w:i w:val="0"/>
                <w:caps w:val="0"/>
                <w:spacing w:val="0"/>
                <w:w w:val="100"/>
                <w:sz w:val="18"/>
                <w:szCs w:val="18"/>
              </w:rPr>
              <w:t>食堂餐位满足</w:t>
            </w:r>
            <w:r>
              <w:rPr>
                <w:rFonts w:ascii="Times New Roman" w:hAnsi="Times New Roman" w:cs="Times New Roman"/>
                <w:b/>
                <w:i w:val="0"/>
                <w:caps w:val="0"/>
                <w:spacing w:val="0"/>
                <w:w w:val="100"/>
                <w:sz w:val="18"/>
                <w:szCs w:val="18"/>
              </w:rPr>
              <w:t>师生就餐需求</w:t>
            </w:r>
            <w:r>
              <w:rPr>
                <w:rFonts w:hint="eastAsia" w:ascii="Times New Roman" w:hAnsi="Times New Roman" w:cs="Times New Roman"/>
                <w:b/>
                <w:i w:val="0"/>
                <w:caps w:val="0"/>
                <w:spacing w:val="0"/>
                <w:w w:val="100"/>
                <w:sz w:val="18"/>
                <w:szCs w:val="18"/>
              </w:rPr>
              <w:t>。</w:t>
            </w:r>
          </w:p>
        </w:tc>
        <w:tc>
          <w:tcPr>
            <w:tcW w:w="1074" w:type="dxa"/>
            <w:vMerge w:val="restart"/>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b w:val="0"/>
                <w:i w:val="0"/>
                <w:caps w:val="0"/>
                <w:spacing w:val="0"/>
                <w:w w:val="100"/>
                <w:sz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1"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细则</w:t>
            </w:r>
          </w:p>
        </w:tc>
        <w:tc>
          <w:tcPr>
            <w:tcW w:w="6608" w:type="dxa"/>
            <w:vAlign w:val="center"/>
          </w:tcPr>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（1）生均学生宿舍建筑面积不少于4.5平方米且卫生设施齐全、方便，</w:t>
            </w:r>
            <w:r>
              <w:rPr>
                <w:rFonts w:ascii="Times New Roman" w:hAnsi="Times New Roman" w:cs="Times New Roman"/>
                <w:b w:val="0"/>
                <w:bCs/>
                <w:i w:val="0"/>
                <w:caps w:val="0"/>
                <w:spacing w:val="0"/>
                <w:w w:val="100"/>
                <w:sz w:val="18"/>
                <w:szCs w:val="18"/>
              </w:rPr>
              <w:t>充分</w:t>
            </w:r>
            <w:r>
              <w:rPr>
                <w:rFonts w:ascii="Times New Roman" w:hAnsi="Times New Roman" w:cs="Times New Roman"/>
                <w:b w:val="0"/>
                <w:i w:val="0"/>
                <w:caps w:val="0"/>
                <w:spacing w:val="0"/>
                <w:w w:val="100"/>
                <w:sz w:val="18"/>
                <w:szCs w:val="18"/>
              </w:rPr>
              <w:t>满足住宿学生需求</w:t>
            </w:r>
            <w:r>
              <w:rPr>
                <w:rFonts w:hint="eastAsia" w:ascii="Times New Roman" w:hAnsi="Times New Roman" w:cs="Times New Roman"/>
                <w:b w:val="0"/>
                <w:i w:val="0"/>
                <w:caps w:val="0"/>
                <w:spacing w:val="0"/>
                <w:w w:val="100"/>
                <w:sz w:val="18"/>
                <w:szCs w:val="18"/>
              </w:rPr>
              <w:t>，基本</w:t>
            </w:r>
            <w:r>
              <w:rPr>
                <w:rFonts w:ascii="Times New Roman" w:hAnsi="Times New Roman" w:cs="Times New Roman"/>
                <w:b w:val="0"/>
                <w:i w:val="0"/>
                <w:caps w:val="0"/>
                <w:spacing w:val="0"/>
                <w:w w:val="100"/>
                <w:sz w:val="18"/>
                <w:szCs w:val="18"/>
              </w:rPr>
              <w:t>实现智能化管理服务</w:t>
            </w:r>
            <w:r>
              <w:rPr>
                <w:rFonts w:hint="eastAsia" w:ascii="Times New Roman" w:hAnsi="Times New Roman" w:cs="Times New Roman"/>
                <w:b w:val="0"/>
                <w:i w:val="0"/>
                <w:caps w:val="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bCs/>
                <w:i w:val="0"/>
                <w:caps w:val="0"/>
                <w:spacing w:val="0"/>
                <w:w w:val="100"/>
                <w:sz w:val="18"/>
                <w:szCs w:val="18"/>
              </w:rPr>
            </w:pPr>
            <w:r>
              <w:rPr>
                <w:rFonts w:ascii="Times New Roman" w:hAnsi="Times New Roman" w:cs="Times New Roman"/>
                <w:b w:val="0"/>
                <w:i w:val="0"/>
                <w:caps w:val="0"/>
                <w:spacing w:val="0"/>
                <w:w w:val="100"/>
                <w:sz w:val="18"/>
                <w:szCs w:val="18"/>
              </w:rPr>
              <w:t>（2）</w:t>
            </w:r>
            <w:r>
              <w:rPr>
                <w:rFonts w:hint="eastAsia" w:ascii="Times New Roman" w:hAnsi="Times New Roman" w:cs="Times New Roman"/>
                <w:b w:val="0"/>
                <w:i w:val="0"/>
                <w:caps w:val="0"/>
                <w:spacing w:val="0"/>
                <w:w w:val="100"/>
                <w:sz w:val="18"/>
                <w:szCs w:val="18"/>
              </w:rPr>
              <w:t>师生食堂建筑、面积、布局、厨卫设备、安全卫生符合有关部门管理规范，餐厅面积、就餐席位与就餐师生总数相匹配，</w:t>
            </w:r>
            <w:r>
              <w:rPr>
                <w:rFonts w:ascii="Times New Roman" w:hAnsi="Times New Roman" w:cs="Times New Roman"/>
                <w:b w:val="0"/>
                <w:bCs/>
                <w:i w:val="0"/>
                <w:caps w:val="0"/>
                <w:spacing w:val="0"/>
                <w:w w:val="100"/>
                <w:sz w:val="18"/>
                <w:szCs w:val="18"/>
              </w:rPr>
              <w:t>能</w:t>
            </w:r>
            <w:r>
              <w:rPr>
                <w:rFonts w:hint="eastAsia" w:ascii="Times New Roman" w:hAnsi="Times New Roman" w:cs="Times New Roman"/>
                <w:b w:val="0"/>
                <w:bCs/>
                <w:i w:val="0"/>
                <w:caps w:val="0"/>
                <w:spacing w:val="0"/>
                <w:w w:val="100"/>
                <w:sz w:val="18"/>
                <w:szCs w:val="18"/>
              </w:rPr>
              <w:t>满足</w:t>
            </w:r>
            <w:r>
              <w:rPr>
                <w:rFonts w:ascii="Times New Roman" w:hAnsi="Times New Roman" w:cs="Times New Roman"/>
                <w:b w:val="0"/>
                <w:bCs/>
                <w:i w:val="0"/>
                <w:caps w:val="0"/>
                <w:spacing w:val="0"/>
                <w:w w:val="100"/>
                <w:sz w:val="18"/>
                <w:szCs w:val="18"/>
              </w:rPr>
              <w:t>师生就餐需求</w:t>
            </w:r>
            <w:r>
              <w:rPr>
                <w:rFonts w:hint="eastAsia" w:ascii="Times New Roman" w:hAnsi="Times New Roman" w:cs="Times New Roman"/>
                <w:b w:val="0"/>
                <w:bCs/>
                <w:i w:val="0"/>
                <w:caps w:val="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bCs/>
                <w:i w:val="0"/>
                <w:caps w:val="0"/>
                <w:spacing w:val="0"/>
                <w:w w:val="100"/>
                <w:sz w:val="18"/>
                <w:szCs w:val="18"/>
              </w:rPr>
            </w:pP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3</w:t>
            </w:r>
            <w:r>
              <w:rPr>
                <w:rFonts w:ascii="Times New Roman" w:hAnsi="Times New Roman" w:cs="Times New Roman"/>
                <w:b w:val="0"/>
                <w:i w:val="0"/>
                <w:caps w:val="0"/>
                <w:spacing w:val="0"/>
                <w:w w:val="100"/>
                <w:sz w:val="18"/>
                <w:szCs w:val="18"/>
              </w:rPr>
              <w:t>）落实《食品卫生法》《学校食堂与学生集体用餐卫生管理规定》等规范要求</w:t>
            </w:r>
            <w:r>
              <w:rPr>
                <w:rFonts w:hint="eastAsia" w:ascii="Times New Roman" w:hAnsi="Times New Roman" w:cs="Times New Roman"/>
                <w:b w:val="0"/>
                <w:i w:val="0"/>
                <w:caps w:val="0"/>
                <w:spacing w:val="0"/>
                <w:w w:val="100"/>
                <w:sz w:val="18"/>
                <w:szCs w:val="18"/>
              </w:rPr>
              <w:t>，学校食堂运营模式、管理规范、安全卫生、成本核算和伙食质量监控等均符合有关部门和地方政府现行规定要求。</w:t>
            </w:r>
          </w:p>
        </w:tc>
        <w:tc>
          <w:tcPr>
            <w:tcW w:w="1074" w:type="dxa"/>
            <w:vMerge w:val="continue"/>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72" w:type="dxa"/>
            <w:gridSpan w:val="4"/>
          </w:tcPr>
          <w:p>
            <w:pPr>
              <w:snapToGrid/>
              <w:spacing w:before="0" w:beforeAutospacing="0" w:after="0" w:afterAutospacing="0" w:line="360" w:lineRule="exact"/>
              <w:ind w:firstLine="482"/>
              <w:jc w:val="both"/>
              <w:textAlignment w:val="baseline"/>
              <w:rPr>
                <w:rFonts w:ascii="Times New Roman" w:hAnsi="Times New Roman"/>
                <w:b/>
                <w:i w:val="0"/>
                <w:caps w:val="0"/>
                <w:spacing w:val="0"/>
                <w:w w:val="100"/>
                <w:sz w:val="24"/>
                <w:szCs w:val="24"/>
              </w:rPr>
            </w:pPr>
            <w:r>
              <w:rPr>
                <w:rFonts w:ascii="宋体" w:hAnsi="宋体"/>
                <w:b/>
                <w:i w:val="0"/>
                <w:caps w:val="0"/>
                <w:spacing w:val="0"/>
                <w:w w:val="100"/>
                <w:sz w:val="24"/>
                <w:szCs w:val="24"/>
              </w:rPr>
              <w:t>5.1</w:t>
            </w:r>
            <w:r>
              <w:rPr>
                <w:rFonts w:hint="eastAsia" w:ascii="Times New Roman" w:hAnsi="Times New Roman"/>
                <w:b/>
                <w:i w:val="0"/>
                <w:caps w:val="0"/>
                <w:spacing w:val="0"/>
                <w:w w:val="100"/>
                <w:sz w:val="24"/>
                <w:szCs w:val="24"/>
              </w:rPr>
              <w:t>学校生均宿舍建筑面积不少于</w:t>
            </w:r>
            <w:r>
              <w:rPr>
                <w:rFonts w:ascii="Times New Roman" w:hAnsi="Times New Roman"/>
                <w:b/>
                <w:i w:val="0"/>
                <w:caps w:val="0"/>
                <w:spacing w:val="0"/>
                <w:w w:val="100"/>
                <w:sz w:val="24"/>
                <w:szCs w:val="24"/>
              </w:rPr>
              <w:t>4.5</w:t>
            </w:r>
            <w:r>
              <w:rPr>
                <w:rFonts w:hint="eastAsia" w:ascii="Times New Roman" w:hAnsi="Times New Roman"/>
                <w:b/>
                <w:i w:val="0"/>
                <w:caps w:val="0"/>
                <w:spacing w:val="0"/>
                <w:w w:val="100"/>
                <w:sz w:val="24"/>
                <w:szCs w:val="24"/>
              </w:rPr>
              <w:t>平方米，卫生设施齐全方便。</w:t>
            </w:r>
          </w:p>
          <w:p>
            <w:pPr>
              <w:snapToGrid/>
              <w:spacing w:before="0" w:beforeAutospacing="0" w:after="0" w:afterAutospacing="0" w:line="360" w:lineRule="exact"/>
              <w:ind w:firstLine="482"/>
              <w:jc w:val="both"/>
              <w:textAlignment w:val="baseline"/>
              <w:rPr>
                <w:rFonts w:ascii="宋体"/>
                <w:b w:val="0"/>
                <w:i/>
                <w:caps w:val="0"/>
                <w:spacing w:val="0"/>
                <w:w w:val="100"/>
                <w:sz w:val="24"/>
                <w:szCs w:val="24"/>
              </w:rPr>
            </w:pPr>
            <w:r>
              <w:rPr>
                <w:rFonts w:hint="eastAsia" w:ascii="宋体" w:cs="宋体"/>
                <w:b w:val="0"/>
                <w:i w:val="0"/>
                <w:caps w:val="0"/>
                <w:spacing w:val="0"/>
                <w:w w:val="100"/>
                <w:sz w:val="24"/>
                <w:szCs w:val="24"/>
                <w:lang w:val="zh-CN"/>
              </w:rPr>
              <w:t>学生宿舍建筑面积</w:t>
            </w:r>
            <w:r>
              <w:rPr>
                <w:rFonts w:ascii="宋体" w:cs="宋体"/>
                <w:b w:val="0"/>
                <w:i w:val="0"/>
                <w:caps w:val="0"/>
                <w:spacing w:val="0"/>
                <w:w w:val="100"/>
                <w:sz w:val="24"/>
                <w:szCs w:val="24"/>
                <w:lang w:val="zh-CN"/>
              </w:rPr>
              <w:t>5152</w:t>
            </w:r>
            <w:r>
              <w:rPr>
                <w:rFonts w:hint="eastAsia" w:ascii="宋体" w:cs="宋体"/>
                <w:b w:val="0"/>
                <w:i w:val="0"/>
                <w:caps w:val="0"/>
                <w:spacing w:val="0"/>
                <w:w w:val="100"/>
                <w:sz w:val="24"/>
                <w:szCs w:val="24"/>
                <w:lang w:val="zh-CN"/>
              </w:rPr>
              <w:t>平方米，生均宿舍面积</w:t>
            </w:r>
            <w:r>
              <w:rPr>
                <w:rFonts w:hint="eastAsia" w:ascii="宋体" w:cs="宋体"/>
                <w:b w:val="0"/>
                <w:i w:val="0"/>
                <w:caps w:val="0"/>
                <w:spacing w:val="0"/>
                <w:w w:val="100"/>
                <w:sz w:val="24"/>
                <w:szCs w:val="24"/>
              </w:rPr>
              <w:t>10.51</w:t>
            </w:r>
            <w:r>
              <w:rPr>
                <w:rFonts w:hint="eastAsia" w:ascii="宋体" w:cs="宋体"/>
                <w:b w:val="0"/>
                <w:i w:val="0"/>
                <w:caps w:val="0"/>
                <w:spacing w:val="0"/>
                <w:w w:val="100"/>
                <w:sz w:val="24"/>
                <w:szCs w:val="24"/>
                <w:lang w:val="zh-CN"/>
              </w:rPr>
              <w:t>平方米。学生宿舍每间配有卫生间、盥洗室等相关设施，并配有灭火器、应急灯、监控器等消防安全器材，</w:t>
            </w:r>
            <w:r>
              <w:rPr>
                <w:rFonts w:hint="eastAsia" w:ascii="宋体" w:hAnsi="宋体"/>
                <w:b w:val="0"/>
                <w:i w:val="0"/>
                <w:caps w:val="0"/>
                <w:spacing w:val="0"/>
                <w:w w:val="100"/>
                <w:kern w:val="0"/>
                <w:sz w:val="24"/>
                <w:szCs w:val="24"/>
              </w:rPr>
              <w:t>宿舍安全得到保证。</w:t>
            </w:r>
            <w:r>
              <w:rPr>
                <w:rFonts w:hint="eastAsia" w:ascii="宋体" w:cs="宋体"/>
                <w:b w:val="0"/>
                <w:i w:val="0"/>
                <w:caps w:val="0"/>
                <w:spacing w:val="0"/>
                <w:w w:val="100"/>
                <w:sz w:val="24"/>
                <w:szCs w:val="24"/>
                <w:lang w:val="zh-CN"/>
              </w:rPr>
              <w:t>在日常管理中，学校注重宿舍管理和宿舍文化建设，</w:t>
            </w:r>
            <w:r>
              <w:rPr>
                <w:rFonts w:hint="eastAsia" w:ascii="宋体" w:hAnsi="宋体"/>
                <w:b w:val="0"/>
                <w:i w:val="0"/>
                <w:caps w:val="0"/>
                <w:spacing w:val="0"/>
                <w:w w:val="100"/>
                <w:kern w:val="0"/>
                <w:sz w:val="24"/>
                <w:szCs w:val="24"/>
              </w:rPr>
              <w:t>制定《</w:t>
            </w:r>
            <w:r>
              <w:rPr>
                <w:rFonts w:hint="eastAsia" w:ascii="宋体" w:hAnsi="宋体" w:cs="宋体"/>
                <w:b w:val="0"/>
                <w:i w:val="0"/>
                <w:caps w:val="0"/>
                <w:spacing w:val="0"/>
                <w:w w:val="100"/>
                <w:kern w:val="0"/>
                <w:sz w:val="24"/>
                <w:szCs w:val="24"/>
              </w:rPr>
              <w:t>京师未来</w:t>
            </w:r>
            <w:r>
              <w:rPr>
                <w:rFonts w:hint="eastAsia" w:ascii="宋体" w:hAnsi="宋体"/>
                <w:b w:val="0"/>
                <w:i w:val="0"/>
                <w:caps w:val="0"/>
                <w:spacing w:val="0"/>
                <w:w w:val="100"/>
                <w:kern w:val="0"/>
                <w:sz w:val="24"/>
                <w:szCs w:val="24"/>
              </w:rPr>
              <w:t>住宿生管理规定》，做到管理规范化，卫生评比经常化，物品放置统一化，环境布置人文化。行政值班领导每天晚上在宿舍内居住、值班巡查，舍长及管理员对宿舍卫生、纪律和安全等进行检查。每月进行一次文明宿舍评比，努力做到管理一流、学生安全舒适和家长满意。</w:t>
            </w:r>
          </w:p>
          <w:p>
            <w:pPr>
              <w:snapToGrid/>
              <w:spacing w:before="0" w:beforeAutospacing="0" w:after="0" w:afterAutospacing="0" w:line="360" w:lineRule="exact"/>
              <w:ind w:firstLine="482" w:firstLineChars="200"/>
              <w:jc w:val="both"/>
              <w:textAlignment w:val="baseline"/>
              <w:rPr>
                <w:rFonts w:ascii="Times New Roman" w:hAnsi="Times New Roman"/>
                <w:b/>
                <w:i w:val="0"/>
                <w:caps w:val="0"/>
                <w:spacing w:val="0"/>
                <w:w w:val="100"/>
                <w:sz w:val="24"/>
                <w:szCs w:val="24"/>
              </w:rPr>
            </w:pPr>
            <w:r>
              <w:rPr>
                <w:rFonts w:ascii="宋体" w:hAnsi="宋体"/>
                <w:b/>
                <w:i w:val="0"/>
                <w:caps w:val="0"/>
                <w:spacing w:val="0"/>
                <w:w w:val="100"/>
                <w:kern w:val="0"/>
                <w:sz w:val="24"/>
                <w:szCs w:val="24"/>
              </w:rPr>
              <w:t>5.2</w:t>
            </w:r>
            <w:r>
              <w:rPr>
                <w:rFonts w:hint="eastAsia" w:ascii="Times New Roman" w:hAnsi="Times New Roman"/>
                <w:b/>
                <w:i w:val="0"/>
                <w:caps w:val="0"/>
                <w:spacing w:val="0"/>
                <w:w w:val="100"/>
                <w:sz w:val="24"/>
                <w:szCs w:val="24"/>
              </w:rPr>
              <w:t>食堂整洁卫生，厨房面积达标，设施良好，食堂餐位满足师生就餐需求。</w:t>
            </w:r>
          </w:p>
          <w:p>
            <w:pPr>
              <w:snapToGrid/>
              <w:spacing w:before="0" w:beforeAutospacing="0" w:after="0" w:afterAutospacing="0" w:line="360" w:lineRule="exact"/>
              <w:ind w:firstLine="482"/>
              <w:jc w:val="both"/>
              <w:textAlignment w:val="baseline"/>
              <w:rPr>
                <w:rFonts w:ascii="宋体"/>
                <w:b w:val="0"/>
                <w:i w:val="0"/>
                <w:caps w:val="0"/>
                <w:spacing w:val="0"/>
                <w:w w:val="100"/>
                <w:kern w:val="0"/>
                <w:sz w:val="24"/>
                <w:szCs w:val="24"/>
              </w:rPr>
            </w:pPr>
            <w:r>
              <w:rPr>
                <w:rFonts w:hint="eastAsia" w:ascii="宋体" w:hAnsi="宋体"/>
                <w:b w:val="0"/>
                <w:i w:val="0"/>
                <w:caps w:val="0"/>
                <w:spacing w:val="0"/>
                <w:w w:val="100"/>
                <w:kern w:val="0"/>
                <w:sz w:val="24"/>
                <w:szCs w:val="24"/>
              </w:rPr>
              <w:t>学校食堂总面积为</w:t>
            </w:r>
            <w:r>
              <w:rPr>
                <w:rFonts w:ascii="宋体" w:hAnsi="宋体"/>
                <w:b w:val="0"/>
                <w:i w:val="0"/>
                <w:caps w:val="0"/>
                <w:spacing w:val="0"/>
                <w:w w:val="100"/>
                <w:kern w:val="0"/>
                <w:sz w:val="24"/>
                <w:szCs w:val="24"/>
              </w:rPr>
              <w:t>3980</w:t>
            </w:r>
            <w:r>
              <w:rPr>
                <w:rFonts w:hint="eastAsia" w:ascii="宋体" w:hAnsi="宋体"/>
                <w:b w:val="0"/>
                <w:i w:val="0"/>
                <w:caps w:val="0"/>
                <w:spacing w:val="0"/>
                <w:w w:val="100"/>
                <w:kern w:val="0"/>
                <w:sz w:val="24"/>
                <w:szCs w:val="24"/>
              </w:rPr>
              <w:t>平方米，其中厨房面积</w:t>
            </w:r>
            <w:r>
              <w:rPr>
                <w:rFonts w:ascii="宋体" w:hAnsi="宋体"/>
                <w:b w:val="0"/>
                <w:i w:val="0"/>
                <w:caps w:val="0"/>
                <w:spacing w:val="0"/>
                <w:w w:val="100"/>
                <w:kern w:val="0"/>
                <w:sz w:val="24"/>
                <w:szCs w:val="24"/>
              </w:rPr>
              <w:t>1040</w:t>
            </w:r>
            <w:r>
              <w:rPr>
                <w:rFonts w:hint="eastAsia" w:ascii="宋体" w:hAnsi="宋体"/>
                <w:b w:val="0"/>
                <w:i w:val="0"/>
                <w:caps w:val="0"/>
                <w:spacing w:val="0"/>
                <w:w w:val="100"/>
                <w:kern w:val="0"/>
                <w:sz w:val="24"/>
                <w:szCs w:val="24"/>
              </w:rPr>
              <w:t>平方米，餐厅面积</w:t>
            </w:r>
            <w:r>
              <w:rPr>
                <w:rFonts w:ascii="宋体" w:hAnsi="宋体"/>
                <w:b w:val="0"/>
                <w:i w:val="0"/>
                <w:caps w:val="0"/>
                <w:spacing w:val="0"/>
                <w:w w:val="100"/>
                <w:kern w:val="0"/>
                <w:sz w:val="24"/>
                <w:szCs w:val="24"/>
              </w:rPr>
              <w:t>2612</w:t>
            </w:r>
            <w:r>
              <w:rPr>
                <w:rFonts w:hint="eastAsia" w:ascii="宋体" w:hAnsi="宋体"/>
                <w:b w:val="0"/>
                <w:i w:val="0"/>
                <w:caps w:val="0"/>
                <w:spacing w:val="0"/>
                <w:w w:val="100"/>
                <w:kern w:val="0"/>
                <w:sz w:val="24"/>
                <w:szCs w:val="24"/>
              </w:rPr>
              <w:t>平方米，饭厅配有餐桌</w:t>
            </w:r>
            <w:r>
              <w:rPr>
                <w:rFonts w:ascii="宋体" w:hAnsi="宋体"/>
                <w:b w:val="0"/>
                <w:i w:val="0"/>
                <w:caps w:val="0"/>
                <w:spacing w:val="0"/>
                <w:w w:val="100"/>
                <w:kern w:val="0"/>
                <w:sz w:val="24"/>
                <w:szCs w:val="24"/>
              </w:rPr>
              <w:t>367</w:t>
            </w:r>
            <w:r>
              <w:rPr>
                <w:rFonts w:hint="eastAsia" w:ascii="宋体" w:hAnsi="宋体"/>
                <w:b w:val="0"/>
                <w:i w:val="0"/>
                <w:caps w:val="0"/>
                <w:spacing w:val="0"/>
                <w:w w:val="100"/>
                <w:kern w:val="0"/>
                <w:sz w:val="24"/>
                <w:szCs w:val="24"/>
              </w:rPr>
              <w:t>套，</w:t>
            </w:r>
            <w:r>
              <w:rPr>
                <w:rFonts w:ascii="宋体" w:hAnsi="宋体"/>
                <w:b w:val="0"/>
                <w:i w:val="0"/>
                <w:caps w:val="0"/>
                <w:spacing w:val="0"/>
                <w:w w:val="100"/>
                <w:kern w:val="0"/>
                <w:sz w:val="24"/>
                <w:szCs w:val="24"/>
              </w:rPr>
              <w:t>1468</w:t>
            </w:r>
            <w:r>
              <w:rPr>
                <w:rFonts w:hint="eastAsia" w:ascii="宋体" w:hAnsi="宋体"/>
                <w:b w:val="0"/>
                <w:i w:val="0"/>
                <w:caps w:val="0"/>
                <w:spacing w:val="0"/>
                <w:w w:val="100"/>
                <w:kern w:val="0"/>
                <w:sz w:val="24"/>
                <w:szCs w:val="24"/>
              </w:rPr>
              <w:t>个餐位，可供</w:t>
            </w:r>
            <w:r>
              <w:rPr>
                <w:rFonts w:ascii="宋体" w:hAnsi="宋体"/>
                <w:b w:val="0"/>
                <w:i w:val="0"/>
                <w:caps w:val="0"/>
                <w:spacing w:val="0"/>
                <w:w w:val="100"/>
                <w:kern w:val="0"/>
                <w:sz w:val="24"/>
                <w:szCs w:val="24"/>
              </w:rPr>
              <w:t>1468</w:t>
            </w:r>
            <w:r>
              <w:rPr>
                <w:rFonts w:hint="eastAsia" w:ascii="宋体" w:hAnsi="宋体"/>
                <w:b w:val="0"/>
                <w:i w:val="0"/>
                <w:caps w:val="0"/>
                <w:spacing w:val="0"/>
                <w:w w:val="100"/>
                <w:kern w:val="0"/>
                <w:sz w:val="24"/>
                <w:szCs w:val="24"/>
              </w:rPr>
              <w:t>人同时就餐，座位数与在校生就餐人数之比</w:t>
            </w:r>
            <w:r>
              <w:rPr>
                <w:rFonts w:ascii="宋体" w:hAnsi="宋体"/>
                <w:b w:val="0"/>
                <w:i w:val="0"/>
                <w:caps w:val="0"/>
                <w:spacing w:val="0"/>
                <w:w w:val="100"/>
                <w:kern w:val="0"/>
                <w:sz w:val="24"/>
                <w:szCs w:val="24"/>
              </w:rPr>
              <w:t>1.2</w:t>
            </w:r>
            <w:r>
              <w:rPr>
                <w:rFonts w:hint="eastAsia" w:ascii="宋体" w:hAnsi="宋体"/>
                <w:b w:val="0"/>
                <w:i w:val="0"/>
                <w:caps w:val="0"/>
                <w:spacing w:val="0"/>
                <w:w w:val="100"/>
                <w:kern w:val="0"/>
                <w:sz w:val="24"/>
                <w:szCs w:val="24"/>
              </w:rPr>
              <w:t>8：</w:t>
            </w:r>
            <w:r>
              <w:rPr>
                <w:rFonts w:ascii="宋体" w:hAnsi="宋体"/>
                <w:b w:val="0"/>
                <w:i w:val="0"/>
                <w:caps w:val="0"/>
                <w:spacing w:val="0"/>
                <w:w w:val="100"/>
                <w:kern w:val="0"/>
                <w:sz w:val="24"/>
                <w:szCs w:val="24"/>
              </w:rPr>
              <w:t>1</w:t>
            </w:r>
            <w:r>
              <w:rPr>
                <w:rFonts w:hint="eastAsia" w:ascii="宋体" w:hAnsi="宋体"/>
                <w:b w:val="0"/>
                <w:i w:val="0"/>
                <w:caps w:val="0"/>
                <w:spacing w:val="0"/>
                <w:w w:val="100"/>
                <w:kern w:val="0"/>
                <w:sz w:val="24"/>
                <w:szCs w:val="24"/>
              </w:rPr>
              <w:t>，</w:t>
            </w:r>
            <w:r>
              <w:rPr>
                <w:rFonts w:hint="eastAsia" w:ascii="Times New Roman" w:hAnsi="Times New Roman"/>
                <w:b w:val="0"/>
                <w:i w:val="0"/>
                <w:caps w:val="0"/>
                <w:spacing w:val="0"/>
                <w:w w:val="100"/>
                <w:sz w:val="24"/>
                <w:szCs w:val="24"/>
              </w:rPr>
              <w:t>食堂整洁卫生，厨房面积达标，设施良好，</w:t>
            </w:r>
            <w:r>
              <w:rPr>
                <w:rFonts w:hint="eastAsia" w:ascii="宋体" w:hAnsi="宋体"/>
                <w:b w:val="0"/>
                <w:i w:val="0"/>
                <w:caps w:val="0"/>
                <w:spacing w:val="0"/>
                <w:w w:val="100"/>
                <w:kern w:val="0"/>
                <w:sz w:val="24"/>
                <w:szCs w:val="24"/>
              </w:rPr>
              <w:t>餐位能满足全校教师、学生的就餐需求。</w:t>
            </w:r>
          </w:p>
          <w:p>
            <w:pPr>
              <w:snapToGrid/>
              <w:spacing w:before="0" w:beforeAutospacing="0" w:after="0" w:afterAutospacing="0" w:line="360" w:lineRule="exact"/>
              <w:ind w:firstLine="482"/>
              <w:jc w:val="both"/>
              <w:textAlignment w:val="baseline"/>
              <w:rPr>
                <w:rFonts w:ascii="宋体"/>
                <w:b/>
                <w:i w:val="0"/>
                <w:caps w:val="0"/>
                <w:spacing w:val="0"/>
                <w:w w:val="100"/>
                <w:kern w:val="0"/>
                <w:sz w:val="24"/>
                <w:szCs w:val="24"/>
              </w:rPr>
            </w:pPr>
            <w:r>
              <w:rPr>
                <w:rFonts w:ascii="宋体" w:hAnsi="宋体"/>
                <w:b/>
                <w:i w:val="0"/>
                <w:caps w:val="0"/>
                <w:spacing w:val="0"/>
                <w:w w:val="100"/>
                <w:sz w:val="24"/>
                <w:szCs w:val="24"/>
              </w:rPr>
              <w:t>5.3</w:t>
            </w:r>
            <w:r>
              <w:rPr>
                <w:rFonts w:hint="eastAsia" w:ascii="Times New Roman" w:hAnsi="Times New Roman"/>
                <w:b/>
                <w:i w:val="0"/>
                <w:caps w:val="0"/>
                <w:spacing w:val="0"/>
                <w:w w:val="100"/>
                <w:sz w:val="24"/>
                <w:szCs w:val="24"/>
              </w:rPr>
              <w:t>落实《食品卫生法》《学校食堂与学生集体用餐卫生管理规定》等规范要求，学校食堂运营模式、管理规范、安全卫生、成本核算和伙食质量监控等均符合有关部门和地方政府现行规定要求。</w:t>
            </w:r>
          </w:p>
          <w:p>
            <w:pPr>
              <w:snapToGrid/>
              <w:spacing w:before="0" w:beforeAutospacing="0" w:after="0" w:afterAutospacing="0" w:line="360" w:lineRule="exact"/>
              <w:ind w:firstLine="482"/>
              <w:jc w:val="both"/>
              <w:textAlignment w:val="baseline"/>
              <w:rPr>
                <w:rFonts w:ascii="宋体"/>
                <w:b w:val="0"/>
                <w:i w:val="0"/>
                <w:caps w:val="0"/>
                <w:spacing w:val="0"/>
                <w:w w:val="100"/>
                <w:kern w:val="0"/>
                <w:sz w:val="24"/>
                <w:szCs w:val="24"/>
              </w:rPr>
            </w:pPr>
            <w:r>
              <w:rPr>
                <w:rFonts w:hint="eastAsia" w:ascii="宋体" w:hAnsi="宋体"/>
                <w:b w:val="0"/>
                <w:i w:val="0"/>
                <w:caps w:val="0"/>
                <w:spacing w:val="0"/>
                <w:w w:val="100"/>
                <w:kern w:val="0"/>
                <w:sz w:val="24"/>
                <w:szCs w:val="24"/>
              </w:rPr>
              <w:t>食堂拥有各种功能区域：清洗区域、粗加工区域、精加工区域、洗碗消毒区域、配膳区域、主烹区域、煮饭区域、食材仓库区域、熟食菜肴区域、熟食面点区域和杂货区域，设备布局和工艺流程合理。食堂定期进行“除四害”工作，有效消除老鼠、蟑螂、苍蝇及其它害虫的滋生条件，保持食堂内外环境整洁。食堂管理严格按照卫生要求，实现“三分开、一方便”，即生熟分开、副食品与调味品储藏分开、烹饪间与烧火分开、炊事员流水操作方便。</w:t>
            </w:r>
          </w:p>
          <w:p>
            <w:pPr>
              <w:snapToGrid/>
              <w:spacing w:before="0" w:beforeAutospacing="0" w:after="0" w:afterAutospacing="0" w:line="360" w:lineRule="exact"/>
              <w:ind w:firstLine="482"/>
              <w:jc w:val="both"/>
              <w:textAlignment w:val="baseline"/>
              <w:rPr>
                <w:rFonts w:ascii="宋体"/>
                <w:b w:val="0"/>
                <w:i w:val="0"/>
                <w:caps w:val="0"/>
                <w:spacing w:val="0"/>
                <w:w w:val="100"/>
                <w:kern w:val="0"/>
                <w:sz w:val="24"/>
                <w:szCs w:val="24"/>
              </w:rPr>
            </w:pPr>
            <w:r>
              <w:rPr>
                <w:rFonts w:hint="eastAsia" w:ascii="宋体" w:hAnsi="宋体"/>
                <w:b w:val="0"/>
                <w:i w:val="0"/>
                <w:caps w:val="0"/>
                <w:spacing w:val="0"/>
                <w:w w:val="100"/>
                <w:kern w:val="0"/>
                <w:sz w:val="24"/>
                <w:szCs w:val="24"/>
              </w:rPr>
              <w:t>学校组成由分管校长、分管主任、伙管员为主的安全卫生管理网络，根据《食品卫生法》、《</w:t>
            </w:r>
            <w:r>
              <w:rPr>
                <w:rFonts w:hint="eastAsia" w:ascii="宋体" w:hAnsi="宋体" w:cs="宋体"/>
                <w:b w:val="0"/>
                <w:i w:val="0"/>
                <w:caps w:val="0"/>
                <w:spacing w:val="0"/>
                <w:w w:val="100"/>
                <w:kern w:val="0"/>
                <w:sz w:val="24"/>
                <w:szCs w:val="24"/>
              </w:rPr>
              <w:t>学校</w:t>
            </w:r>
            <w:r>
              <w:rPr>
                <w:rFonts w:hint="eastAsia" w:ascii="宋体" w:hAnsi="宋体"/>
                <w:b w:val="0"/>
                <w:i w:val="0"/>
                <w:caps w:val="0"/>
                <w:spacing w:val="0"/>
                <w:w w:val="100"/>
                <w:kern w:val="0"/>
                <w:sz w:val="24"/>
                <w:szCs w:val="24"/>
              </w:rPr>
              <w:t>卫生工作条例》和《学校食堂与学生集体用餐卫生管理规定》，每日进行食品</w:t>
            </w:r>
            <w:r>
              <w:rPr>
                <w:rFonts w:ascii="宋体" w:hAnsi="宋体"/>
                <w:b w:val="0"/>
                <w:i w:val="0"/>
                <w:caps w:val="0"/>
                <w:spacing w:val="0"/>
                <w:w w:val="100"/>
                <w:kern w:val="0"/>
                <w:sz w:val="24"/>
                <w:szCs w:val="24"/>
              </w:rPr>
              <w:t>48</w:t>
            </w:r>
            <w:r>
              <w:rPr>
                <w:rFonts w:hint="eastAsia" w:ascii="宋体" w:hAnsi="宋体"/>
                <w:b w:val="0"/>
                <w:i w:val="0"/>
                <w:caps w:val="0"/>
                <w:spacing w:val="0"/>
                <w:w w:val="100"/>
                <w:kern w:val="0"/>
                <w:sz w:val="24"/>
                <w:szCs w:val="24"/>
              </w:rPr>
              <w:t>小时留样，定时检查餐具消毒和食品卫生情况，确保无变质和无超保质期食品；食堂所有从业人员每年进行健康体检，保证从业人员身体健康，持证上岗。学校根据不同季节，针对绝大多数学生的口味，制定出一周食谱，每天公布菜单和价格，力求做到饭菜品种齐全、营养搭配合理、质优价宜。</w:t>
            </w:r>
          </w:p>
          <w:p>
            <w:pPr>
              <w:snapToGrid/>
              <w:spacing w:before="0" w:beforeAutospacing="0" w:after="0" w:afterAutospacing="0" w:line="360" w:lineRule="exact"/>
              <w:ind w:firstLine="480" w:firstLineChars="200"/>
              <w:jc w:val="both"/>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kern w:val="0"/>
                <w:sz w:val="24"/>
                <w:szCs w:val="24"/>
              </w:rPr>
              <w:t>学校实行校长陪餐制，校长一日三餐均在食堂用餐，对食堂的饭菜质量、价格、卫生和服务质量等进行监督与评议；定期、不定期邀请市食监局和市卫生防疫单位来食堂对食品安全进行检查；利用广播、网站、展板和宣传画等宣传食品安全、饮食安全和疾病防治等知识；每月进行一次食堂收支情况审计并进行公布，发现问题及时整改。学校定期召开班级生活委员会议，设立意见箱，虚心听取师生意见，自觉接受师生监督。食堂从未发生过任何安全事故。</w:t>
            </w:r>
            <w:r>
              <w:rPr>
                <w:rFonts w:hint="eastAsia" w:ascii="宋体" w:cs="宋体"/>
                <w:b w:val="0"/>
                <w:i w:val="0"/>
                <w:caps w:val="0"/>
                <w:spacing w:val="0"/>
                <w:w w:val="100"/>
                <w:sz w:val="24"/>
                <w:szCs w:val="24"/>
                <w:lang w:val="zh-CN"/>
              </w:rPr>
              <w:t>学校有专门的热水供应设施和净水直饮机，全天向学生开放，方便学生饮用。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（2）基础数据</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学生宿舍、食堂情况统计</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992"/>
        <w:gridCol w:w="992"/>
        <w:gridCol w:w="851"/>
        <w:gridCol w:w="1282"/>
        <w:gridCol w:w="1141"/>
        <w:gridCol w:w="1141"/>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学生宿舍</w:t>
            </w:r>
          </w:p>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建筑总面积</w:t>
            </w:r>
          </w:p>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w:t>
            </w:r>
            <w:r>
              <w:rPr>
                <w:rFonts w:ascii="Times New Roman" w:hAnsi="Times New Roman" w:cs="Times New Roman"/>
                <w:b w:val="0"/>
                <w:i w:val="0"/>
                <w:caps w:val="0"/>
                <w:spacing w:val="0"/>
                <w:w w:val="100"/>
                <w:sz w:val="21"/>
              </w:rPr>
              <w:t>平方米</w:t>
            </w:r>
            <w:r>
              <w:rPr>
                <w:rFonts w:hint="eastAsia" w:ascii="Times New Roman" w:hAnsi="Times New Roman" w:cs="Times New Roman"/>
                <w:b w:val="0"/>
                <w:bCs/>
                <w:i w:val="0"/>
                <w:caps w:val="0"/>
                <w:spacing w:val="0"/>
                <w:w w:val="100"/>
                <w:sz w:val="21"/>
              </w:rPr>
              <w:t>）</w:t>
            </w:r>
          </w:p>
        </w:tc>
        <w:tc>
          <w:tcPr>
            <w:tcW w:w="2835" w:type="dxa"/>
            <w:gridSpan w:val="3"/>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寄宿学生数</w:t>
            </w:r>
          </w:p>
        </w:tc>
        <w:tc>
          <w:tcPr>
            <w:tcW w:w="1282"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生均宿舍</w:t>
            </w:r>
          </w:p>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建筑面积</w:t>
            </w:r>
          </w:p>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w:t>
            </w:r>
            <w:r>
              <w:rPr>
                <w:rFonts w:ascii="Times New Roman" w:hAnsi="Times New Roman" w:cs="Times New Roman"/>
                <w:b w:val="0"/>
                <w:i w:val="0"/>
                <w:caps w:val="0"/>
                <w:spacing w:val="0"/>
                <w:w w:val="100"/>
                <w:sz w:val="21"/>
              </w:rPr>
              <w:t>平方米</w:t>
            </w:r>
            <w:r>
              <w:rPr>
                <w:rFonts w:hint="eastAsia" w:ascii="Times New Roman" w:hAnsi="Times New Roman" w:cs="Times New Roman"/>
                <w:b w:val="0"/>
                <w:bCs/>
                <w:i w:val="0"/>
                <w:caps w:val="0"/>
                <w:spacing w:val="0"/>
                <w:w w:val="100"/>
                <w:sz w:val="21"/>
              </w:rPr>
              <w:t>）</w:t>
            </w:r>
          </w:p>
        </w:tc>
        <w:tc>
          <w:tcPr>
            <w:tcW w:w="114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学生食堂使用面积</w:t>
            </w:r>
          </w:p>
        </w:tc>
        <w:tc>
          <w:tcPr>
            <w:tcW w:w="114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固定就餐座位数</w:t>
            </w:r>
            <w:r>
              <w:rPr>
                <w:rFonts w:hint="eastAsia" w:ascii="Times New Roman" w:hAnsi="Times New Roman" w:cs="Times New Roman"/>
                <w:b w:val="0"/>
                <w:i w:val="0"/>
                <w:caps w:val="0"/>
                <w:spacing w:val="0"/>
                <w:w w:val="100"/>
                <w:sz w:val="21"/>
              </w:rPr>
              <w:t>（个）</w:t>
            </w:r>
          </w:p>
        </w:tc>
        <w:tc>
          <w:tcPr>
            <w:tcW w:w="114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固定餐位与就餐学生之比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2"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初中</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高中</w:t>
            </w:r>
          </w:p>
        </w:tc>
        <w:tc>
          <w:tcPr>
            <w:tcW w:w="85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总数</w:t>
            </w:r>
          </w:p>
        </w:tc>
        <w:tc>
          <w:tcPr>
            <w:tcW w:w="1282"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141"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141"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141"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3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cs="宋体"/>
                <w:b w:val="0"/>
                <w:i w:val="0"/>
                <w:caps w:val="0"/>
                <w:spacing w:val="0"/>
                <w:w w:val="100"/>
                <w:sz w:val="21"/>
                <w:szCs w:val="21"/>
                <w:lang w:val="zh-CN"/>
              </w:rPr>
              <w:t>5152</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133</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357</w:t>
            </w:r>
          </w:p>
        </w:tc>
        <w:tc>
          <w:tcPr>
            <w:tcW w:w="85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cs="宋体"/>
                <w:b w:val="0"/>
                <w:i w:val="0"/>
                <w:caps w:val="0"/>
                <w:spacing w:val="0"/>
                <w:w w:val="100"/>
                <w:sz w:val="21"/>
                <w:szCs w:val="21"/>
                <w:lang w:val="zh-CN"/>
              </w:rPr>
              <w:t>4</w:t>
            </w:r>
            <w:r>
              <w:rPr>
                <w:rFonts w:hint="eastAsia" w:ascii="宋体" w:cs="宋体"/>
                <w:b w:val="0"/>
                <w:i w:val="0"/>
                <w:caps w:val="0"/>
                <w:spacing w:val="0"/>
                <w:w w:val="100"/>
                <w:sz w:val="21"/>
                <w:szCs w:val="21"/>
              </w:rPr>
              <w:t>9</w:t>
            </w:r>
            <w:r>
              <w:rPr>
                <w:rFonts w:ascii="宋体" w:cs="宋体"/>
                <w:b w:val="0"/>
                <w:i w:val="0"/>
                <w:caps w:val="0"/>
                <w:spacing w:val="0"/>
                <w:w w:val="100"/>
                <w:sz w:val="21"/>
                <w:szCs w:val="21"/>
              </w:rPr>
              <w:t>0</w:t>
            </w:r>
          </w:p>
        </w:tc>
        <w:tc>
          <w:tcPr>
            <w:tcW w:w="128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rPr>
              <w:t>10.51</w:t>
            </w:r>
          </w:p>
        </w:tc>
        <w:tc>
          <w:tcPr>
            <w:tcW w:w="114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2612</w:t>
            </w:r>
          </w:p>
        </w:tc>
        <w:tc>
          <w:tcPr>
            <w:tcW w:w="114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rPr>
              <w:t>1468</w:t>
            </w:r>
          </w:p>
        </w:tc>
        <w:tc>
          <w:tcPr>
            <w:tcW w:w="114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rPr>
              <w:t>1.28:1</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1</w:t>
            </w:r>
            <w:r>
              <w:rPr>
                <w:b w:val="0"/>
                <w:i w:val="0"/>
                <w:caps w:val="0"/>
                <w:spacing w:val="0"/>
                <w:w w:val="100"/>
                <w:sz w:val="21"/>
                <w:szCs w:val="21"/>
              </w:rPr>
              <w:t>.</w:t>
            </w:r>
            <w:r>
              <w:rPr>
                <w:rFonts w:hint="eastAsia" w:ascii="宋体" w:cs="宋体"/>
                <w:b w:val="0"/>
                <w:i w:val="0"/>
                <w:caps w:val="0"/>
                <w:spacing w:val="0"/>
                <w:w w:val="100"/>
                <w:sz w:val="21"/>
                <w:szCs w:val="21"/>
                <w:lang w:val="zh-CN"/>
              </w:rPr>
              <w:t>食堂管理制度及岗位职责</w:t>
            </w:r>
          </w:p>
        </w:tc>
        <w:tc>
          <w:tcPr>
            <w:tcW w:w="1511" w:type="dxa"/>
          </w:tcPr>
          <w:p>
            <w:pPr>
              <w:snapToGrid/>
              <w:spacing w:before="0" w:beforeAutospacing="0" w:after="0" w:afterAutospacing="0" w:line="240" w:lineRule="auto"/>
              <w:jc w:val="both"/>
              <w:textAlignment w:val="baseline"/>
              <w:rPr>
                <w:b w:val="0"/>
                <w:i w:val="0"/>
                <w:caps w:val="0"/>
                <w:spacing w:val="0"/>
                <w:w w:val="100"/>
                <w:sz w:val="20"/>
                <w:szCs w:val="21"/>
              </w:rPr>
            </w:pPr>
            <w:r>
              <w:rPr>
                <w:rFonts w:hint="eastAsia" w:ascii="宋体" w:cs="宋体"/>
                <w:b w:val="0"/>
                <w:i w:val="0"/>
                <w:caps w:val="0"/>
                <w:spacing w:val="0"/>
                <w:w w:val="100"/>
                <w:sz w:val="21"/>
                <w:szCs w:val="21"/>
                <w:lang w:val="zh-CN"/>
              </w:rPr>
              <w:t>食堂制度职责</w:t>
            </w:r>
          </w:p>
        </w:tc>
        <w:tc>
          <w:tcPr>
            <w:tcW w:w="1513" w:type="dxa"/>
          </w:tcPr>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202</w:t>
            </w:r>
            <w:r>
              <w:rPr>
                <w:rFonts w:hint="eastAsia"/>
                <w:b w:val="0"/>
                <w:i w:val="0"/>
                <w:caps w:val="0"/>
                <w:spacing w:val="0"/>
                <w:w w:val="100"/>
                <w:sz w:val="21"/>
                <w:szCs w:val="21"/>
              </w:rPr>
              <w:t>1</w:t>
            </w:r>
            <w:r>
              <w:rPr>
                <w:b w:val="0"/>
                <w:i w:val="0"/>
                <w:caps w:val="0"/>
                <w:spacing w:val="0"/>
                <w:w w:val="100"/>
                <w:sz w:val="21"/>
                <w:szCs w:val="21"/>
              </w:rPr>
              <w:t>.</w:t>
            </w:r>
            <w:r>
              <w:rPr>
                <w:rFonts w:hint="eastAsia"/>
                <w:b w:val="0"/>
                <w:i w:val="0"/>
                <w:caps w:val="0"/>
                <w:spacing w:val="0"/>
                <w:w w:val="100"/>
                <w:sz w:val="21"/>
                <w:szCs w:val="21"/>
              </w:rPr>
              <w:t>12</w:t>
            </w:r>
          </w:p>
        </w:tc>
        <w:tc>
          <w:tcPr>
            <w:tcW w:w="1540" w:type="dxa"/>
          </w:tcPr>
          <w:p>
            <w:pPr>
              <w:snapToGrid/>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2</w:t>
            </w:r>
            <w:r>
              <w:rPr>
                <w:b w:val="0"/>
                <w:i w:val="0"/>
                <w:caps w:val="0"/>
                <w:spacing w:val="0"/>
                <w:w w:val="100"/>
                <w:sz w:val="21"/>
                <w:szCs w:val="21"/>
              </w:rPr>
              <w:t>.</w:t>
            </w:r>
            <w:r>
              <w:rPr>
                <w:rFonts w:hint="eastAsia" w:ascii="宋体" w:cs="宋体"/>
                <w:b w:val="0"/>
                <w:i w:val="0"/>
                <w:caps w:val="0"/>
                <w:spacing w:val="0"/>
                <w:w w:val="100"/>
                <w:sz w:val="21"/>
                <w:szCs w:val="21"/>
                <w:lang w:val="zh-CN"/>
              </w:rPr>
              <w:t>食堂管理组织机构及证件</w:t>
            </w:r>
          </w:p>
        </w:tc>
        <w:tc>
          <w:tcPr>
            <w:tcW w:w="1511" w:type="dxa"/>
          </w:tcPr>
          <w:p>
            <w:pPr>
              <w:snapToGrid/>
              <w:spacing w:before="0" w:beforeAutospacing="0" w:after="0" w:afterAutospacing="0" w:line="240" w:lineRule="auto"/>
              <w:jc w:val="both"/>
              <w:textAlignment w:val="baseline"/>
              <w:rPr>
                <w:b w:val="0"/>
                <w:i w:val="0"/>
                <w:caps w:val="0"/>
                <w:spacing w:val="0"/>
                <w:w w:val="100"/>
                <w:sz w:val="20"/>
                <w:szCs w:val="21"/>
              </w:rPr>
            </w:pPr>
            <w:r>
              <w:rPr>
                <w:rFonts w:hint="eastAsia" w:ascii="宋体" w:cs="宋体"/>
                <w:b w:val="0"/>
                <w:i w:val="0"/>
                <w:caps w:val="0"/>
                <w:spacing w:val="0"/>
                <w:w w:val="100"/>
                <w:sz w:val="21"/>
                <w:szCs w:val="21"/>
                <w:lang w:val="zh-CN"/>
              </w:rPr>
              <w:t>食堂机构证件</w:t>
            </w:r>
          </w:p>
        </w:tc>
        <w:tc>
          <w:tcPr>
            <w:tcW w:w="1513" w:type="dxa"/>
          </w:tcPr>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202</w:t>
            </w:r>
            <w:r>
              <w:rPr>
                <w:rFonts w:hint="eastAsia"/>
                <w:b w:val="0"/>
                <w:i w:val="0"/>
                <w:caps w:val="0"/>
                <w:spacing w:val="0"/>
                <w:w w:val="100"/>
                <w:sz w:val="21"/>
                <w:szCs w:val="21"/>
              </w:rPr>
              <w:t>1</w:t>
            </w:r>
            <w:r>
              <w:rPr>
                <w:b w:val="0"/>
                <w:i w:val="0"/>
                <w:caps w:val="0"/>
                <w:spacing w:val="0"/>
                <w:w w:val="100"/>
                <w:sz w:val="21"/>
                <w:szCs w:val="21"/>
              </w:rPr>
              <w:t>.</w:t>
            </w:r>
            <w:r>
              <w:rPr>
                <w:rFonts w:hint="eastAsia"/>
                <w:b w:val="0"/>
                <w:i w:val="0"/>
                <w:caps w:val="0"/>
                <w:spacing w:val="0"/>
                <w:w w:val="100"/>
                <w:sz w:val="21"/>
                <w:szCs w:val="21"/>
              </w:rPr>
              <w:t>12</w:t>
            </w:r>
          </w:p>
        </w:tc>
        <w:tc>
          <w:tcPr>
            <w:tcW w:w="1540" w:type="dxa"/>
          </w:tcPr>
          <w:p>
            <w:pPr>
              <w:snapToGrid/>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hint="eastAsia" w:ascii="Times New Roman" w:hAnsi="Times New Roman"/>
                <w:b w:val="0"/>
                <w:i w:val="0"/>
                <w:caps w:val="0"/>
                <w:spacing w:val="0"/>
                <w:w w:val="100"/>
                <w:sz w:val="21"/>
              </w:rPr>
              <w:t>是</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4"/>
          <w:szCs w:val="24"/>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4"/>
          <w:szCs w:val="24"/>
        </w:rPr>
      </w:pPr>
      <w:r>
        <w:rPr>
          <w:rFonts w:ascii="Times New Roman" w:hAnsi="Times New Roman" w:cs="Times New Roman"/>
          <w:b/>
          <w:i w:val="0"/>
          <w:caps w:val="0"/>
          <w:spacing w:val="0"/>
          <w:w w:val="100"/>
          <w:sz w:val="24"/>
          <w:szCs w:val="24"/>
        </w:rPr>
        <w:t>办学条件1-6</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bCs/>
          <w:i w:val="0"/>
          <w:caps w:val="0"/>
          <w:spacing w:val="0"/>
          <w:w w:val="100"/>
          <w:sz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699"/>
        <w:gridCol w:w="654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1"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指标</w:t>
            </w:r>
            <w:r>
              <w:rPr>
                <w:rFonts w:hint="eastAsia" w:ascii="Times New Roman" w:hAnsi="Times New Roman" w:cs="Times New Roman"/>
                <w:b/>
                <w:i w:val="0"/>
                <w:caps w:val="0"/>
                <w:spacing w:val="0"/>
                <w:w w:val="100"/>
                <w:sz w:val="21"/>
              </w:rPr>
              <w:t>序号</w:t>
            </w:r>
          </w:p>
        </w:tc>
        <w:tc>
          <w:tcPr>
            <w:tcW w:w="7247"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评估指标及评价细则</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自评</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9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第</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6</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条</w:t>
            </w:r>
          </w:p>
        </w:tc>
        <w:tc>
          <w:tcPr>
            <w:tcW w:w="69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指标</w:t>
            </w:r>
          </w:p>
        </w:tc>
        <w:tc>
          <w:tcPr>
            <w:tcW w:w="6548" w:type="dxa"/>
            <w:vAlign w:val="center"/>
          </w:tcPr>
          <w:p>
            <w:pPr>
              <w:snapToGrid/>
              <w:spacing w:before="0" w:beforeAutospacing="0" w:after="0" w:afterAutospacing="0" w:line="240" w:lineRule="exact"/>
              <w:ind w:firstLine="181"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i w:val="0"/>
                <w:caps w:val="0"/>
                <w:spacing w:val="0"/>
                <w:w w:val="100"/>
                <w:sz w:val="18"/>
                <w:szCs w:val="18"/>
              </w:rPr>
              <w:t>6. 学校有300米以上跑道（农村学校有400米）的田径运动场和4片以上的篮球场，体育设施齐全，器材充足。有卫生室，常用医疗器械及药品齐全</w:t>
            </w:r>
            <w:r>
              <w:rPr>
                <w:rFonts w:hint="eastAsia" w:ascii="Times New Roman" w:hAnsi="Times New Roman" w:cs="Times New Roman"/>
                <w:b/>
                <w:i w:val="0"/>
                <w:caps w:val="0"/>
                <w:spacing w:val="0"/>
                <w:w w:val="100"/>
                <w:sz w:val="18"/>
                <w:szCs w:val="18"/>
              </w:rPr>
              <w:t>。</w:t>
            </w:r>
          </w:p>
        </w:tc>
        <w:tc>
          <w:tcPr>
            <w:tcW w:w="1134" w:type="dxa"/>
            <w:vMerge w:val="restart"/>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b w:val="0"/>
                <w:i w:val="0"/>
                <w:caps w:val="0"/>
                <w:spacing w:val="0"/>
                <w:w w:val="100"/>
                <w:sz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91"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tc>
        <w:tc>
          <w:tcPr>
            <w:tcW w:w="69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细则</w:t>
            </w:r>
          </w:p>
        </w:tc>
        <w:tc>
          <w:tcPr>
            <w:tcW w:w="6548" w:type="dxa"/>
            <w:vAlign w:val="center"/>
          </w:tcPr>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（1）学校有6跑道（塑胶）以上的标准田径运动场，城区学校达到300米以上，农村学校达到400米。规模超过16轨的学校应相应增加运动场馆</w:t>
            </w:r>
            <w:r>
              <w:rPr>
                <w:rFonts w:hint="eastAsia" w:ascii="Times New Roman" w:hAnsi="Times New Roman" w:cs="Times New Roman"/>
                <w:b w:val="0"/>
                <w:i w:val="0"/>
                <w:caps w:val="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（2）生均活动面积（含田径运动场、体育馆和其他运动场地等）不少于8平方米</w:t>
            </w:r>
            <w:r>
              <w:rPr>
                <w:rFonts w:hint="eastAsia" w:ascii="Times New Roman" w:hAnsi="Times New Roman" w:cs="Times New Roman"/>
                <w:b w:val="0"/>
                <w:i w:val="0"/>
                <w:caps w:val="0"/>
                <w:spacing w:val="0"/>
                <w:w w:val="100"/>
                <w:sz w:val="18"/>
                <w:szCs w:val="18"/>
              </w:rPr>
              <w:t>。</w:t>
            </w:r>
            <w:r>
              <w:rPr>
                <w:rFonts w:ascii="Times New Roman" w:hAnsi="Times New Roman" w:cs="Times New Roman"/>
                <w:b w:val="0"/>
                <w:i w:val="0"/>
                <w:caps w:val="0"/>
                <w:spacing w:val="0"/>
                <w:w w:val="100"/>
                <w:sz w:val="18"/>
                <w:szCs w:val="18"/>
              </w:rPr>
              <w:t xml:space="preserve"> </w:t>
            </w:r>
            <w:r>
              <w:rPr>
                <w:rFonts w:ascii="Times New Roman" w:hAnsi="Times New Roman" w:cs="Times New Roman"/>
                <w:b w:val="0"/>
                <w:bCs/>
                <w:i w:val="0"/>
                <w:caps w:val="0"/>
                <w:spacing w:val="0"/>
                <w:w w:val="100"/>
                <w:sz w:val="18"/>
                <w:szCs w:val="18"/>
              </w:rPr>
              <w:t>8轨</w:t>
            </w:r>
            <w:r>
              <w:rPr>
                <w:rFonts w:ascii="Times New Roman" w:hAnsi="Times New Roman" w:cs="Times New Roman"/>
                <w:b w:val="0"/>
                <w:i w:val="0"/>
                <w:caps w:val="0"/>
                <w:spacing w:val="0"/>
                <w:w w:val="100"/>
                <w:sz w:val="18"/>
                <w:szCs w:val="18"/>
              </w:rPr>
              <w:t>制的学校，计算生均活动面积时，学生的计算基数起点为</w:t>
            </w:r>
            <w:r>
              <w:rPr>
                <w:rFonts w:ascii="Times New Roman" w:hAnsi="Times New Roman" w:cs="Times New Roman"/>
                <w:b w:val="0"/>
                <w:bCs/>
                <w:i w:val="0"/>
                <w:caps w:val="0"/>
                <w:spacing w:val="0"/>
                <w:w w:val="100"/>
                <w:sz w:val="18"/>
                <w:szCs w:val="18"/>
              </w:rPr>
              <w:t>24个班级、1200名学生，</w:t>
            </w:r>
            <w:r>
              <w:rPr>
                <w:rFonts w:ascii="Times New Roman" w:hAnsi="Times New Roman" w:cs="Times New Roman"/>
                <w:b w:val="0"/>
                <w:i w:val="0"/>
                <w:caps w:val="0"/>
                <w:spacing w:val="0"/>
                <w:w w:val="100"/>
                <w:sz w:val="18"/>
                <w:szCs w:val="18"/>
              </w:rPr>
              <w:t>其中完全中学或十二年一贯制学校，需</w:t>
            </w:r>
            <w:r>
              <w:rPr>
                <w:rFonts w:hint="eastAsia" w:ascii="Times New Roman" w:hAnsi="Times New Roman" w:cs="Times New Roman"/>
                <w:b w:val="0"/>
                <w:i w:val="0"/>
                <w:caps w:val="0"/>
                <w:spacing w:val="0"/>
                <w:w w:val="100"/>
                <w:sz w:val="18"/>
                <w:szCs w:val="18"/>
              </w:rPr>
              <w:t>以全校学生数为</w:t>
            </w:r>
            <w:r>
              <w:rPr>
                <w:rFonts w:ascii="Times New Roman" w:hAnsi="Times New Roman" w:cs="Times New Roman"/>
                <w:b w:val="0"/>
                <w:i w:val="0"/>
                <w:caps w:val="0"/>
                <w:spacing w:val="0"/>
                <w:w w:val="100"/>
                <w:sz w:val="18"/>
                <w:szCs w:val="18"/>
              </w:rPr>
              <w:t>计算</w:t>
            </w:r>
            <w:r>
              <w:rPr>
                <w:rFonts w:hint="eastAsia" w:ascii="Times New Roman" w:hAnsi="Times New Roman" w:cs="Times New Roman"/>
                <w:b w:val="0"/>
                <w:i w:val="0"/>
                <w:caps w:val="0"/>
                <w:spacing w:val="0"/>
                <w:w w:val="100"/>
                <w:sz w:val="18"/>
                <w:szCs w:val="18"/>
              </w:rPr>
              <w:t>基数。</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（3）</w:t>
            </w:r>
            <w:r>
              <w:rPr>
                <w:rFonts w:hint="eastAsia" w:ascii="Times New Roman" w:hAnsi="Times New Roman" w:cs="Times New Roman"/>
                <w:b w:val="0"/>
                <w:i w:val="0"/>
                <w:caps w:val="0"/>
                <w:spacing w:val="0"/>
                <w:w w:val="100"/>
                <w:sz w:val="18"/>
                <w:szCs w:val="18"/>
              </w:rPr>
              <w:t>8~10</w:t>
            </w:r>
            <w:r>
              <w:rPr>
                <w:rFonts w:ascii="Times New Roman" w:hAnsi="Times New Roman" w:cs="Times New Roman"/>
                <w:b w:val="0"/>
                <w:i w:val="0"/>
                <w:caps w:val="0"/>
                <w:spacing w:val="0"/>
                <w:w w:val="100"/>
                <w:sz w:val="18"/>
                <w:szCs w:val="18"/>
              </w:rPr>
              <w:t>轨学校有4片以上的篮球场和其他各类运动场地、风雨操场，体育器械充足；10轨以上的学校每增加2轨则相应增加1片运动场地</w:t>
            </w:r>
            <w:r>
              <w:rPr>
                <w:rFonts w:hint="eastAsia" w:ascii="Times New Roman" w:hAnsi="Times New Roman" w:cs="Times New Roman"/>
                <w:b w:val="0"/>
                <w:i w:val="0"/>
                <w:caps w:val="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（4）有独立设置的卫生保健室，使用面积不少于40平方米，规模大的学校需增加卫生室使用面积；有适应学校卫生工作需要的功能分区；常用医疗器械及药品齐全</w:t>
            </w:r>
            <w:r>
              <w:rPr>
                <w:rFonts w:hint="eastAsia" w:ascii="Times New Roman" w:hAnsi="Times New Roman" w:cs="Times New Roman"/>
                <w:b w:val="0"/>
                <w:i w:val="0"/>
                <w:caps w:val="0"/>
                <w:spacing w:val="0"/>
                <w:w w:val="100"/>
                <w:sz w:val="18"/>
                <w:szCs w:val="18"/>
              </w:rPr>
              <w:t>。</w:t>
            </w:r>
          </w:p>
        </w:tc>
        <w:tc>
          <w:tcPr>
            <w:tcW w:w="1134" w:type="dxa"/>
            <w:vMerge w:val="continue"/>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72" w:type="dxa"/>
            <w:gridSpan w:val="4"/>
          </w:tcPr>
          <w:p>
            <w:pPr>
              <w:snapToGrid/>
              <w:spacing w:before="0" w:beforeAutospacing="0" w:after="0" w:afterAutospacing="0" w:line="240" w:lineRule="auto"/>
              <w:ind w:firstLine="420"/>
              <w:jc w:val="both"/>
              <w:textAlignment w:val="baseline"/>
              <w:rPr>
                <w:rFonts w:ascii="宋体" w:hAnsi="宋体"/>
                <w:b/>
                <w:i w:val="0"/>
                <w:caps w:val="0"/>
                <w:spacing w:val="0"/>
                <w:w w:val="100"/>
                <w:sz w:val="24"/>
                <w:szCs w:val="24"/>
              </w:rPr>
            </w:pPr>
            <w:r>
              <w:rPr>
                <w:rFonts w:ascii="宋体" w:hAnsi="宋体"/>
                <w:b/>
                <w:i w:val="0"/>
                <w:caps w:val="0"/>
                <w:spacing w:val="0"/>
                <w:w w:val="100"/>
                <w:sz w:val="24"/>
                <w:szCs w:val="24"/>
              </w:rPr>
              <w:t>6.1</w:t>
            </w:r>
            <w:r>
              <w:rPr>
                <w:rFonts w:hint="eastAsia" w:ascii="宋体" w:hAnsi="宋体"/>
                <w:b/>
                <w:i w:val="0"/>
                <w:caps w:val="0"/>
                <w:spacing w:val="0"/>
                <w:w w:val="100"/>
                <w:sz w:val="24"/>
                <w:szCs w:val="24"/>
              </w:rPr>
              <w:t>学校有8跑道（塑胶）以上的标准田径运动场，跑道达到对主城区要求</w:t>
            </w:r>
            <w:r>
              <w:rPr>
                <w:rFonts w:ascii="宋体" w:hAnsi="宋体"/>
                <w:b/>
                <w:i w:val="0"/>
                <w:caps w:val="0"/>
                <w:spacing w:val="0"/>
                <w:w w:val="100"/>
                <w:sz w:val="24"/>
                <w:szCs w:val="24"/>
              </w:rPr>
              <w:t>300</w:t>
            </w:r>
            <w:r>
              <w:rPr>
                <w:rFonts w:hint="eastAsia" w:ascii="宋体" w:hAnsi="宋体"/>
                <w:b/>
                <w:i w:val="0"/>
                <w:caps w:val="0"/>
                <w:spacing w:val="0"/>
                <w:w w:val="100"/>
                <w:sz w:val="24"/>
                <w:szCs w:val="24"/>
              </w:rPr>
              <w:t>米以上。</w:t>
            </w:r>
          </w:p>
          <w:p>
            <w:pPr>
              <w:snapToGrid/>
              <w:spacing w:before="0" w:beforeAutospacing="0" w:after="0" w:afterAutospacing="0" w:line="240" w:lineRule="auto"/>
              <w:ind w:firstLine="420"/>
              <w:jc w:val="both"/>
              <w:textAlignment w:val="baseline"/>
              <w:rPr>
                <w:rFonts w:ascii="宋体" w:cs="宋体"/>
                <w:b w:val="0"/>
                <w:i w:val="0"/>
                <w:caps w:val="0"/>
                <w:spacing w:val="0"/>
                <w:w w:val="100"/>
                <w:sz w:val="24"/>
                <w:szCs w:val="24"/>
                <w:lang w:val="zh-CN"/>
              </w:rPr>
            </w:pPr>
            <w:r>
              <w:rPr>
                <w:rFonts w:hint="eastAsia" w:ascii="宋体" w:cs="宋体"/>
                <w:b w:val="0"/>
                <w:i w:val="0"/>
                <w:caps w:val="0"/>
                <w:spacing w:val="0"/>
                <w:w w:val="100"/>
                <w:sz w:val="24"/>
                <w:szCs w:val="24"/>
                <w:lang w:val="zh-CN"/>
              </w:rPr>
              <w:t>近年来，学校加大投入力度，加强基础设施建设，使学校办学条件进一步得到改善。学校现有</w:t>
            </w:r>
            <w:r>
              <w:rPr>
                <w:rFonts w:ascii="宋体" w:cs="宋体"/>
                <w:b w:val="0"/>
                <w:i w:val="0"/>
                <w:caps w:val="0"/>
                <w:spacing w:val="0"/>
                <w:w w:val="100"/>
                <w:sz w:val="24"/>
                <w:szCs w:val="24"/>
                <w:lang w:val="zh-CN"/>
              </w:rPr>
              <w:t>8</w:t>
            </w:r>
            <w:r>
              <w:rPr>
                <w:rFonts w:hint="eastAsia" w:ascii="宋体" w:cs="宋体"/>
                <w:b w:val="0"/>
                <w:i w:val="0"/>
                <w:caps w:val="0"/>
                <w:spacing w:val="0"/>
                <w:w w:val="100"/>
                <w:sz w:val="24"/>
                <w:szCs w:val="24"/>
                <w:lang w:val="zh-CN"/>
              </w:rPr>
              <w:t>道</w:t>
            </w:r>
            <w:r>
              <w:rPr>
                <w:rFonts w:ascii="宋体" w:cs="宋体"/>
                <w:b w:val="0"/>
                <w:i w:val="0"/>
                <w:caps w:val="0"/>
                <w:spacing w:val="0"/>
                <w:w w:val="100"/>
                <w:sz w:val="24"/>
                <w:szCs w:val="24"/>
              </w:rPr>
              <w:t>3</w:t>
            </w:r>
            <w:r>
              <w:rPr>
                <w:rFonts w:ascii="宋体" w:cs="宋体"/>
                <w:b w:val="0"/>
                <w:i w:val="0"/>
                <w:caps w:val="0"/>
                <w:spacing w:val="0"/>
                <w:w w:val="100"/>
                <w:sz w:val="24"/>
                <w:szCs w:val="24"/>
                <w:lang w:val="zh-CN"/>
              </w:rPr>
              <w:t>00</w:t>
            </w:r>
            <w:r>
              <w:rPr>
                <w:rFonts w:hint="eastAsia" w:ascii="宋体" w:cs="宋体"/>
                <w:b w:val="0"/>
                <w:i w:val="0"/>
                <w:caps w:val="0"/>
                <w:spacing w:val="0"/>
                <w:w w:val="100"/>
                <w:sz w:val="24"/>
                <w:szCs w:val="24"/>
                <w:lang w:val="zh-CN"/>
              </w:rPr>
              <w:t>米标准田径运动场一块，能满足学校正常的教育教学需要。</w:t>
            </w:r>
          </w:p>
          <w:p>
            <w:pPr>
              <w:snapToGrid/>
              <w:spacing w:before="0" w:beforeAutospacing="0" w:after="0" w:afterAutospacing="0" w:line="240" w:lineRule="auto"/>
              <w:ind w:firstLine="420"/>
              <w:jc w:val="both"/>
              <w:textAlignment w:val="baseline"/>
              <w:rPr>
                <w:rFonts w:ascii="宋体" w:hAnsi="宋体"/>
                <w:b/>
                <w:i w:val="0"/>
                <w:caps w:val="0"/>
                <w:spacing w:val="0"/>
                <w:w w:val="100"/>
                <w:sz w:val="24"/>
                <w:szCs w:val="24"/>
              </w:rPr>
            </w:pPr>
            <w:r>
              <w:rPr>
                <w:rFonts w:ascii="宋体" w:hAnsi="宋体"/>
                <w:b/>
                <w:i w:val="0"/>
                <w:caps w:val="0"/>
                <w:spacing w:val="0"/>
                <w:w w:val="100"/>
                <w:sz w:val="24"/>
                <w:szCs w:val="24"/>
              </w:rPr>
              <w:t>6.2</w:t>
            </w:r>
            <w:r>
              <w:rPr>
                <w:rFonts w:hint="eastAsia" w:ascii="宋体" w:hAnsi="宋体"/>
                <w:b/>
                <w:i w:val="0"/>
                <w:caps w:val="0"/>
                <w:spacing w:val="0"/>
                <w:w w:val="100"/>
                <w:sz w:val="24"/>
                <w:szCs w:val="24"/>
              </w:rPr>
              <w:t>生均活动面积（含田径运动场、体育馆和其他运动场地等）不少于</w:t>
            </w:r>
            <w:r>
              <w:rPr>
                <w:rFonts w:ascii="宋体" w:hAnsi="宋体"/>
                <w:b/>
                <w:i w:val="0"/>
                <w:caps w:val="0"/>
                <w:spacing w:val="0"/>
                <w:w w:val="100"/>
                <w:sz w:val="24"/>
                <w:szCs w:val="24"/>
              </w:rPr>
              <w:t>8</w:t>
            </w:r>
            <w:r>
              <w:rPr>
                <w:rFonts w:hint="eastAsia" w:ascii="宋体" w:hAnsi="宋体"/>
                <w:b/>
                <w:i w:val="0"/>
                <w:caps w:val="0"/>
                <w:spacing w:val="0"/>
                <w:w w:val="100"/>
                <w:sz w:val="24"/>
                <w:szCs w:val="24"/>
              </w:rPr>
              <w:t>平方米。</w:t>
            </w:r>
            <w:r>
              <w:rPr>
                <w:rFonts w:ascii="宋体" w:hAnsi="宋体"/>
                <w:b/>
                <w:i w:val="0"/>
                <w:caps w:val="0"/>
                <w:spacing w:val="0"/>
                <w:w w:val="100"/>
                <w:sz w:val="24"/>
                <w:szCs w:val="24"/>
              </w:rPr>
              <w:t xml:space="preserve"> 8</w:t>
            </w:r>
            <w:r>
              <w:rPr>
                <w:rFonts w:hint="eastAsia" w:ascii="宋体" w:hAnsi="宋体"/>
                <w:b/>
                <w:i w:val="0"/>
                <w:caps w:val="0"/>
                <w:spacing w:val="0"/>
                <w:w w:val="100"/>
                <w:sz w:val="24"/>
                <w:szCs w:val="24"/>
              </w:rPr>
              <w:t>轨制的学校，计算生均活动面积时，学生的计算基数起点为</w:t>
            </w:r>
            <w:r>
              <w:rPr>
                <w:rFonts w:ascii="宋体" w:hAnsi="宋体"/>
                <w:b/>
                <w:i w:val="0"/>
                <w:caps w:val="0"/>
                <w:spacing w:val="0"/>
                <w:w w:val="100"/>
                <w:sz w:val="24"/>
                <w:szCs w:val="24"/>
              </w:rPr>
              <w:t>24</w:t>
            </w:r>
            <w:r>
              <w:rPr>
                <w:rFonts w:hint="eastAsia" w:ascii="宋体" w:hAnsi="宋体"/>
                <w:b/>
                <w:i w:val="0"/>
                <w:caps w:val="0"/>
                <w:spacing w:val="0"/>
                <w:w w:val="100"/>
                <w:sz w:val="24"/>
                <w:szCs w:val="24"/>
              </w:rPr>
              <w:t>个班级、</w:t>
            </w:r>
            <w:r>
              <w:rPr>
                <w:rFonts w:ascii="宋体" w:hAnsi="宋体"/>
                <w:b/>
                <w:i w:val="0"/>
                <w:caps w:val="0"/>
                <w:spacing w:val="0"/>
                <w:w w:val="100"/>
                <w:sz w:val="24"/>
                <w:szCs w:val="24"/>
              </w:rPr>
              <w:t>1200</w:t>
            </w:r>
            <w:r>
              <w:rPr>
                <w:rFonts w:hint="eastAsia" w:ascii="宋体" w:hAnsi="宋体"/>
                <w:b/>
                <w:i w:val="0"/>
                <w:caps w:val="0"/>
                <w:spacing w:val="0"/>
                <w:w w:val="100"/>
                <w:sz w:val="24"/>
                <w:szCs w:val="24"/>
              </w:rPr>
              <w:t>名学生。</w:t>
            </w:r>
          </w:p>
          <w:p>
            <w:pPr>
              <w:snapToGrid/>
              <w:spacing w:before="0" w:beforeAutospacing="0" w:after="0" w:afterAutospacing="0" w:line="240" w:lineRule="auto"/>
              <w:ind w:firstLine="420"/>
              <w:jc w:val="both"/>
              <w:textAlignment w:val="baseline"/>
              <w:rPr>
                <w:rFonts w:ascii="宋体" w:cs="宋体"/>
                <w:b w:val="0"/>
                <w:i w:val="0"/>
                <w:caps w:val="0"/>
                <w:spacing w:val="0"/>
                <w:w w:val="100"/>
                <w:sz w:val="24"/>
                <w:szCs w:val="24"/>
                <w:lang w:val="zh-CN"/>
              </w:rPr>
            </w:pPr>
            <w:r>
              <w:rPr>
                <w:rFonts w:hint="eastAsia" w:ascii="宋体" w:cs="宋体"/>
                <w:b w:val="0"/>
                <w:i w:val="0"/>
                <w:caps w:val="0"/>
                <w:spacing w:val="0"/>
                <w:w w:val="100"/>
                <w:sz w:val="24"/>
                <w:szCs w:val="24"/>
                <w:lang w:val="zh-CN"/>
              </w:rPr>
              <w:t>学校现有学生活动场地面积为</w:t>
            </w:r>
            <w:r>
              <w:rPr>
                <w:rFonts w:hint="eastAsia" w:ascii="宋体" w:cs="宋体"/>
                <w:b w:val="0"/>
                <w:i w:val="0"/>
                <w:caps w:val="0"/>
                <w:spacing w:val="0"/>
                <w:w w:val="100"/>
                <w:sz w:val="24"/>
                <w:szCs w:val="24"/>
              </w:rPr>
              <w:t>24000</w:t>
            </w:r>
            <w:r>
              <w:rPr>
                <w:rFonts w:hint="eastAsia" w:ascii="宋体" w:cs="宋体"/>
                <w:b w:val="0"/>
                <w:i w:val="0"/>
                <w:caps w:val="0"/>
                <w:spacing w:val="0"/>
                <w:w w:val="100"/>
                <w:sz w:val="24"/>
                <w:szCs w:val="24"/>
                <w:lang w:val="zh-CN"/>
              </w:rPr>
              <w:t>平方米，生均活动场地面积为</w:t>
            </w:r>
            <w:r>
              <w:rPr>
                <w:rFonts w:hint="eastAsia" w:ascii="宋体" w:cs="宋体"/>
                <w:b w:val="0"/>
                <w:i w:val="0"/>
                <w:caps w:val="0"/>
                <w:spacing w:val="0"/>
                <w:w w:val="100"/>
                <w:sz w:val="24"/>
                <w:szCs w:val="24"/>
              </w:rPr>
              <w:t>20.92</w:t>
            </w:r>
            <w:r>
              <w:rPr>
                <w:rFonts w:hint="eastAsia" w:ascii="宋体" w:cs="宋体"/>
                <w:b w:val="0"/>
                <w:i w:val="0"/>
                <w:caps w:val="0"/>
                <w:spacing w:val="0"/>
                <w:w w:val="100"/>
                <w:sz w:val="24"/>
                <w:szCs w:val="24"/>
                <w:lang w:val="zh-CN"/>
              </w:rPr>
              <w:t>平方米，能够满足学校体育教学要求和校级田径运动会等大型体育比赛以及开展丰富多彩的体育活动的需要。学校体育课程开课率达</w:t>
            </w:r>
            <w:r>
              <w:rPr>
                <w:rFonts w:ascii="宋体" w:cs="宋体"/>
                <w:b w:val="0"/>
                <w:i w:val="0"/>
                <w:caps w:val="0"/>
                <w:spacing w:val="0"/>
                <w:w w:val="100"/>
                <w:sz w:val="24"/>
                <w:szCs w:val="24"/>
                <w:lang w:val="zh-CN"/>
              </w:rPr>
              <w:t>100%,</w:t>
            </w:r>
            <w:r>
              <w:rPr>
                <w:rFonts w:hint="eastAsia" w:ascii="宋体" w:cs="宋体"/>
                <w:b w:val="0"/>
                <w:i w:val="0"/>
                <w:caps w:val="0"/>
                <w:spacing w:val="0"/>
                <w:w w:val="100"/>
                <w:sz w:val="24"/>
                <w:szCs w:val="24"/>
                <w:lang w:val="zh-CN"/>
              </w:rPr>
              <w:t>课外文体活动充实</w:t>
            </w:r>
            <w:r>
              <w:rPr>
                <w:rFonts w:ascii="宋体" w:cs="宋体"/>
                <w:b w:val="0"/>
                <w:i w:val="0"/>
                <w:caps w:val="0"/>
                <w:spacing w:val="0"/>
                <w:w w:val="100"/>
                <w:sz w:val="24"/>
                <w:szCs w:val="24"/>
                <w:lang w:val="zh-CN"/>
              </w:rPr>
              <w:t>,</w:t>
            </w:r>
            <w:r>
              <w:rPr>
                <w:rFonts w:hint="eastAsia" w:ascii="宋体" w:cs="宋体"/>
                <w:b w:val="0"/>
                <w:i w:val="0"/>
                <w:caps w:val="0"/>
                <w:spacing w:val="0"/>
                <w:w w:val="100"/>
                <w:sz w:val="24"/>
                <w:szCs w:val="24"/>
                <w:lang w:val="zh-CN"/>
              </w:rPr>
              <w:t>学生每天有一小时以上的阳光体育活动时间。</w:t>
            </w:r>
          </w:p>
          <w:p>
            <w:pPr>
              <w:snapToGrid/>
              <w:spacing w:before="0" w:beforeAutospacing="0" w:after="0" w:afterAutospacing="0" w:line="240" w:lineRule="auto"/>
              <w:ind w:firstLine="420"/>
              <w:jc w:val="both"/>
              <w:textAlignment w:val="baseline"/>
              <w:rPr>
                <w:rFonts w:ascii="宋体" w:hAnsi="宋体"/>
                <w:b/>
                <w:i w:val="0"/>
                <w:caps w:val="0"/>
                <w:spacing w:val="0"/>
                <w:w w:val="100"/>
                <w:sz w:val="24"/>
                <w:szCs w:val="24"/>
              </w:rPr>
            </w:pPr>
            <w:r>
              <w:rPr>
                <w:rFonts w:ascii="宋体" w:hAnsi="宋体"/>
                <w:b/>
                <w:i w:val="0"/>
                <w:caps w:val="0"/>
                <w:spacing w:val="0"/>
                <w:w w:val="100"/>
                <w:sz w:val="24"/>
                <w:szCs w:val="24"/>
              </w:rPr>
              <w:t>6.3</w:t>
            </w:r>
            <w:r>
              <w:rPr>
                <w:rFonts w:hint="eastAsia" w:ascii="宋体" w:hAnsi="宋体"/>
                <w:b/>
                <w:i w:val="0"/>
                <w:caps w:val="0"/>
                <w:spacing w:val="0"/>
                <w:w w:val="100"/>
                <w:sz w:val="24"/>
                <w:szCs w:val="24"/>
              </w:rPr>
              <w:t>　</w:t>
            </w:r>
            <w:r>
              <w:rPr>
                <w:rFonts w:ascii="宋体" w:hAnsi="宋体"/>
                <w:b/>
                <w:i w:val="0"/>
                <w:caps w:val="0"/>
                <w:spacing w:val="0"/>
                <w:w w:val="100"/>
                <w:sz w:val="24"/>
                <w:szCs w:val="24"/>
              </w:rPr>
              <w:t>8~10</w:t>
            </w:r>
            <w:r>
              <w:rPr>
                <w:rFonts w:hint="eastAsia" w:ascii="宋体" w:hAnsi="宋体"/>
                <w:b/>
                <w:i w:val="0"/>
                <w:caps w:val="0"/>
                <w:spacing w:val="0"/>
                <w:w w:val="100"/>
                <w:sz w:val="24"/>
                <w:szCs w:val="24"/>
              </w:rPr>
              <w:t>轨学校有</w:t>
            </w:r>
            <w:r>
              <w:rPr>
                <w:rFonts w:ascii="宋体" w:hAnsi="宋体"/>
                <w:b/>
                <w:i w:val="0"/>
                <w:caps w:val="0"/>
                <w:spacing w:val="0"/>
                <w:w w:val="100"/>
                <w:sz w:val="24"/>
                <w:szCs w:val="24"/>
              </w:rPr>
              <w:t>4</w:t>
            </w:r>
            <w:r>
              <w:rPr>
                <w:rFonts w:hint="eastAsia" w:ascii="宋体" w:hAnsi="宋体"/>
                <w:b/>
                <w:i w:val="0"/>
                <w:caps w:val="0"/>
                <w:spacing w:val="0"/>
                <w:w w:val="100"/>
                <w:sz w:val="24"/>
                <w:szCs w:val="24"/>
              </w:rPr>
              <w:t>片以上的篮球场和其他各类运动场地、风雨操场，体育器械充足。</w:t>
            </w:r>
          </w:p>
          <w:p>
            <w:pPr>
              <w:snapToGrid/>
              <w:spacing w:before="0" w:beforeAutospacing="0" w:after="0" w:afterAutospacing="0" w:line="240" w:lineRule="auto"/>
              <w:ind w:firstLine="420"/>
              <w:jc w:val="both"/>
              <w:textAlignment w:val="baseline"/>
              <w:rPr>
                <w:rFonts w:ascii="宋体" w:cs="宋体"/>
                <w:b w:val="0"/>
                <w:i w:val="0"/>
                <w:caps w:val="0"/>
                <w:spacing w:val="0"/>
                <w:w w:val="100"/>
                <w:sz w:val="24"/>
                <w:szCs w:val="24"/>
                <w:lang w:val="zh-CN"/>
              </w:rPr>
            </w:pPr>
            <w:r>
              <w:rPr>
                <w:rFonts w:hint="eastAsia" w:ascii="宋体" w:cs="宋体"/>
                <w:b w:val="0"/>
                <w:i w:val="0"/>
                <w:caps w:val="0"/>
                <w:spacing w:val="0"/>
                <w:w w:val="100"/>
                <w:sz w:val="24"/>
                <w:szCs w:val="24"/>
                <w:lang w:val="zh-CN"/>
              </w:rPr>
              <w:t>学校现有</w:t>
            </w:r>
            <w:r>
              <w:rPr>
                <w:rFonts w:ascii="宋体" w:cs="宋体"/>
                <w:b w:val="0"/>
                <w:i w:val="0"/>
                <w:caps w:val="0"/>
                <w:spacing w:val="0"/>
                <w:w w:val="100"/>
                <w:sz w:val="24"/>
                <w:szCs w:val="24"/>
                <w:lang w:val="zh-CN"/>
              </w:rPr>
              <w:t>8</w:t>
            </w:r>
            <w:r>
              <w:rPr>
                <w:rFonts w:hint="eastAsia" w:ascii="宋体" w:cs="宋体"/>
                <w:b w:val="0"/>
                <w:i w:val="0"/>
                <w:caps w:val="0"/>
                <w:spacing w:val="0"/>
                <w:w w:val="100"/>
                <w:sz w:val="24"/>
                <w:szCs w:val="24"/>
                <w:lang w:val="zh-CN"/>
              </w:rPr>
              <w:t>道</w:t>
            </w:r>
            <w:r>
              <w:rPr>
                <w:rFonts w:ascii="宋体" w:cs="宋体"/>
                <w:b w:val="0"/>
                <w:i w:val="0"/>
                <w:caps w:val="0"/>
                <w:spacing w:val="0"/>
                <w:w w:val="100"/>
                <w:sz w:val="24"/>
                <w:szCs w:val="24"/>
              </w:rPr>
              <w:t>3</w:t>
            </w:r>
            <w:r>
              <w:rPr>
                <w:rFonts w:ascii="宋体" w:cs="宋体"/>
                <w:b w:val="0"/>
                <w:i w:val="0"/>
                <w:caps w:val="0"/>
                <w:spacing w:val="0"/>
                <w:w w:val="100"/>
                <w:sz w:val="24"/>
                <w:szCs w:val="24"/>
                <w:lang w:val="zh-CN"/>
              </w:rPr>
              <w:t>00</w:t>
            </w:r>
            <w:r>
              <w:rPr>
                <w:rFonts w:hint="eastAsia" w:ascii="宋体" w:cs="宋体"/>
                <w:b w:val="0"/>
                <w:i w:val="0"/>
                <w:caps w:val="0"/>
                <w:spacing w:val="0"/>
                <w:w w:val="100"/>
                <w:sz w:val="24"/>
                <w:szCs w:val="24"/>
                <w:lang w:val="zh-CN"/>
              </w:rPr>
              <w:t>米标准田径运动场一块，篮球场</w:t>
            </w:r>
            <w:r>
              <w:rPr>
                <w:rFonts w:ascii="宋体" w:cs="宋体"/>
                <w:b w:val="0"/>
                <w:i w:val="0"/>
                <w:caps w:val="0"/>
                <w:spacing w:val="0"/>
                <w:w w:val="100"/>
                <w:sz w:val="24"/>
                <w:szCs w:val="24"/>
              </w:rPr>
              <w:t>5</w:t>
            </w:r>
            <w:r>
              <w:rPr>
                <w:rFonts w:hint="eastAsia" w:ascii="宋体" w:cs="宋体"/>
                <w:b w:val="0"/>
                <w:i w:val="0"/>
                <w:caps w:val="0"/>
                <w:spacing w:val="0"/>
                <w:w w:val="100"/>
                <w:sz w:val="24"/>
                <w:szCs w:val="24"/>
                <w:lang w:val="zh-CN"/>
              </w:rPr>
              <w:t>片，排球场</w:t>
            </w:r>
            <w:r>
              <w:rPr>
                <w:rFonts w:ascii="宋体" w:cs="宋体"/>
                <w:b w:val="0"/>
                <w:i w:val="0"/>
                <w:caps w:val="0"/>
                <w:spacing w:val="0"/>
                <w:w w:val="100"/>
                <w:sz w:val="24"/>
                <w:szCs w:val="24"/>
              </w:rPr>
              <w:t>1</w:t>
            </w:r>
            <w:r>
              <w:rPr>
                <w:rFonts w:hint="eastAsia" w:ascii="宋体" w:cs="宋体"/>
                <w:b w:val="0"/>
                <w:i w:val="0"/>
                <w:caps w:val="0"/>
                <w:spacing w:val="0"/>
                <w:w w:val="100"/>
                <w:sz w:val="24"/>
                <w:szCs w:val="24"/>
                <w:lang w:val="zh-CN"/>
              </w:rPr>
              <w:t>片，</w:t>
            </w:r>
            <w:r>
              <w:rPr>
                <w:rFonts w:hint="eastAsia" w:ascii="宋体" w:cs="宋体"/>
                <w:b w:val="0"/>
                <w:i w:val="0"/>
                <w:caps w:val="0"/>
                <w:spacing w:val="0"/>
                <w:w w:val="100"/>
                <w:sz w:val="24"/>
                <w:szCs w:val="24"/>
              </w:rPr>
              <w:t>足球场地</w:t>
            </w:r>
            <w:r>
              <w:rPr>
                <w:rFonts w:ascii="宋体" w:cs="宋体"/>
                <w:b w:val="0"/>
                <w:i w:val="0"/>
                <w:caps w:val="0"/>
                <w:spacing w:val="0"/>
                <w:w w:val="100"/>
                <w:sz w:val="24"/>
                <w:szCs w:val="24"/>
              </w:rPr>
              <w:t>2</w:t>
            </w:r>
            <w:r>
              <w:rPr>
                <w:rFonts w:hint="eastAsia" w:ascii="宋体" w:cs="宋体"/>
                <w:b w:val="0"/>
                <w:i w:val="0"/>
                <w:caps w:val="0"/>
                <w:spacing w:val="0"/>
                <w:w w:val="100"/>
                <w:sz w:val="24"/>
                <w:szCs w:val="24"/>
              </w:rPr>
              <w:t>片，</w:t>
            </w:r>
            <w:r>
              <w:rPr>
                <w:rFonts w:hint="eastAsia" w:ascii="宋体" w:cs="宋体"/>
                <w:b w:val="0"/>
                <w:i w:val="0"/>
                <w:caps w:val="0"/>
                <w:spacing w:val="0"/>
                <w:w w:val="100"/>
                <w:sz w:val="24"/>
                <w:szCs w:val="24"/>
                <w:lang w:val="zh-CN"/>
              </w:rPr>
              <w:t>羽毛球场</w:t>
            </w:r>
            <w:r>
              <w:rPr>
                <w:rFonts w:ascii="宋体" w:cs="宋体"/>
                <w:b w:val="0"/>
                <w:i w:val="0"/>
                <w:caps w:val="0"/>
                <w:spacing w:val="0"/>
                <w:w w:val="100"/>
                <w:sz w:val="24"/>
                <w:szCs w:val="24"/>
                <w:lang w:val="zh-CN"/>
              </w:rPr>
              <w:t>4</w:t>
            </w:r>
            <w:r>
              <w:rPr>
                <w:rFonts w:hint="eastAsia" w:ascii="宋体" w:cs="宋体"/>
                <w:b w:val="0"/>
                <w:i w:val="0"/>
                <w:caps w:val="0"/>
                <w:spacing w:val="0"/>
                <w:w w:val="100"/>
                <w:sz w:val="24"/>
                <w:szCs w:val="24"/>
                <w:lang w:val="zh-CN"/>
              </w:rPr>
              <w:t>片，乒乓球场</w:t>
            </w:r>
            <w:r>
              <w:rPr>
                <w:rFonts w:hint="eastAsia" w:ascii="宋体" w:cs="宋体"/>
                <w:b w:val="0"/>
                <w:i w:val="0"/>
                <w:caps w:val="0"/>
                <w:spacing w:val="0"/>
                <w:w w:val="100"/>
                <w:sz w:val="24"/>
                <w:szCs w:val="24"/>
              </w:rPr>
              <w:t>1片，</w:t>
            </w:r>
            <w:r>
              <w:rPr>
                <w:rFonts w:hint="eastAsia" w:ascii="宋体" w:cs="宋体"/>
                <w:b w:val="0"/>
                <w:i w:val="0"/>
                <w:caps w:val="0"/>
                <w:spacing w:val="0"/>
                <w:w w:val="100"/>
                <w:sz w:val="24"/>
                <w:szCs w:val="24"/>
                <w:lang w:val="zh-CN"/>
              </w:rPr>
              <w:t>设施齐全的舞蹈房</w:t>
            </w:r>
            <w:r>
              <w:rPr>
                <w:rFonts w:ascii="宋体" w:cs="宋体"/>
                <w:b w:val="0"/>
                <w:i w:val="0"/>
                <w:caps w:val="0"/>
                <w:spacing w:val="0"/>
                <w:w w:val="100"/>
                <w:sz w:val="24"/>
                <w:szCs w:val="24"/>
                <w:lang w:val="zh-CN"/>
              </w:rPr>
              <w:t>1</w:t>
            </w:r>
            <w:r>
              <w:rPr>
                <w:rFonts w:hint="eastAsia" w:ascii="宋体" w:cs="宋体"/>
                <w:b w:val="0"/>
                <w:i w:val="0"/>
                <w:caps w:val="0"/>
                <w:spacing w:val="0"/>
                <w:w w:val="100"/>
                <w:sz w:val="24"/>
                <w:szCs w:val="24"/>
                <w:lang w:val="zh-CN"/>
              </w:rPr>
              <w:t>个，联合器械</w:t>
            </w:r>
            <w:r>
              <w:rPr>
                <w:rFonts w:ascii="宋体" w:cs="宋体"/>
                <w:b w:val="0"/>
                <w:i w:val="0"/>
                <w:caps w:val="0"/>
                <w:spacing w:val="0"/>
                <w:w w:val="100"/>
                <w:sz w:val="24"/>
                <w:szCs w:val="24"/>
                <w:lang w:val="zh-CN"/>
              </w:rPr>
              <w:t>1</w:t>
            </w:r>
            <w:r>
              <w:rPr>
                <w:rFonts w:hint="eastAsia" w:ascii="宋体" w:cs="宋体"/>
                <w:b w:val="0"/>
                <w:i w:val="0"/>
                <w:caps w:val="0"/>
                <w:spacing w:val="0"/>
                <w:w w:val="100"/>
                <w:sz w:val="24"/>
                <w:szCs w:val="24"/>
                <w:lang w:val="zh-CN"/>
              </w:rPr>
              <w:t>套，单杠</w:t>
            </w:r>
            <w:r>
              <w:rPr>
                <w:rFonts w:ascii="宋体" w:cs="宋体"/>
                <w:b w:val="0"/>
                <w:i w:val="0"/>
                <w:caps w:val="0"/>
                <w:spacing w:val="0"/>
                <w:w w:val="100"/>
                <w:sz w:val="24"/>
                <w:szCs w:val="24"/>
              </w:rPr>
              <w:t>4</w:t>
            </w:r>
            <w:r>
              <w:rPr>
                <w:rFonts w:hint="eastAsia" w:ascii="宋体" w:cs="宋体"/>
                <w:b w:val="0"/>
                <w:i w:val="0"/>
                <w:caps w:val="0"/>
                <w:spacing w:val="0"/>
                <w:w w:val="100"/>
                <w:sz w:val="24"/>
                <w:szCs w:val="24"/>
                <w:lang w:val="zh-CN"/>
              </w:rPr>
              <w:t>付，双杠</w:t>
            </w:r>
            <w:r>
              <w:rPr>
                <w:rFonts w:ascii="宋体" w:cs="宋体"/>
                <w:b w:val="0"/>
                <w:i w:val="0"/>
                <w:caps w:val="0"/>
                <w:spacing w:val="0"/>
                <w:w w:val="100"/>
                <w:sz w:val="24"/>
                <w:szCs w:val="24"/>
              </w:rPr>
              <w:t>4</w:t>
            </w:r>
            <w:r>
              <w:rPr>
                <w:rFonts w:hint="eastAsia" w:ascii="宋体" w:cs="宋体"/>
                <w:b w:val="0"/>
                <w:i w:val="0"/>
                <w:caps w:val="0"/>
                <w:spacing w:val="0"/>
                <w:w w:val="100"/>
                <w:sz w:val="24"/>
                <w:szCs w:val="24"/>
                <w:lang w:val="zh-CN"/>
              </w:rPr>
              <w:t>付，室外乒乓球台</w:t>
            </w:r>
            <w:r>
              <w:rPr>
                <w:rFonts w:ascii="宋体" w:cs="宋体"/>
                <w:b w:val="0"/>
                <w:i w:val="0"/>
                <w:caps w:val="0"/>
                <w:spacing w:val="0"/>
                <w:w w:val="100"/>
                <w:sz w:val="24"/>
                <w:szCs w:val="24"/>
              </w:rPr>
              <w:t>10</w:t>
            </w:r>
            <w:r>
              <w:rPr>
                <w:rFonts w:hint="eastAsia" w:ascii="宋体" w:cs="宋体"/>
                <w:b w:val="0"/>
                <w:i w:val="0"/>
                <w:caps w:val="0"/>
                <w:spacing w:val="0"/>
                <w:w w:val="100"/>
                <w:sz w:val="24"/>
                <w:szCs w:val="24"/>
                <w:lang w:val="zh-CN"/>
              </w:rPr>
              <w:t>个，体育场馆设施齐全，田径、球类、体操等项目器材数量充足，能满足学校正常的教育教学需要。</w:t>
            </w:r>
          </w:p>
          <w:p>
            <w:pPr>
              <w:snapToGrid/>
              <w:spacing w:before="0" w:beforeAutospacing="0" w:after="0" w:afterAutospacing="0" w:line="240" w:lineRule="auto"/>
              <w:ind w:firstLine="420"/>
              <w:jc w:val="both"/>
              <w:textAlignment w:val="baseline"/>
              <w:rPr>
                <w:rFonts w:ascii="宋体" w:cs="宋体"/>
                <w:b/>
                <w:i w:val="0"/>
                <w:caps w:val="0"/>
                <w:spacing w:val="0"/>
                <w:w w:val="100"/>
                <w:sz w:val="24"/>
                <w:szCs w:val="24"/>
                <w:lang w:val="zh-CN"/>
              </w:rPr>
            </w:pPr>
            <w:r>
              <w:rPr>
                <w:rFonts w:ascii="宋体" w:hAnsi="宋体"/>
                <w:b/>
                <w:i w:val="0"/>
                <w:caps w:val="0"/>
                <w:spacing w:val="0"/>
                <w:w w:val="100"/>
                <w:sz w:val="24"/>
                <w:szCs w:val="24"/>
              </w:rPr>
              <w:t>6</w:t>
            </w:r>
            <w:r>
              <w:rPr>
                <w:rFonts w:ascii="宋体"/>
                <w:b/>
                <w:i w:val="0"/>
                <w:caps w:val="0"/>
                <w:spacing w:val="0"/>
                <w:w w:val="100"/>
                <w:sz w:val="24"/>
                <w:szCs w:val="24"/>
              </w:rPr>
              <w:t>.</w:t>
            </w:r>
            <w:r>
              <w:rPr>
                <w:rFonts w:ascii="宋体" w:hAnsi="宋体"/>
                <w:b/>
                <w:i w:val="0"/>
                <w:caps w:val="0"/>
                <w:spacing w:val="0"/>
                <w:w w:val="100"/>
                <w:sz w:val="24"/>
                <w:szCs w:val="24"/>
              </w:rPr>
              <w:t>4</w:t>
            </w:r>
            <w:r>
              <w:rPr>
                <w:rFonts w:hint="eastAsia" w:ascii="Times New Roman" w:hAnsi="Times New Roman"/>
                <w:b/>
                <w:i w:val="0"/>
                <w:caps w:val="0"/>
                <w:spacing w:val="0"/>
                <w:w w:val="100"/>
                <w:sz w:val="24"/>
                <w:szCs w:val="24"/>
              </w:rPr>
              <w:t>有独立设置的卫生保健室，使用面积不少于</w:t>
            </w:r>
            <w:r>
              <w:rPr>
                <w:rFonts w:ascii="Times New Roman" w:hAnsi="Times New Roman"/>
                <w:b/>
                <w:i w:val="0"/>
                <w:caps w:val="0"/>
                <w:spacing w:val="0"/>
                <w:w w:val="100"/>
                <w:sz w:val="24"/>
                <w:szCs w:val="24"/>
              </w:rPr>
              <w:t>40</w:t>
            </w:r>
            <w:r>
              <w:rPr>
                <w:rFonts w:hint="eastAsia" w:ascii="Times New Roman" w:hAnsi="Times New Roman"/>
                <w:b/>
                <w:i w:val="0"/>
                <w:caps w:val="0"/>
                <w:spacing w:val="0"/>
                <w:w w:val="100"/>
                <w:sz w:val="24"/>
                <w:szCs w:val="24"/>
              </w:rPr>
              <w:t>平方米；有适应学校卫生工作需要的功能分区；常用医疗器械及药品齐全。</w:t>
            </w:r>
          </w:p>
          <w:p>
            <w:pPr>
              <w:snapToGrid/>
              <w:spacing w:before="0" w:beforeAutospacing="0" w:after="0" w:afterAutospacing="0" w:line="240" w:lineRule="auto"/>
              <w:ind w:firstLine="420"/>
              <w:jc w:val="both"/>
              <w:textAlignment w:val="baseline"/>
              <w:rPr>
                <w:rFonts w:ascii="宋体" w:cs="宋体"/>
                <w:b w:val="0"/>
                <w:i w:val="0"/>
                <w:caps w:val="0"/>
                <w:spacing w:val="0"/>
                <w:w w:val="100"/>
                <w:kern w:val="0"/>
                <w:sz w:val="24"/>
                <w:szCs w:val="24"/>
                <w:lang w:val="zh-CN"/>
              </w:rPr>
            </w:pPr>
            <w:r>
              <w:rPr>
                <w:rFonts w:hint="eastAsia" w:ascii="宋体" w:cs="宋体"/>
                <w:b w:val="0"/>
                <w:i w:val="0"/>
                <w:caps w:val="0"/>
                <w:spacing w:val="0"/>
                <w:w w:val="100"/>
                <w:sz w:val="24"/>
                <w:szCs w:val="24"/>
                <w:lang w:val="zh-CN"/>
              </w:rPr>
              <w:t>我校现有面积</w:t>
            </w:r>
            <w:r>
              <w:rPr>
                <w:rFonts w:ascii="宋体" w:cs="宋体"/>
                <w:b w:val="0"/>
                <w:i w:val="0"/>
                <w:caps w:val="0"/>
                <w:spacing w:val="0"/>
                <w:w w:val="100"/>
                <w:sz w:val="24"/>
                <w:szCs w:val="24"/>
                <w:lang w:val="zh-CN"/>
              </w:rPr>
              <w:t>48</w:t>
            </w:r>
            <w:r>
              <w:rPr>
                <w:rFonts w:hint="eastAsia" w:ascii="宋体" w:cs="宋体"/>
                <w:b w:val="0"/>
                <w:i w:val="0"/>
                <w:caps w:val="0"/>
                <w:spacing w:val="0"/>
                <w:w w:val="100"/>
                <w:sz w:val="24"/>
                <w:szCs w:val="24"/>
                <w:lang w:val="zh-CN"/>
              </w:rPr>
              <w:t>平方米的卫生保健室</w:t>
            </w:r>
            <w:r>
              <w:rPr>
                <w:rFonts w:ascii="宋体" w:cs="宋体"/>
                <w:b w:val="0"/>
                <w:i w:val="0"/>
                <w:caps w:val="0"/>
                <w:spacing w:val="0"/>
                <w:w w:val="100"/>
                <w:sz w:val="24"/>
                <w:szCs w:val="24"/>
                <w:lang w:val="zh-CN"/>
              </w:rPr>
              <w:t>1</w:t>
            </w:r>
            <w:r>
              <w:rPr>
                <w:rFonts w:hint="eastAsia" w:ascii="宋体" w:cs="宋体"/>
                <w:b w:val="0"/>
                <w:i w:val="0"/>
                <w:caps w:val="0"/>
                <w:spacing w:val="0"/>
                <w:w w:val="100"/>
                <w:sz w:val="24"/>
                <w:szCs w:val="24"/>
                <w:lang w:val="zh-CN"/>
              </w:rPr>
              <w:t>口，</w:t>
            </w:r>
            <w:r>
              <w:rPr>
                <w:rFonts w:hint="eastAsia" w:ascii="宋体" w:cs="宋体"/>
                <w:b w:val="0"/>
                <w:i w:val="0"/>
                <w:caps w:val="0"/>
                <w:spacing w:val="0"/>
                <w:w w:val="100"/>
                <w:sz w:val="24"/>
                <w:szCs w:val="24"/>
              </w:rPr>
              <w:t>分内外两间，分别为诊断室和治疗室，能够适应学校卫生工作需要</w:t>
            </w:r>
            <w:r>
              <w:rPr>
                <w:rFonts w:hint="eastAsia" w:ascii="宋体" w:cs="宋体"/>
                <w:b w:val="0"/>
                <w:i w:val="0"/>
                <w:caps w:val="0"/>
                <w:spacing w:val="0"/>
                <w:w w:val="100"/>
                <w:sz w:val="24"/>
                <w:szCs w:val="24"/>
                <w:lang w:val="zh-CN"/>
              </w:rPr>
              <w:t>。卫生室各类规章制度齐全，档案资料完整。并按相关规定配备常用医疗器械和药品，</w:t>
            </w:r>
            <w:r>
              <w:rPr>
                <w:rFonts w:hint="eastAsia" w:ascii="宋体" w:cs="宋体"/>
                <w:b w:val="0"/>
                <w:i w:val="0"/>
                <w:caps w:val="0"/>
                <w:spacing w:val="0"/>
                <w:w w:val="100"/>
                <w:kern w:val="0"/>
                <w:sz w:val="24"/>
                <w:szCs w:val="24"/>
                <w:lang w:val="zh-CN"/>
              </w:rPr>
              <w:t>普通常见病和多发病均能够在卫生室得到及时有效的治疗。</w:t>
            </w:r>
            <w:r>
              <w:rPr>
                <w:rFonts w:hint="eastAsia" w:ascii="宋体" w:cs="宋体"/>
                <w:b w:val="0"/>
                <w:i w:val="0"/>
                <w:caps w:val="0"/>
                <w:spacing w:val="0"/>
                <w:w w:val="100"/>
                <w:sz w:val="24"/>
                <w:szCs w:val="24"/>
                <w:lang w:val="zh-CN"/>
              </w:rPr>
              <w:t>药品采购渠道正规，有安全保障，无过期药品。卫生保健室现有专职校医</w:t>
            </w:r>
            <w:r>
              <w:rPr>
                <w:rFonts w:ascii="宋体" w:cs="宋体"/>
                <w:b w:val="0"/>
                <w:i w:val="0"/>
                <w:caps w:val="0"/>
                <w:spacing w:val="0"/>
                <w:w w:val="100"/>
                <w:sz w:val="24"/>
                <w:szCs w:val="24"/>
              </w:rPr>
              <w:t>1</w:t>
            </w:r>
            <w:r>
              <w:rPr>
                <w:rFonts w:hint="eastAsia" w:ascii="宋体" w:cs="宋体"/>
                <w:b w:val="0"/>
                <w:i w:val="0"/>
                <w:caps w:val="0"/>
                <w:spacing w:val="0"/>
                <w:w w:val="100"/>
                <w:sz w:val="24"/>
                <w:szCs w:val="24"/>
                <w:lang w:val="zh-CN"/>
              </w:rPr>
              <w:t>名</w:t>
            </w:r>
            <w:r>
              <w:rPr>
                <w:rFonts w:hint="eastAsia" w:ascii="宋体" w:cs="宋体"/>
                <w:b w:val="0"/>
                <w:i w:val="0"/>
                <w:caps w:val="0"/>
                <w:spacing w:val="0"/>
                <w:w w:val="100"/>
                <w:sz w:val="24"/>
                <w:szCs w:val="24"/>
              </w:rPr>
              <w:t>，兼职校医</w:t>
            </w:r>
            <w:r>
              <w:rPr>
                <w:rFonts w:ascii="宋体" w:cs="宋体"/>
                <w:b w:val="0"/>
                <w:i w:val="0"/>
                <w:caps w:val="0"/>
                <w:spacing w:val="0"/>
                <w:w w:val="100"/>
                <w:sz w:val="24"/>
                <w:szCs w:val="24"/>
              </w:rPr>
              <w:t>1</w:t>
            </w:r>
            <w:r>
              <w:rPr>
                <w:rFonts w:hint="eastAsia" w:ascii="宋体" w:cs="宋体"/>
                <w:b w:val="0"/>
                <w:i w:val="0"/>
                <w:caps w:val="0"/>
                <w:spacing w:val="0"/>
                <w:w w:val="100"/>
                <w:sz w:val="24"/>
                <w:szCs w:val="24"/>
              </w:rPr>
              <w:t>名</w:t>
            </w:r>
            <w:r>
              <w:rPr>
                <w:rFonts w:hint="eastAsia" w:ascii="宋体" w:cs="宋体"/>
                <w:b w:val="0"/>
                <w:i w:val="0"/>
                <w:caps w:val="0"/>
                <w:spacing w:val="0"/>
                <w:w w:val="100"/>
                <w:sz w:val="24"/>
                <w:szCs w:val="24"/>
                <w:lang w:val="zh-CN"/>
              </w:rPr>
              <w:t>，</w:t>
            </w:r>
            <w:r>
              <w:rPr>
                <w:rFonts w:hint="eastAsia" w:ascii="宋体" w:cs="宋体"/>
                <w:b w:val="0"/>
                <w:i w:val="0"/>
                <w:caps w:val="0"/>
                <w:spacing w:val="0"/>
                <w:w w:val="100"/>
                <w:sz w:val="24"/>
                <w:szCs w:val="24"/>
              </w:rPr>
              <w:t>并实行</w:t>
            </w:r>
            <w:r>
              <w:rPr>
                <w:rFonts w:ascii="宋体" w:cs="宋体"/>
                <w:b w:val="0"/>
                <w:i w:val="0"/>
                <w:caps w:val="0"/>
                <w:spacing w:val="0"/>
                <w:w w:val="100"/>
                <w:sz w:val="24"/>
                <w:szCs w:val="24"/>
              </w:rPr>
              <w:t>24</w:t>
            </w:r>
            <w:r>
              <w:rPr>
                <w:rFonts w:hint="eastAsia" w:ascii="宋体" w:cs="宋体"/>
                <w:b w:val="0"/>
                <w:i w:val="0"/>
                <w:caps w:val="0"/>
                <w:spacing w:val="0"/>
                <w:w w:val="100"/>
                <w:sz w:val="24"/>
                <w:szCs w:val="24"/>
              </w:rPr>
              <w:t>小时值班制度。卫生保健室</w:t>
            </w:r>
            <w:r>
              <w:rPr>
                <w:rFonts w:hint="eastAsia" w:ascii="宋体" w:cs="宋体"/>
                <w:b w:val="0"/>
                <w:i w:val="0"/>
                <w:caps w:val="0"/>
                <w:spacing w:val="0"/>
                <w:w w:val="100"/>
                <w:sz w:val="24"/>
                <w:szCs w:val="24"/>
                <w:lang w:val="zh-CN"/>
              </w:rPr>
              <w:t>能为全校师生的常见病和传染病提供及时的预防与诊治，并定期开展预防疾病的宣传活动，开设卫生知识讲座，组织师生进行健康检查，确保全校师生身心健康。卫生保健室在常规保健、视力保健、卫生教育、普通应急医疗处理和食品卫生等方面发挥了积极作用。</w:t>
            </w:r>
          </w:p>
          <w:p>
            <w:pPr>
              <w:snapToGrid/>
              <w:spacing w:before="0" w:beforeAutospacing="0" w:after="0" w:afterAutospacing="0" w:line="320" w:lineRule="exact"/>
              <w:ind w:firstLine="420"/>
              <w:jc w:val="both"/>
              <w:textAlignment w:val="baseline"/>
              <w:rPr>
                <w:rFonts w:ascii="宋体" w:cs="宋体"/>
                <w:b w:val="0"/>
                <w:i w:val="0"/>
                <w:caps w:val="0"/>
                <w:spacing w:val="0"/>
                <w:w w:val="100"/>
                <w:sz w:val="24"/>
                <w:szCs w:val="24"/>
                <w:lang w:val="zh-CN"/>
              </w:rPr>
            </w:pPr>
            <w:r>
              <w:rPr>
                <w:rFonts w:hint="eastAsia" w:ascii="宋体" w:cs="宋体"/>
                <w:b w:val="0"/>
                <w:i w:val="0"/>
                <w:caps w:val="0"/>
                <w:spacing w:val="0"/>
                <w:w w:val="100"/>
                <w:sz w:val="24"/>
                <w:szCs w:val="24"/>
                <w:lang w:val="zh-CN"/>
              </w:rPr>
              <w:t>学校现有</w:t>
            </w:r>
            <w:r>
              <w:rPr>
                <w:rFonts w:ascii="宋体" w:cs="宋体"/>
                <w:b w:val="0"/>
                <w:i w:val="0"/>
                <w:caps w:val="0"/>
                <w:spacing w:val="0"/>
                <w:w w:val="100"/>
                <w:sz w:val="24"/>
                <w:szCs w:val="24"/>
                <w:lang w:val="zh-CN"/>
              </w:rPr>
              <w:t>1</w:t>
            </w:r>
            <w:r>
              <w:rPr>
                <w:rFonts w:hint="eastAsia" w:ascii="宋体" w:cs="宋体"/>
                <w:b w:val="0"/>
                <w:i w:val="0"/>
                <w:caps w:val="0"/>
                <w:spacing w:val="0"/>
                <w:w w:val="100"/>
                <w:sz w:val="24"/>
                <w:szCs w:val="24"/>
                <w:lang w:val="zh-CN"/>
              </w:rPr>
              <w:t>口心理咨询室，有</w:t>
            </w:r>
            <w:r>
              <w:rPr>
                <w:rFonts w:ascii="宋体" w:cs="宋体"/>
                <w:b w:val="0"/>
                <w:i w:val="0"/>
                <w:caps w:val="0"/>
                <w:spacing w:val="0"/>
                <w:w w:val="100"/>
                <w:sz w:val="24"/>
                <w:szCs w:val="24"/>
                <w:lang w:val="zh-CN"/>
              </w:rPr>
              <w:t>2</w:t>
            </w:r>
            <w:r>
              <w:rPr>
                <w:rFonts w:hint="eastAsia" w:ascii="宋体" w:cs="宋体"/>
                <w:b w:val="0"/>
                <w:i w:val="0"/>
                <w:caps w:val="0"/>
                <w:spacing w:val="0"/>
                <w:w w:val="100"/>
                <w:sz w:val="24"/>
                <w:szCs w:val="24"/>
                <w:lang w:val="zh-CN"/>
              </w:rPr>
              <w:t>名国家二级心理咨询师，随时接受师生心理辅导，并定期开展心理健康的专题讲座和心理健康教育宣传活动。</w:t>
            </w:r>
          </w:p>
          <w:p>
            <w:pPr>
              <w:snapToGrid/>
              <w:spacing w:before="0" w:beforeAutospacing="0" w:after="0" w:afterAutospacing="0" w:line="240" w:lineRule="auto"/>
              <w:ind w:firstLine="420"/>
              <w:jc w:val="both"/>
              <w:textAlignment w:val="baseline"/>
              <w:rPr>
                <w:rFonts w:ascii="宋体" w:cs="宋体"/>
                <w:b w:val="0"/>
                <w:i w:val="0"/>
                <w:caps w:val="0"/>
                <w:spacing w:val="0"/>
                <w:w w:val="100"/>
                <w:sz w:val="24"/>
                <w:szCs w:val="24"/>
                <w:lang w:val="zh-CN"/>
              </w:rPr>
            </w:pPr>
            <w:r>
              <w:rPr>
                <w:rFonts w:hint="eastAsia" w:ascii="宋体" w:cs="宋体"/>
                <w:b w:val="0"/>
                <w:i w:val="0"/>
                <w:caps w:val="0"/>
                <w:spacing w:val="0"/>
                <w:w w:val="100"/>
                <w:sz w:val="24"/>
                <w:szCs w:val="24"/>
                <w:lang w:val="zh-CN"/>
              </w:rPr>
              <w:t>自新冠疫情以来，学校疫情防控工作多次得到市局领导的肯定，开学工作预案详细完善，演练到位，将防控宣传、防护、通风消杀等工作落到实处，并专门在远离教学区设置了隔离室，临时隔离区，确保师生安全。</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tabs>
          <w:tab w:val="left" w:pos="7200"/>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（2）基础数据</w:t>
      </w:r>
      <w:r>
        <w:rPr>
          <w:rFonts w:ascii="Times New Roman" w:hAnsi="Times New Roman" w:cs="Times New Roman"/>
          <w:b/>
          <w:i w:val="0"/>
          <w:caps w:val="0"/>
          <w:spacing w:val="0"/>
          <w:w w:val="100"/>
          <w:sz w:val="21"/>
        </w:rPr>
        <w:tab/>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tcBorders>
              <w:top w:val="nil"/>
              <w:left w:val="nil"/>
              <w:bottom w:val="nil"/>
              <w:right w:val="nil"/>
            </w:tcBorders>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体、卫场地设施</w:t>
            </w:r>
          </w:p>
          <w:tbl>
            <w:tblPr>
              <w:tblStyle w:val="9"/>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850"/>
              <w:gridCol w:w="1134"/>
              <w:gridCol w:w="993"/>
              <w:gridCol w:w="1275"/>
              <w:gridCol w:w="993"/>
              <w:gridCol w:w="1559"/>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39" w:type="dxa"/>
                  <w:tcBorders>
                    <w:right w:val="single" w:color="auto" w:sz="2" w:space="0"/>
                  </w:tcBorders>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跑道</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（m）</w:t>
                  </w:r>
                </w:p>
              </w:tc>
              <w:tc>
                <w:tcPr>
                  <w:tcW w:w="850" w:type="dxa"/>
                  <w:tcBorders>
                    <w:left w:val="single" w:color="auto" w:sz="2" w:space="0"/>
                    <w:right w:val="single" w:color="auto" w:sz="2" w:space="0"/>
                  </w:tcBorders>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篮球场</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（片）</w:t>
                  </w:r>
                </w:p>
              </w:tc>
              <w:tc>
                <w:tcPr>
                  <w:tcW w:w="1134" w:type="dxa"/>
                  <w:tcBorders>
                    <w:left w:val="single" w:color="auto" w:sz="2" w:space="0"/>
                    <w:right w:val="single" w:color="auto" w:sz="2" w:space="0"/>
                  </w:tcBorders>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羽毛球场</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（片）</w:t>
                  </w:r>
                </w:p>
              </w:tc>
              <w:tc>
                <w:tcPr>
                  <w:tcW w:w="993" w:type="dxa"/>
                  <w:tcBorders>
                    <w:left w:val="single" w:color="auto" w:sz="2" w:space="0"/>
                  </w:tcBorders>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排球场</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（片）</w:t>
                  </w:r>
                </w:p>
              </w:tc>
              <w:tc>
                <w:tcPr>
                  <w:tcW w:w="1275"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室内</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体育场馆</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（平方米</w:t>
                  </w:r>
                  <w:r>
                    <w:rPr>
                      <w:rFonts w:ascii="Times New Roman" w:hAnsi="Times New Roman" w:cs="Times New Roman"/>
                      <w:b/>
                      <w:bCs/>
                      <w:i w:val="0"/>
                      <w:caps w:val="0"/>
                      <w:spacing w:val="0"/>
                      <w:w w:val="100"/>
                      <w:sz w:val="21"/>
                    </w:rPr>
                    <w:t>）</w:t>
                  </w:r>
                </w:p>
              </w:tc>
              <w:tc>
                <w:tcPr>
                  <w:tcW w:w="99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其他</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场地</w:t>
                  </w:r>
                </w:p>
              </w:tc>
              <w:tc>
                <w:tcPr>
                  <w:tcW w:w="1559" w:type="dxa"/>
                  <w:tcBorders>
                    <w:right w:val="single" w:color="auto" w:sz="2" w:space="0"/>
                  </w:tcBorders>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生均活动面积（平方米</w:t>
                  </w:r>
                  <w:r>
                    <w:rPr>
                      <w:rFonts w:ascii="Times New Roman" w:hAnsi="Times New Roman" w:cs="Times New Roman"/>
                      <w:b/>
                      <w:bCs/>
                      <w:i w:val="0"/>
                      <w:caps w:val="0"/>
                      <w:spacing w:val="0"/>
                      <w:w w:val="100"/>
                      <w:sz w:val="21"/>
                    </w:rPr>
                    <w:t>）</w:t>
                  </w:r>
                </w:p>
              </w:tc>
              <w:tc>
                <w:tcPr>
                  <w:tcW w:w="1277" w:type="dxa"/>
                  <w:tcBorders>
                    <w:left w:val="single" w:color="auto" w:sz="2" w:space="0"/>
                  </w:tcBorders>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卫生室</w:t>
                  </w:r>
                  <w:r>
                    <w:rPr>
                      <w:rFonts w:hint="eastAsia" w:ascii="Times New Roman" w:hAnsi="Times New Roman" w:cs="Times New Roman"/>
                      <w:b/>
                      <w:i w:val="0"/>
                      <w:caps w:val="0"/>
                      <w:spacing w:val="0"/>
                      <w:w w:val="100"/>
                      <w:sz w:val="21"/>
                    </w:rPr>
                    <w:t>面</w:t>
                  </w:r>
                  <w:r>
                    <w:rPr>
                      <w:rFonts w:ascii="Times New Roman" w:hAnsi="Times New Roman" w:cs="Times New Roman"/>
                      <w:b/>
                      <w:i w:val="0"/>
                      <w:caps w:val="0"/>
                      <w:spacing w:val="0"/>
                      <w:w w:val="100"/>
                      <w:sz w:val="21"/>
                    </w:rPr>
                    <w:t>积</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9" w:type="dxa"/>
                  <w:tcBorders>
                    <w:right w:val="single" w:color="auto" w:sz="2"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cs="宋体"/>
                      <w:b w:val="0"/>
                      <w:i w:val="0"/>
                      <w:caps w:val="0"/>
                      <w:spacing w:val="0"/>
                      <w:w w:val="100"/>
                      <w:sz w:val="21"/>
                      <w:szCs w:val="21"/>
                    </w:rPr>
                    <w:t>3</w:t>
                  </w:r>
                  <w:r>
                    <w:rPr>
                      <w:rFonts w:ascii="宋体" w:cs="宋体"/>
                      <w:b w:val="0"/>
                      <w:i w:val="0"/>
                      <w:caps w:val="0"/>
                      <w:spacing w:val="0"/>
                      <w:w w:val="100"/>
                      <w:sz w:val="21"/>
                      <w:szCs w:val="21"/>
                      <w:lang w:val="zh-CN"/>
                    </w:rPr>
                    <w:t>00</w:t>
                  </w:r>
                </w:p>
              </w:tc>
              <w:tc>
                <w:tcPr>
                  <w:tcW w:w="850" w:type="dxa"/>
                  <w:tcBorders>
                    <w:left w:val="single" w:color="auto" w:sz="2" w:space="0"/>
                    <w:right w:val="single" w:color="auto" w:sz="2"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cs="宋体"/>
                      <w:b w:val="0"/>
                      <w:i w:val="0"/>
                      <w:caps w:val="0"/>
                      <w:spacing w:val="0"/>
                      <w:w w:val="100"/>
                      <w:sz w:val="21"/>
                      <w:szCs w:val="21"/>
                    </w:rPr>
                    <w:t>5</w:t>
                  </w:r>
                </w:p>
              </w:tc>
              <w:tc>
                <w:tcPr>
                  <w:tcW w:w="1134" w:type="dxa"/>
                  <w:tcBorders>
                    <w:left w:val="single" w:color="auto" w:sz="2" w:space="0"/>
                    <w:right w:val="single" w:color="auto" w:sz="2"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cs="宋体"/>
                      <w:b w:val="0"/>
                      <w:i w:val="0"/>
                      <w:caps w:val="0"/>
                      <w:spacing w:val="0"/>
                      <w:w w:val="100"/>
                      <w:sz w:val="21"/>
                      <w:szCs w:val="21"/>
                    </w:rPr>
                    <w:t>4</w:t>
                  </w:r>
                </w:p>
              </w:tc>
              <w:tc>
                <w:tcPr>
                  <w:tcW w:w="993" w:type="dxa"/>
                  <w:tcBorders>
                    <w:left w:val="single" w:color="auto" w:sz="2"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cs="宋体"/>
                      <w:b w:val="0"/>
                      <w:i w:val="0"/>
                      <w:caps w:val="0"/>
                      <w:spacing w:val="0"/>
                      <w:w w:val="100"/>
                      <w:sz w:val="21"/>
                      <w:szCs w:val="21"/>
                    </w:rPr>
                    <w:t>1</w:t>
                  </w:r>
                </w:p>
              </w:tc>
              <w:tc>
                <w:tcPr>
                  <w:tcW w:w="127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99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rPr>
                    <w:t>24000</w:t>
                  </w:r>
                </w:p>
              </w:tc>
              <w:tc>
                <w:tcPr>
                  <w:tcW w:w="1559" w:type="dxa"/>
                  <w:tcBorders>
                    <w:right w:val="single" w:color="auto" w:sz="2"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rPr>
                    <w:t>20.92</w:t>
                  </w:r>
                </w:p>
              </w:tc>
              <w:tc>
                <w:tcPr>
                  <w:tcW w:w="1277" w:type="dxa"/>
                  <w:tcBorders>
                    <w:left w:val="single" w:color="auto" w:sz="2"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cs="宋体"/>
                      <w:b w:val="0"/>
                      <w:i w:val="0"/>
                      <w:caps w:val="0"/>
                      <w:spacing w:val="0"/>
                      <w:w w:val="100"/>
                      <w:sz w:val="21"/>
                      <w:szCs w:val="21"/>
                      <w:lang w:val="zh-CN"/>
                    </w:rPr>
                    <w:t>48</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tc>
      </w:tr>
    </w:tbl>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6"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417"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41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444"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6"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lang w:val="zh-CN"/>
              </w:rPr>
              <w:t>1.徐州京师未来实验学校体育设备、器材一览表</w:t>
            </w:r>
          </w:p>
        </w:tc>
        <w:tc>
          <w:tcPr>
            <w:tcW w:w="141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lang w:val="zh-CN"/>
              </w:rPr>
              <w:t>体育器材</w:t>
            </w:r>
          </w:p>
        </w:tc>
        <w:tc>
          <w:tcPr>
            <w:tcW w:w="1418"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b w:val="0"/>
                <w:i w:val="0"/>
                <w:caps w:val="0"/>
                <w:spacing w:val="0"/>
                <w:w w:val="100"/>
                <w:sz w:val="21"/>
                <w:szCs w:val="21"/>
              </w:rPr>
              <w:t>20</w:t>
            </w:r>
            <w:r>
              <w:rPr>
                <w:rFonts w:hint="eastAsia"/>
                <w:b w:val="0"/>
                <w:i w:val="0"/>
                <w:caps w:val="0"/>
                <w:spacing w:val="0"/>
                <w:w w:val="100"/>
                <w:sz w:val="21"/>
                <w:szCs w:val="21"/>
              </w:rPr>
              <w:t>21</w:t>
            </w:r>
            <w:r>
              <w:rPr>
                <w:b w:val="0"/>
                <w:i w:val="0"/>
                <w:caps w:val="0"/>
                <w:spacing w:val="0"/>
                <w:w w:val="100"/>
                <w:sz w:val="21"/>
                <w:szCs w:val="21"/>
              </w:rPr>
              <w:t>.</w:t>
            </w:r>
            <w:r>
              <w:rPr>
                <w:rFonts w:hint="eastAsia"/>
                <w:b w:val="0"/>
                <w:i w:val="0"/>
                <w:caps w:val="0"/>
                <w:spacing w:val="0"/>
                <w:w w:val="100"/>
                <w:sz w:val="21"/>
                <w:szCs w:val="21"/>
              </w:rPr>
              <w:t>08</w:t>
            </w:r>
          </w:p>
        </w:tc>
        <w:tc>
          <w:tcPr>
            <w:tcW w:w="1444"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6"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b w:val="0"/>
                <w:i w:val="0"/>
                <w:caps w:val="0"/>
                <w:spacing w:val="0"/>
                <w:w w:val="100"/>
                <w:sz w:val="21"/>
                <w:szCs w:val="21"/>
              </w:rPr>
              <w:t>2</w:t>
            </w:r>
            <w:r>
              <w:rPr>
                <w:rFonts w:hint="eastAsia" w:ascii="宋体" w:cs="宋体"/>
                <w:b w:val="0"/>
                <w:i w:val="0"/>
                <w:caps w:val="0"/>
                <w:spacing w:val="0"/>
                <w:w w:val="100"/>
                <w:sz w:val="21"/>
                <w:szCs w:val="21"/>
                <w:lang w:val="zh-CN"/>
              </w:rPr>
              <w:t>.医务室设备、器材一览表</w:t>
            </w:r>
          </w:p>
        </w:tc>
        <w:tc>
          <w:tcPr>
            <w:tcW w:w="141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lang w:val="zh-CN"/>
              </w:rPr>
              <w:t>医务室器材</w:t>
            </w:r>
          </w:p>
        </w:tc>
        <w:tc>
          <w:tcPr>
            <w:tcW w:w="1418"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b w:val="0"/>
                <w:i w:val="0"/>
                <w:caps w:val="0"/>
                <w:spacing w:val="0"/>
                <w:w w:val="100"/>
                <w:sz w:val="21"/>
                <w:szCs w:val="21"/>
              </w:rPr>
              <w:t>20</w:t>
            </w:r>
            <w:r>
              <w:rPr>
                <w:rFonts w:hint="eastAsia"/>
                <w:b w:val="0"/>
                <w:i w:val="0"/>
                <w:caps w:val="0"/>
                <w:spacing w:val="0"/>
                <w:w w:val="100"/>
                <w:sz w:val="21"/>
                <w:szCs w:val="21"/>
              </w:rPr>
              <w:t>21</w:t>
            </w:r>
            <w:r>
              <w:rPr>
                <w:b w:val="0"/>
                <w:i w:val="0"/>
                <w:caps w:val="0"/>
                <w:spacing w:val="0"/>
                <w:w w:val="100"/>
                <w:sz w:val="21"/>
                <w:szCs w:val="21"/>
              </w:rPr>
              <w:t>.</w:t>
            </w:r>
            <w:r>
              <w:rPr>
                <w:rFonts w:hint="eastAsia"/>
                <w:b w:val="0"/>
                <w:i w:val="0"/>
                <w:caps w:val="0"/>
                <w:spacing w:val="0"/>
                <w:w w:val="100"/>
                <w:sz w:val="21"/>
                <w:szCs w:val="21"/>
              </w:rPr>
              <w:t>08</w:t>
            </w:r>
          </w:p>
        </w:tc>
        <w:tc>
          <w:tcPr>
            <w:tcW w:w="1444"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6"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b w:val="0"/>
                <w:i w:val="0"/>
                <w:caps w:val="0"/>
                <w:spacing w:val="0"/>
                <w:w w:val="100"/>
                <w:sz w:val="21"/>
                <w:szCs w:val="21"/>
              </w:rPr>
              <w:t>3</w:t>
            </w:r>
            <w:r>
              <w:rPr>
                <w:rFonts w:hint="eastAsia" w:ascii="宋体" w:cs="宋体"/>
                <w:b w:val="0"/>
                <w:i w:val="0"/>
                <w:caps w:val="0"/>
                <w:spacing w:val="0"/>
                <w:w w:val="100"/>
                <w:sz w:val="21"/>
                <w:szCs w:val="21"/>
                <w:lang w:val="zh-CN"/>
              </w:rPr>
              <w:t>.医务室常用药品一览表</w:t>
            </w:r>
          </w:p>
        </w:tc>
        <w:tc>
          <w:tcPr>
            <w:tcW w:w="141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lang w:val="zh-CN"/>
              </w:rPr>
              <w:t>常用药品</w:t>
            </w:r>
          </w:p>
        </w:tc>
        <w:tc>
          <w:tcPr>
            <w:tcW w:w="1418"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b w:val="0"/>
                <w:i w:val="0"/>
                <w:caps w:val="0"/>
                <w:spacing w:val="0"/>
                <w:w w:val="100"/>
                <w:sz w:val="21"/>
                <w:szCs w:val="21"/>
              </w:rPr>
              <w:t>20</w:t>
            </w:r>
            <w:r>
              <w:rPr>
                <w:rFonts w:hint="eastAsia"/>
                <w:b w:val="0"/>
                <w:i w:val="0"/>
                <w:caps w:val="0"/>
                <w:spacing w:val="0"/>
                <w:w w:val="100"/>
                <w:sz w:val="21"/>
                <w:szCs w:val="21"/>
              </w:rPr>
              <w:t>21</w:t>
            </w:r>
            <w:r>
              <w:rPr>
                <w:b w:val="0"/>
                <w:i w:val="0"/>
                <w:caps w:val="0"/>
                <w:spacing w:val="0"/>
                <w:w w:val="100"/>
                <w:sz w:val="21"/>
                <w:szCs w:val="21"/>
              </w:rPr>
              <w:t>.</w:t>
            </w:r>
            <w:r>
              <w:rPr>
                <w:rFonts w:hint="eastAsia"/>
                <w:b w:val="0"/>
                <w:i w:val="0"/>
                <w:caps w:val="0"/>
                <w:spacing w:val="0"/>
                <w:w w:val="100"/>
                <w:sz w:val="21"/>
                <w:szCs w:val="21"/>
              </w:rPr>
              <w:t>08</w:t>
            </w:r>
          </w:p>
        </w:tc>
        <w:tc>
          <w:tcPr>
            <w:tcW w:w="1444"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bl>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4"/>
          <w:szCs w:val="24"/>
        </w:rPr>
      </w:pPr>
      <w:r>
        <w:rPr>
          <w:rFonts w:ascii="Times New Roman" w:hAnsi="Times New Roman" w:cs="Times New Roman"/>
          <w:b/>
          <w:i w:val="0"/>
          <w:caps w:val="0"/>
          <w:spacing w:val="0"/>
          <w:w w:val="100"/>
          <w:sz w:val="24"/>
          <w:szCs w:val="24"/>
        </w:rPr>
        <w:t>办学条件1-7</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bCs/>
          <w:i w:val="0"/>
          <w:caps w:val="0"/>
          <w:spacing w:val="0"/>
          <w:w w:val="100"/>
          <w:sz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59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指标</w:t>
            </w:r>
            <w:r>
              <w:rPr>
                <w:rFonts w:hint="eastAsia" w:ascii="Times New Roman" w:hAnsi="Times New Roman" w:cs="Times New Roman"/>
                <w:b/>
                <w:i w:val="0"/>
                <w:caps w:val="0"/>
                <w:spacing w:val="0"/>
                <w:w w:val="100"/>
                <w:sz w:val="21"/>
              </w:rPr>
              <w:t>序号</w:t>
            </w:r>
          </w:p>
        </w:tc>
        <w:tc>
          <w:tcPr>
            <w:tcW w:w="7302"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评估指标及评价细则</w:t>
            </w:r>
          </w:p>
        </w:tc>
        <w:tc>
          <w:tcPr>
            <w:tcW w:w="1089"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自评</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第</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7</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条</w:t>
            </w: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指标</w:t>
            </w:r>
          </w:p>
        </w:tc>
        <w:tc>
          <w:tcPr>
            <w:tcW w:w="6593" w:type="dxa"/>
            <w:vAlign w:val="center"/>
          </w:tcPr>
          <w:p>
            <w:pPr>
              <w:snapToGrid/>
              <w:spacing w:before="0" w:beforeAutospacing="0" w:after="0" w:afterAutospacing="0" w:line="240" w:lineRule="exact"/>
              <w:ind w:firstLine="181"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bCs/>
                <w:i w:val="0"/>
                <w:caps w:val="0"/>
                <w:spacing w:val="0"/>
                <w:w w:val="100"/>
                <w:sz w:val="18"/>
                <w:szCs w:val="18"/>
              </w:rPr>
              <w:t>7. 学校文化环境建设卓有成效。校园布局合理，美观整洁。绿化面积充足，人文气息浓郁</w:t>
            </w:r>
            <w:r>
              <w:rPr>
                <w:rFonts w:hint="eastAsia" w:ascii="Times New Roman" w:hAnsi="Times New Roman" w:cs="Times New Roman"/>
                <w:b/>
                <w:bCs/>
                <w:i w:val="0"/>
                <w:caps w:val="0"/>
                <w:spacing w:val="0"/>
                <w:w w:val="100"/>
                <w:sz w:val="18"/>
                <w:szCs w:val="18"/>
              </w:rPr>
              <w:t>。</w:t>
            </w:r>
          </w:p>
        </w:tc>
        <w:tc>
          <w:tcPr>
            <w:tcW w:w="1089" w:type="dxa"/>
            <w:vMerge w:val="restart"/>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b w:val="0"/>
                <w:i w:val="0"/>
                <w:caps w:val="0"/>
                <w:spacing w:val="0"/>
                <w:w w:val="100"/>
                <w:sz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1"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细则</w:t>
            </w:r>
          </w:p>
        </w:tc>
        <w:tc>
          <w:tcPr>
            <w:tcW w:w="6593" w:type="dxa"/>
            <w:vAlign w:val="center"/>
          </w:tcPr>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（1）校园布局合理，教学区、运动区、生活区</w:t>
            </w:r>
            <w:r>
              <w:rPr>
                <w:rFonts w:hint="eastAsia" w:ascii="Times New Roman" w:hAnsi="Times New Roman" w:cs="Times New Roman"/>
                <w:b w:val="0"/>
                <w:i w:val="0"/>
                <w:caps w:val="0"/>
                <w:spacing w:val="0"/>
                <w:w w:val="100"/>
                <w:sz w:val="18"/>
                <w:szCs w:val="18"/>
              </w:rPr>
              <w:t>合理分区</w:t>
            </w:r>
            <w:r>
              <w:rPr>
                <w:rFonts w:ascii="Times New Roman" w:hAnsi="Times New Roman" w:cs="Times New Roman"/>
                <w:b w:val="0"/>
                <w:i w:val="0"/>
                <w:caps w:val="0"/>
                <w:spacing w:val="0"/>
                <w:w w:val="100"/>
                <w:sz w:val="18"/>
                <w:szCs w:val="18"/>
              </w:rPr>
              <w:t>，各类建筑安全实用</w:t>
            </w:r>
            <w:r>
              <w:rPr>
                <w:rFonts w:hint="eastAsia" w:ascii="Times New Roman" w:hAnsi="Times New Roman" w:cs="Times New Roman"/>
                <w:b w:val="0"/>
                <w:i w:val="0"/>
                <w:caps w:val="0"/>
                <w:spacing w:val="0"/>
                <w:w w:val="100"/>
                <w:sz w:val="18"/>
                <w:szCs w:val="18"/>
              </w:rPr>
              <w:t>，</w:t>
            </w:r>
            <w:r>
              <w:rPr>
                <w:rFonts w:ascii="Times New Roman" w:hAnsi="Times New Roman" w:cs="Times New Roman"/>
                <w:b w:val="0"/>
                <w:i w:val="0"/>
                <w:caps w:val="0"/>
                <w:spacing w:val="0"/>
                <w:w w:val="100"/>
                <w:sz w:val="18"/>
                <w:szCs w:val="18"/>
              </w:rPr>
              <w:t>消防设施设备齐</w:t>
            </w:r>
            <w:r>
              <w:rPr>
                <w:rFonts w:hint="eastAsia" w:ascii="Times New Roman" w:hAnsi="Times New Roman" w:cs="Times New Roman"/>
                <w:b w:val="0"/>
                <w:i w:val="0"/>
                <w:caps w:val="0"/>
                <w:spacing w:val="0"/>
                <w:w w:val="100"/>
                <w:sz w:val="18"/>
                <w:szCs w:val="18"/>
              </w:rPr>
              <w:t>全</w:t>
            </w:r>
            <w:r>
              <w:rPr>
                <w:rFonts w:ascii="Times New Roman" w:hAnsi="Times New Roman" w:cs="Times New Roman"/>
                <w:b w:val="0"/>
                <w:i w:val="0"/>
                <w:caps w:val="0"/>
                <w:spacing w:val="0"/>
                <w:w w:val="100"/>
                <w:sz w:val="18"/>
                <w:szCs w:val="18"/>
              </w:rPr>
              <w:t>，道路通畅，</w:t>
            </w:r>
            <w:r>
              <w:rPr>
                <w:rFonts w:hint="eastAsia" w:ascii="Times New Roman" w:hAnsi="Times New Roman" w:cs="Times New Roman"/>
                <w:b w:val="0"/>
                <w:i w:val="0"/>
                <w:caps w:val="0"/>
                <w:spacing w:val="0"/>
                <w:w w:val="100"/>
                <w:sz w:val="18"/>
                <w:szCs w:val="18"/>
              </w:rPr>
              <w:t>绿化配套</w:t>
            </w:r>
            <w:r>
              <w:rPr>
                <w:rFonts w:ascii="Times New Roman" w:hAnsi="Times New Roman" w:cs="Times New Roman"/>
                <w:b w:val="0"/>
                <w:i w:val="0"/>
                <w:caps w:val="0"/>
                <w:spacing w:val="0"/>
                <w:w w:val="100"/>
                <w:sz w:val="18"/>
                <w:szCs w:val="18"/>
              </w:rPr>
              <w:t>，便于师生工作、学习和生活</w:t>
            </w:r>
            <w:r>
              <w:rPr>
                <w:rFonts w:hint="eastAsia" w:ascii="Times New Roman" w:hAnsi="Times New Roman" w:cs="Times New Roman"/>
                <w:b w:val="0"/>
                <w:i w:val="0"/>
                <w:caps w:val="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（2）</w:t>
            </w:r>
            <w:r>
              <w:rPr>
                <w:rFonts w:hint="eastAsia" w:ascii="Times New Roman" w:hAnsi="Times New Roman" w:cs="Times New Roman"/>
                <w:b w:val="0"/>
                <w:i w:val="0"/>
                <w:caps w:val="0"/>
                <w:spacing w:val="0"/>
                <w:w w:val="100"/>
                <w:sz w:val="18"/>
                <w:szCs w:val="18"/>
              </w:rPr>
              <w:t>依据学校办学传统、文化积淀和发展定位，整体规划</w:t>
            </w:r>
            <w:r>
              <w:rPr>
                <w:rFonts w:ascii="Times New Roman" w:hAnsi="Times New Roman" w:cs="Times New Roman"/>
                <w:b w:val="0"/>
                <w:i w:val="0"/>
                <w:caps w:val="0"/>
                <w:spacing w:val="0"/>
                <w:w w:val="100"/>
                <w:sz w:val="18"/>
                <w:szCs w:val="18"/>
              </w:rPr>
              <w:t>校园景观和文化环境</w:t>
            </w:r>
            <w:r>
              <w:rPr>
                <w:rFonts w:hint="eastAsia" w:ascii="Times New Roman" w:hAnsi="Times New Roman" w:cs="Times New Roman"/>
                <w:b w:val="0"/>
                <w:i w:val="0"/>
                <w:caps w:val="0"/>
                <w:spacing w:val="0"/>
                <w:w w:val="100"/>
                <w:sz w:val="18"/>
                <w:szCs w:val="18"/>
              </w:rPr>
              <w:t>建设，具有教育特色和</w:t>
            </w:r>
            <w:r>
              <w:rPr>
                <w:rFonts w:ascii="Times New Roman" w:hAnsi="Times New Roman" w:cs="Times New Roman"/>
                <w:b w:val="0"/>
                <w:i w:val="0"/>
                <w:caps w:val="0"/>
                <w:spacing w:val="0"/>
                <w:w w:val="100"/>
                <w:sz w:val="18"/>
                <w:szCs w:val="18"/>
              </w:rPr>
              <w:t>人文气息，能发挥潜移默化的育人作用</w:t>
            </w:r>
            <w:r>
              <w:rPr>
                <w:rFonts w:hint="eastAsia" w:ascii="Times New Roman" w:hAnsi="Times New Roman" w:cs="Times New Roman"/>
                <w:b w:val="0"/>
                <w:i w:val="0"/>
                <w:caps w:val="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val="0"/>
                <w:bCs/>
                <w:i w:val="0"/>
                <w:caps w:val="0"/>
                <w:spacing w:val="0"/>
                <w:w w:val="100"/>
                <w:sz w:val="18"/>
                <w:szCs w:val="18"/>
              </w:rPr>
              <w:t>（3）结合智慧校园建设，建设有数字化资源、交互式终端的学校文化环境。</w:t>
            </w:r>
          </w:p>
        </w:tc>
        <w:tc>
          <w:tcPr>
            <w:tcW w:w="1089" w:type="dxa"/>
            <w:vMerge w:val="continue"/>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072" w:type="dxa"/>
            <w:gridSpan w:val="4"/>
          </w:tcPr>
          <w:p>
            <w:pPr>
              <w:snapToGrid/>
              <w:spacing w:before="0" w:beforeAutospacing="0" w:after="0" w:afterAutospacing="0" w:line="340" w:lineRule="exact"/>
              <w:ind w:firstLine="472" w:firstLineChars="196"/>
              <w:jc w:val="both"/>
              <w:textAlignment w:val="baseline"/>
              <w:rPr>
                <w:rFonts w:ascii="Times New Roman" w:hAnsi="Times New Roman"/>
                <w:b/>
                <w:i w:val="0"/>
                <w:caps w:val="0"/>
                <w:spacing w:val="0"/>
                <w:w w:val="100"/>
                <w:sz w:val="24"/>
                <w:szCs w:val="24"/>
              </w:rPr>
            </w:pPr>
            <w:r>
              <w:rPr>
                <w:rFonts w:ascii="Times New Roman" w:hAnsi="Times New Roman"/>
                <w:b/>
                <w:i w:val="0"/>
                <w:caps w:val="0"/>
                <w:spacing w:val="0"/>
                <w:w w:val="100"/>
                <w:sz w:val="24"/>
                <w:szCs w:val="24"/>
              </w:rPr>
              <w:t>7</w:t>
            </w:r>
            <w:r>
              <w:rPr>
                <w:rFonts w:ascii="Times New Roman" w:hAnsi="Times New Roman"/>
                <w:b/>
                <w:bCs/>
                <w:i w:val="0"/>
                <w:caps w:val="0"/>
                <w:spacing w:val="0"/>
                <w:w w:val="100"/>
                <w:sz w:val="24"/>
                <w:szCs w:val="24"/>
              </w:rPr>
              <w:t>.1</w:t>
            </w:r>
            <w:r>
              <w:rPr>
                <w:rFonts w:hint="eastAsia" w:ascii="Times New Roman" w:hAnsi="Times New Roman"/>
                <w:b/>
                <w:i w:val="0"/>
                <w:caps w:val="0"/>
                <w:spacing w:val="0"/>
                <w:w w:val="100"/>
                <w:sz w:val="24"/>
                <w:szCs w:val="24"/>
              </w:rPr>
              <w:t>校园布局合理，教学区、运动区、生活区合理分区，各类建筑安全实用，消防设施设备齐全，道路通畅，绿化配套，便于师生工作、学习和生活。</w:t>
            </w:r>
          </w:p>
          <w:p>
            <w:pPr>
              <w:snapToGrid/>
              <w:spacing w:before="0" w:beforeAutospacing="0" w:after="0" w:afterAutospacing="0" w:line="360" w:lineRule="exact"/>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校园布局合理，教学区、运动区、生活区三分区离。校园的前走廊，将运动区与教学区自然隔开；办公楼西部花园走廊将教学区与生活区相互分开。学生公寓和食堂宽敞明亮、清爽卫生、环境优雅，给人以舒适惬意的感受；运动区内，纯自然绿色运动场、篮球场、笼式足球场、羽毛球场、室外乒乓球场、单双杠场地等各类体育活动场地，设施齐全，分布有序。教学区内，</w:t>
            </w:r>
            <w:r>
              <w:rPr>
                <w:rFonts w:hint="eastAsia" w:ascii="宋体" w:hAnsi="宋体"/>
                <w:b w:val="0"/>
                <w:i w:val="0"/>
                <w:caps w:val="0"/>
                <w:spacing w:val="0"/>
                <w:w w:val="100"/>
                <w:kern w:val="0"/>
                <w:sz w:val="24"/>
                <w:szCs w:val="24"/>
              </w:rPr>
              <w:t>3栋教学楼各具形态、</w:t>
            </w:r>
            <w:r>
              <w:rPr>
                <w:rFonts w:hint="eastAsia" w:ascii="宋体" w:hAnsi="宋体"/>
                <w:b w:val="0"/>
                <w:i w:val="0"/>
                <w:caps w:val="0"/>
                <w:spacing w:val="0"/>
                <w:w w:val="100"/>
                <w:sz w:val="24"/>
                <w:szCs w:val="24"/>
              </w:rPr>
              <w:t>相对独立，错落有致；</w:t>
            </w:r>
            <w:r>
              <w:rPr>
                <w:rFonts w:hint="eastAsia" w:ascii="宋体" w:hAnsi="宋体"/>
                <w:b w:val="0"/>
                <w:i w:val="0"/>
                <w:caps w:val="0"/>
                <w:spacing w:val="0"/>
                <w:w w:val="100"/>
                <w:kern w:val="0"/>
                <w:sz w:val="24"/>
                <w:szCs w:val="24"/>
              </w:rPr>
              <w:t>明德楼</w:t>
            </w:r>
            <w:r>
              <w:rPr>
                <w:rFonts w:hint="eastAsia" w:ascii="宋体" w:hAnsi="宋体"/>
                <w:b w:val="0"/>
                <w:i w:val="0"/>
                <w:caps w:val="0"/>
                <w:spacing w:val="0"/>
                <w:w w:val="100"/>
                <w:sz w:val="24"/>
                <w:szCs w:val="24"/>
              </w:rPr>
              <w:t>前的月季飘香，池内的鱼儿与荷花相游戏；未名楼前，绿树成荫，繁花似锦，景色宜人。学校成为师生工作、学习和生活的乐园。</w:t>
            </w:r>
          </w:p>
          <w:p>
            <w:pPr>
              <w:snapToGrid/>
              <w:spacing w:before="0" w:beforeAutospacing="0" w:after="0" w:afterAutospacing="0" w:line="360" w:lineRule="exact"/>
              <w:ind w:firstLine="480" w:firstLineChars="200"/>
              <w:jc w:val="both"/>
              <w:textAlignment w:val="baseline"/>
              <w:rPr>
                <w:rFonts w:ascii="宋体"/>
                <w:b w:val="0"/>
                <w:i w:val="0"/>
                <w:caps w:val="0"/>
                <w:spacing w:val="0"/>
                <w:w w:val="100"/>
                <w:kern w:val="0"/>
                <w:sz w:val="24"/>
                <w:szCs w:val="24"/>
              </w:rPr>
            </w:pPr>
            <w:r>
              <w:rPr>
                <w:rFonts w:hint="eastAsia" w:ascii="宋体" w:hAnsi="宋体"/>
                <w:b w:val="0"/>
                <w:i w:val="0"/>
                <w:caps w:val="0"/>
                <w:spacing w:val="0"/>
                <w:w w:val="100"/>
                <w:kern w:val="0"/>
                <w:sz w:val="24"/>
                <w:szCs w:val="24"/>
              </w:rPr>
              <w:t>学校严格落实徐州市教育局关于校舍安全检查制度，定期检查、及时维护，并做好详细记录，以确保师生安全。校园内没有</w:t>
            </w:r>
            <w:r>
              <w:rPr>
                <w:rFonts w:ascii="宋体" w:hAnsi="宋体"/>
                <w:b w:val="0"/>
                <w:i w:val="0"/>
                <w:caps w:val="0"/>
                <w:spacing w:val="0"/>
                <w:w w:val="100"/>
                <w:kern w:val="0"/>
                <w:sz w:val="24"/>
                <w:szCs w:val="24"/>
              </w:rPr>
              <w:t>C</w:t>
            </w:r>
            <w:r>
              <w:rPr>
                <w:rFonts w:hint="eastAsia" w:ascii="宋体" w:hAnsi="宋体"/>
                <w:b w:val="0"/>
                <w:i w:val="0"/>
                <w:caps w:val="0"/>
                <w:spacing w:val="0"/>
                <w:w w:val="100"/>
                <w:kern w:val="0"/>
                <w:sz w:val="24"/>
                <w:szCs w:val="24"/>
              </w:rPr>
              <w:t>、</w:t>
            </w:r>
            <w:r>
              <w:rPr>
                <w:rFonts w:ascii="宋体" w:hAnsi="宋体"/>
                <w:b w:val="0"/>
                <w:i w:val="0"/>
                <w:caps w:val="0"/>
                <w:spacing w:val="0"/>
                <w:w w:val="100"/>
                <w:kern w:val="0"/>
                <w:sz w:val="24"/>
                <w:szCs w:val="24"/>
              </w:rPr>
              <w:t>D</w:t>
            </w:r>
            <w:r>
              <w:rPr>
                <w:rFonts w:hint="eastAsia" w:ascii="宋体" w:hAnsi="宋体"/>
                <w:b w:val="0"/>
                <w:i w:val="0"/>
                <w:caps w:val="0"/>
                <w:spacing w:val="0"/>
                <w:w w:val="100"/>
                <w:kern w:val="0"/>
                <w:sz w:val="24"/>
                <w:szCs w:val="24"/>
              </w:rPr>
              <w:t>级危房。</w:t>
            </w:r>
          </w:p>
          <w:p>
            <w:pPr>
              <w:snapToGrid/>
              <w:spacing w:before="0" w:beforeAutospacing="0" w:after="0" w:afterAutospacing="0" w:line="360" w:lineRule="exact"/>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kern w:val="0"/>
                <w:sz w:val="24"/>
                <w:szCs w:val="24"/>
              </w:rPr>
              <w:t>安全无小事，责任重于泰山。学校高度重视消防安全工作，学校有完备的网络安防系统，用来监控消防安全。学校消防设施设备齐全。校舍中每层楼均配有消火栓和</w:t>
            </w:r>
            <w:r>
              <w:rPr>
                <w:rFonts w:hint="eastAsia" w:ascii="宋体" w:cs="宋体"/>
                <w:b w:val="0"/>
                <w:i w:val="0"/>
                <w:caps w:val="0"/>
                <w:spacing w:val="0"/>
                <w:w w:val="100"/>
                <w:sz w:val="24"/>
                <w:szCs w:val="24"/>
                <w:lang w:val="zh-CN"/>
              </w:rPr>
              <w:t>应急灯，各功能处室配有灭火器等消防安全器材，并加强对消防器材的管理和保养。学校完善的消防设施设备，有力地保障了学校财产安全和师生员工的生命财产安全。</w:t>
            </w:r>
          </w:p>
          <w:p>
            <w:pPr>
              <w:snapToGrid/>
              <w:spacing w:before="0" w:beforeAutospacing="0" w:after="0" w:afterAutospacing="0" w:line="360" w:lineRule="exact"/>
              <w:ind w:firstLine="482" w:firstLineChars="200"/>
              <w:jc w:val="both"/>
              <w:textAlignment w:val="baseline"/>
              <w:rPr>
                <w:rFonts w:ascii="宋体"/>
                <w:b/>
                <w:i w:val="0"/>
                <w:caps w:val="0"/>
                <w:spacing w:val="0"/>
                <w:w w:val="100"/>
                <w:kern w:val="0"/>
                <w:sz w:val="24"/>
                <w:szCs w:val="24"/>
              </w:rPr>
            </w:pPr>
            <w:r>
              <w:rPr>
                <w:rFonts w:ascii="宋体" w:hAnsi="宋体"/>
                <w:b/>
                <w:i w:val="0"/>
                <w:caps w:val="0"/>
                <w:spacing w:val="0"/>
                <w:w w:val="100"/>
                <w:kern w:val="0"/>
                <w:sz w:val="24"/>
                <w:szCs w:val="24"/>
              </w:rPr>
              <w:t>7.2</w:t>
            </w:r>
            <w:r>
              <w:rPr>
                <w:rFonts w:hint="eastAsia" w:ascii="宋体" w:hAnsi="宋体"/>
                <w:b/>
                <w:i w:val="0"/>
                <w:caps w:val="0"/>
                <w:spacing w:val="0"/>
                <w:w w:val="100"/>
                <w:kern w:val="0"/>
                <w:sz w:val="24"/>
                <w:szCs w:val="24"/>
              </w:rPr>
              <w:t>依据学校办学传统、文化积淀和发展定位，整体规划校园景观和文化环境建设，具有教育特色和人文气息，能发挥潜移默化的育人作用。</w:t>
            </w:r>
          </w:p>
          <w:p>
            <w:pPr>
              <w:snapToGrid/>
              <w:spacing w:before="0" w:beforeAutospacing="0" w:after="0" w:afterAutospacing="0" w:line="360" w:lineRule="exact"/>
              <w:ind w:firstLine="480" w:firstLineChars="200"/>
              <w:jc w:val="both"/>
              <w:textAlignment w:val="baseline"/>
              <w:rPr>
                <w:rFonts w:ascii="宋体"/>
                <w:b w:val="0"/>
                <w:i w:val="0"/>
                <w:caps w:val="0"/>
                <w:spacing w:val="0"/>
                <w:w w:val="100"/>
                <w:kern w:val="0"/>
                <w:sz w:val="24"/>
                <w:szCs w:val="24"/>
              </w:rPr>
            </w:pPr>
            <w:r>
              <w:rPr>
                <w:rFonts w:hint="eastAsia" w:ascii="宋体" w:hAnsi="宋体"/>
                <w:b w:val="0"/>
                <w:i w:val="0"/>
                <w:caps w:val="0"/>
                <w:spacing w:val="0"/>
                <w:w w:val="100"/>
                <w:kern w:val="0"/>
                <w:sz w:val="24"/>
                <w:szCs w:val="24"/>
              </w:rPr>
              <w:t>学校建设体现人文理念，凸显文化特色，注重文化品位，强化艺术熏陶，对各项建筑设计及景点配置都做了精心安排。这里，竹林桃园曲径通幽，荷塘锦鲤</w:t>
            </w:r>
            <w:r>
              <w:rPr>
                <w:rFonts w:hint="eastAsia" w:ascii="宋体" w:hAnsi="宋体"/>
                <w:b w:val="0"/>
                <w:i w:val="0"/>
                <w:caps w:val="0"/>
                <w:spacing w:val="0"/>
                <w:w w:val="100"/>
                <w:sz w:val="24"/>
                <w:szCs w:val="24"/>
              </w:rPr>
              <w:t>相映成趣</w:t>
            </w:r>
            <w:r>
              <w:rPr>
                <w:rFonts w:hint="eastAsia" w:ascii="宋体" w:hAnsi="宋体"/>
                <w:b w:val="0"/>
                <w:i w:val="0"/>
                <w:caps w:val="0"/>
                <w:spacing w:val="0"/>
                <w:w w:val="100"/>
                <w:kern w:val="0"/>
                <w:sz w:val="24"/>
                <w:szCs w:val="24"/>
              </w:rPr>
              <w:t>，</w:t>
            </w:r>
            <w:r>
              <w:rPr>
                <w:rFonts w:hint="eastAsia" w:ascii="宋体" w:hAnsi="宋体"/>
                <w:b w:val="0"/>
                <w:i w:val="0"/>
                <w:caps w:val="0"/>
                <w:spacing w:val="0"/>
                <w:w w:val="100"/>
                <w:sz w:val="24"/>
                <w:szCs w:val="24"/>
              </w:rPr>
              <w:t>校园植被名目繁多，高低参差相得益彰；</w:t>
            </w:r>
            <w:r>
              <w:rPr>
                <w:rFonts w:ascii="宋体" w:hAnsi="宋体"/>
                <w:b w:val="0"/>
                <w:i w:val="0"/>
                <w:caps w:val="0"/>
                <w:spacing w:val="0"/>
                <w:w w:val="100"/>
                <w:kern w:val="0"/>
                <w:sz w:val="24"/>
                <w:szCs w:val="24"/>
              </w:rPr>
              <w:t xml:space="preserve"> </w:t>
            </w:r>
            <w:r>
              <w:rPr>
                <w:rFonts w:hint="eastAsia" w:ascii="宋体" w:hAnsi="宋体"/>
                <w:b w:val="0"/>
                <w:i w:val="0"/>
                <w:caps w:val="0"/>
                <w:spacing w:val="0"/>
                <w:w w:val="100"/>
                <w:kern w:val="0"/>
                <w:sz w:val="24"/>
                <w:szCs w:val="24"/>
              </w:rPr>
              <w:t>这里，“状元亭”、“紫藤廊”、“风雨桥”和“勤耕园”独特而优雅；这里，春有花、夏有荫、秋有果、冬有绿，如诗如画，满眼生机。这里，人文荟萃，历史厚重，书香四溢，学风浓郁；这里，自然生态与人文景观有机融合，相得益彰，营造出绿、静、美、雅的校园文化氛围，成为师生工作、学习和生活的理想场所。</w:t>
            </w:r>
          </w:p>
          <w:p>
            <w:pPr>
              <w:snapToGrid/>
              <w:spacing w:before="0" w:beforeAutospacing="0" w:after="0" w:afterAutospacing="0" w:line="360" w:lineRule="exact"/>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kern w:val="0"/>
                <w:sz w:val="24"/>
                <w:szCs w:val="24"/>
              </w:rPr>
              <w:t>学校十分注重校园文化环境建设，努力将校园有形环境与无形文化有机结合，全力优化育人环境，做到“使每一面墙都说话、让每一棵小草都育人”。学校大门外有电子屏欢迎文字，门内有“迈出学校一步，肩负学校荣辱”励志标语。校园里有主题板报展示，励志名言牌；教室及走廊张贴制度、目标、警句；汉文化墙内容丰富，彰显文化特色。“三风一训”，凸显在校园显著位置，每天都在激励着师生向前、向上发展。学校充分发挥学生自主管理作用，班委会、团支部、学生会联合组建自我教育协同工作机制，让学生组织在自我学习、考勤、纪律、卫生、就餐、就寝、运动、集会等常规检查中参与管理，有力促进了优良班风、学风、校风的形成。</w:t>
            </w:r>
            <w:r>
              <w:rPr>
                <w:rFonts w:hint="eastAsia" w:ascii="宋体" w:hAnsi="宋体"/>
                <w:b w:val="0"/>
                <w:i w:val="0"/>
                <w:caps w:val="0"/>
                <w:spacing w:val="0"/>
                <w:w w:val="100"/>
                <w:sz w:val="24"/>
                <w:szCs w:val="24"/>
              </w:rPr>
              <w:t>假山、喷泉、小桥流水，增添了校园的情趣；花、草、亭、石点缀，增强了校园绿化的层次感。</w:t>
            </w:r>
          </w:p>
          <w:p>
            <w:pPr>
              <w:snapToGrid/>
              <w:spacing w:before="0" w:beforeAutospacing="0" w:after="0" w:afterAutospacing="0" w:line="360" w:lineRule="exact"/>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kern w:val="0"/>
                <w:sz w:val="24"/>
                <w:szCs w:val="24"/>
              </w:rPr>
              <w:t>学校倾力打造的校园景观和文化环境建设，多角度、多层面营造出浓郁的文化氛围和良好的育人环境，具有鲜明的教育特色和浓厚了人文气息，发挥着潜移默化的育人作用。</w:t>
            </w:r>
          </w:p>
          <w:p>
            <w:pPr>
              <w:snapToGrid/>
              <w:spacing w:before="0" w:beforeAutospacing="0" w:after="0" w:afterAutospacing="0" w:line="240" w:lineRule="auto"/>
              <w:ind w:firstLine="482" w:firstLineChars="200"/>
              <w:jc w:val="both"/>
              <w:textAlignment w:val="baseline"/>
              <w:rPr>
                <w:rFonts w:ascii="宋体"/>
                <w:b/>
                <w:i w:val="0"/>
                <w:caps w:val="0"/>
                <w:spacing w:val="0"/>
                <w:w w:val="100"/>
                <w:sz w:val="24"/>
                <w:szCs w:val="24"/>
              </w:rPr>
            </w:pPr>
            <w:r>
              <w:rPr>
                <w:rFonts w:ascii="宋体" w:hAnsi="宋体"/>
                <w:b/>
                <w:i w:val="0"/>
                <w:caps w:val="0"/>
                <w:spacing w:val="0"/>
                <w:w w:val="100"/>
                <w:sz w:val="24"/>
                <w:szCs w:val="24"/>
              </w:rPr>
              <w:t>7.3</w:t>
            </w:r>
            <w:r>
              <w:rPr>
                <w:rFonts w:hint="eastAsia" w:ascii="宋体" w:hAnsi="宋体"/>
                <w:b/>
                <w:i w:val="0"/>
                <w:caps w:val="0"/>
                <w:spacing w:val="0"/>
                <w:w w:val="100"/>
                <w:sz w:val="24"/>
                <w:szCs w:val="24"/>
              </w:rPr>
              <w:t>学校建设智慧校园，形成了泛在的信息化的学校育人环境</w:t>
            </w:r>
          </w:p>
          <w:p>
            <w:pPr>
              <w:snapToGrid/>
              <w:spacing w:before="0" w:beforeAutospacing="0" w:after="0" w:afterAutospacing="0" w:line="360" w:lineRule="exact"/>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结合智慧校园的建设，学校努力打造拥有广泛的数字化教育资源和交互式终端的学校文化环境。学校智慧校园的建设，建立了各类信息发布平台，逐步配置了包括电子班牌在内的各类公共交互式终端、户外大屏、电子屏幕文化墙等设施，整合利用学校校园网络、综合办公平台、微信、微博、校园广播等载体，实现学校信息发布和校务公开渠道多样化，提供各类信息资讯服务，反映丰富多彩的师生校园生活，弘扬社会主义核心价值观，传递学校发展正能量。学校大门前的电子屏，每天都会温馨提示着师生出行安全，让每个进出校园的师生感到了来自学校的温暖。校园广播站，每天中午为师生播报当前时政要闻、校园好人好事、学校发展动态和身边的励志人物等等，利用课间播放一些轻音乐，为师生营造一个舒适轻松的学习生活环境。</w:t>
            </w:r>
          </w:p>
          <w:p>
            <w:pPr>
              <w:snapToGrid/>
              <w:spacing w:before="0" w:beforeAutospacing="0" w:after="0" w:afterAutospacing="0" w:line="360" w:lineRule="exact"/>
              <w:ind w:firstLine="480" w:firstLineChars="200"/>
              <w:jc w:val="both"/>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4"/>
                <w:szCs w:val="24"/>
              </w:rPr>
              <w:t>学校十分重视人与环境的和谐共生。校园的环境管理实施每日按班多岗轮值制，实行分区包干由学生自主管理。学校不断改造节水、节能装置，做到低耗能，体现了学校环境所承载教育的功能，使学生在“顺性、和谐、共生”中张扬生命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（2）基础数据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1335"/>
        <w:gridCol w:w="1499"/>
        <w:gridCol w:w="166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学校绿化</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总面积</w:t>
            </w:r>
            <w:r>
              <w:rPr>
                <w:rFonts w:hint="eastAsia" w:ascii="Times New Roman" w:hAnsi="Times New Roman" w:cs="Times New Roman"/>
                <w:b/>
                <w:i w:val="0"/>
                <w:caps w:val="0"/>
                <w:spacing w:val="0"/>
                <w:w w:val="100"/>
                <w:sz w:val="21"/>
              </w:rPr>
              <w:t>（</w:t>
            </w:r>
            <w:r>
              <w:rPr>
                <w:rFonts w:ascii="Times New Roman" w:hAnsi="Times New Roman" w:cs="Times New Roman"/>
                <w:b/>
                <w:i w:val="0"/>
                <w:caps w:val="0"/>
                <w:spacing w:val="0"/>
                <w:w w:val="100"/>
                <w:sz w:val="21"/>
              </w:rPr>
              <w:t>平方米</w:t>
            </w:r>
            <w:r>
              <w:rPr>
                <w:rFonts w:hint="eastAsia" w:ascii="Times New Roman" w:hAnsi="Times New Roman" w:cs="Times New Roman"/>
                <w:b/>
                <w:bCs/>
                <w:i w:val="0"/>
                <w:caps w:val="0"/>
                <w:spacing w:val="0"/>
                <w:w w:val="100"/>
                <w:sz w:val="21"/>
              </w:rPr>
              <w:t>）</w:t>
            </w:r>
          </w:p>
        </w:tc>
        <w:tc>
          <w:tcPr>
            <w:tcW w:w="4213" w:type="dxa"/>
            <w:gridSpan w:val="3"/>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在校生总</w:t>
            </w:r>
            <w:r>
              <w:rPr>
                <w:rFonts w:ascii="Times New Roman" w:hAnsi="Times New Roman" w:cs="Times New Roman"/>
                <w:b/>
                <w:i w:val="0"/>
                <w:caps w:val="0"/>
                <w:spacing w:val="0"/>
                <w:w w:val="100"/>
                <w:sz w:val="21"/>
              </w:rPr>
              <w:t>数</w:t>
            </w:r>
          </w:p>
        </w:tc>
        <w:tc>
          <w:tcPr>
            <w:tcW w:w="2108"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生均绿化面积</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w:t>
            </w:r>
            <w:r>
              <w:rPr>
                <w:rFonts w:ascii="Times New Roman" w:hAnsi="Times New Roman" w:cs="Times New Roman"/>
                <w:b/>
                <w:i w:val="0"/>
                <w:caps w:val="0"/>
                <w:spacing w:val="0"/>
                <w:w w:val="100"/>
                <w:sz w:val="21"/>
              </w:rPr>
              <w:t>平方米</w:t>
            </w:r>
            <w:r>
              <w:rPr>
                <w:rFonts w:hint="eastAsia" w:ascii="Times New Roman" w:hAnsi="Times New Roman" w:cs="Times New Roman"/>
                <w:b/>
                <w:bCs/>
                <w:i w:val="0"/>
                <w:caps w:val="0"/>
                <w:spacing w:val="0"/>
                <w:w w:val="1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84"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25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初中</w:t>
            </w:r>
          </w:p>
        </w:tc>
        <w:tc>
          <w:tcPr>
            <w:tcW w:w="140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高中</w:t>
            </w:r>
          </w:p>
        </w:tc>
        <w:tc>
          <w:tcPr>
            <w:tcW w:w="155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1"/>
              </w:rPr>
              <w:t>总数</w:t>
            </w:r>
          </w:p>
        </w:tc>
        <w:tc>
          <w:tcPr>
            <w:tcW w:w="2108"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184"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7150</w:t>
            </w:r>
          </w:p>
        </w:tc>
        <w:tc>
          <w:tcPr>
            <w:tcW w:w="1252"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244</w:t>
            </w:r>
          </w:p>
        </w:tc>
        <w:tc>
          <w:tcPr>
            <w:tcW w:w="1405"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903</w:t>
            </w:r>
          </w:p>
        </w:tc>
        <w:tc>
          <w:tcPr>
            <w:tcW w:w="1556"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1147</w:t>
            </w:r>
          </w:p>
        </w:tc>
        <w:tc>
          <w:tcPr>
            <w:tcW w:w="2108"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6.23</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校园绿化分布图</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分布图</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rPr>
              <w:t>202</w:t>
            </w:r>
            <w:r>
              <w:rPr>
                <w:rFonts w:hint="eastAsia" w:ascii="宋体" w:hAnsi="宋体"/>
                <w:b w:val="0"/>
                <w:i w:val="0"/>
                <w:caps w:val="0"/>
                <w:spacing w:val="0"/>
                <w:w w:val="100"/>
                <w:sz w:val="21"/>
              </w:rPr>
              <w:t>1</w:t>
            </w:r>
            <w:r>
              <w:rPr>
                <w:rFonts w:ascii="宋体" w:hAnsi="宋体"/>
                <w:b w:val="0"/>
                <w:i w:val="0"/>
                <w:caps w:val="0"/>
                <w:spacing w:val="0"/>
                <w:w w:val="100"/>
                <w:sz w:val="21"/>
              </w:rPr>
              <w:t>.</w:t>
            </w:r>
            <w:r>
              <w:rPr>
                <w:rFonts w:hint="eastAsia" w:ascii="宋体" w:hAnsi="宋体"/>
                <w:b w:val="0"/>
                <w:i w:val="0"/>
                <w:caps w:val="0"/>
                <w:spacing w:val="0"/>
                <w:w w:val="100"/>
                <w:sz w:val="21"/>
              </w:rPr>
              <w:t>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2</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校园绿化管理制度</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绿化</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rPr>
              <w:t>202</w:t>
            </w:r>
            <w:r>
              <w:rPr>
                <w:rFonts w:hint="eastAsia" w:ascii="宋体" w:hAnsi="宋体"/>
                <w:b w:val="0"/>
                <w:i w:val="0"/>
                <w:caps w:val="0"/>
                <w:spacing w:val="0"/>
                <w:w w:val="100"/>
                <w:sz w:val="21"/>
              </w:rPr>
              <w:t>1</w:t>
            </w:r>
            <w:r>
              <w:rPr>
                <w:rFonts w:ascii="宋体" w:hAnsi="宋体"/>
                <w:b w:val="0"/>
                <w:i w:val="0"/>
                <w:caps w:val="0"/>
                <w:spacing w:val="0"/>
                <w:w w:val="100"/>
                <w:sz w:val="21"/>
              </w:rPr>
              <w:t>.</w:t>
            </w:r>
            <w:r>
              <w:rPr>
                <w:rFonts w:hint="eastAsia" w:ascii="宋体" w:hAnsi="宋体"/>
                <w:b w:val="0"/>
                <w:i w:val="0"/>
                <w:caps w:val="0"/>
                <w:spacing w:val="0"/>
                <w:w w:val="100"/>
                <w:sz w:val="21"/>
              </w:rPr>
              <w:t>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3</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校园环境及景点照片</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图片</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rPr>
              <w:t>202</w:t>
            </w:r>
            <w:r>
              <w:rPr>
                <w:rFonts w:hint="eastAsia" w:ascii="宋体" w:hAnsi="宋体"/>
                <w:b w:val="0"/>
                <w:i w:val="0"/>
                <w:caps w:val="0"/>
                <w:spacing w:val="0"/>
                <w:w w:val="100"/>
                <w:sz w:val="21"/>
              </w:rPr>
              <w:t>1</w:t>
            </w:r>
            <w:r>
              <w:rPr>
                <w:rFonts w:ascii="宋体" w:hAnsi="宋体"/>
                <w:b w:val="0"/>
                <w:i w:val="0"/>
                <w:caps w:val="0"/>
                <w:spacing w:val="0"/>
                <w:w w:val="100"/>
                <w:sz w:val="21"/>
              </w:rPr>
              <w:t>.</w:t>
            </w:r>
            <w:r>
              <w:rPr>
                <w:rFonts w:hint="eastAsia" w:ascii="宋体" w:hAnsi="宋体"/>
                <w:b w:val="0"/>
                <w:i w:val="0"/>
                <w:caps w:val="0"/>
                <w:spacing w:val="0"/>
                <w:w w:val="100"/>
                <w:sz w:val="21"/>
              </w:rPr>
              <w:t>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4</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校园绿化主要品种简介</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绿化品种</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rPr>
              <w:t>202</w:t>
            </w:r>
            <w:r>
              <w:rPr>
                <w:rFonts w:hint="eastAsia" w:ascii="宋体" w:hAnsi="宋体"/>
                <w:b w:val="0"/>
                <w:i w:val="0"/>
                <w:caps w:val="0"/>
                <w:spacing w:val="0"/>
                <w:w w:val="100"/>
                <w:sz w:val="21"/>
              </w:rPr>
              <w:t>1</w:t>
            </w:r>
            <w:r>
              <w:rPr>
                <w:rFonts w:ascii="宋体" w:hAnsi="宋体"/>
                <w:b w:val="0"/>
                <w:i w:val="0"/>
                <w:caps w:val="0"/>
                <w:spacing w:val="0"/>
                <w:w w:val="100"/>
                <w:sz w:val="21"/>
              </w:rPr>
              <w:t>.</w:t>
            </w:r>
            <w:r>
              <w:rPr>
                <w:rFonts w:hint="eastAsia" w:ascii="宋体" w:hAnsi="宋体"/>
                <w:b w:val="0"/>
                <w:i w:val="0"/>
                <w:caps w:val="0"/>
                <w:spacing w:val="0"/>
                <w:w w:val="100"/>
                <w:sz w:val="21"/>
              </w:rPr>
              <w:t>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5.校园安全检查记录</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记录</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rPr>
              <w:t>202</w:t>
            </w:r>
            <w:r>
              <w:rPr>
                <w:rFonts w:hint="eastAsia" w:ascii="宋体" w:hAnsi="宋体"/>
                <w:b w:val="0"/>
                <w:i w:val="0"/>
                <w:caps w:val="0"/>
                <w:spacing w:val="0"/>
                <w:w w:val="100"/>
                <w:sz w:val="21"/>
              </w:rPr>
              <w:t>1</w:t>
            </w:r>
            <w:r>
              <w:rPr>
                <w:rFonts w:ascii="宋体" w:hAnsi="宋体"/>
                <w:b w:val="0"/>
                <w:i w:val="0"/>
                <w:caps w:val="0"/>
                <w:spacing w:val="0"/>
                <w:w w:val="100"/>
                <w:sz w:val="21"/>
              </w:rPr>
              <w:t>.</w:t>
            </w:r>
            <w:r>
              <w:rPr>
                <w:rFonts w:hint="eastAsia" w:ascii="宋体" w:hAnsi="宋体"/>
                <w:b w:val="0"/>
                <w:i w:val="0"/>
                <w:caps w:val="0"/>
                <w:spacing w:val="0"/>
                <w:w w:val="100"/>
                <w:sz w:val="21"/>
              </w:rPr>
              <w:t>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6.校园安全检查制度</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制度</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rPr>
              <w:t>202</w:t>
            </w:r>
            <w:r>
              <w:rPr>
                <w:rFonts w:hint="eastAsia" w:ascii="宋体" w:hAnsi="宋体"/>
                <w:b w:val="0"/>
                <w:i w:val="0"/>
                <w:caps w:val="0"/>
                <w:spacing w:val="0"/>
                <w:w w:val="100"/>
                <w:sz w:val="21"/>
              </w:rPr>
              <w:t>1</w:t>
            </w:r>
            <w:r>
              <w:rPr>
                <w:rFonts w:ascii="宋体" w:hAnsi="宋体"/>
                <w:b w:val="0"/>
                <w:i w:val="0"/>
                <w:caps w:val="0"/>
                <w:spacing w:val="0"/>
                <w:w w:val="100"/>
                <w:sz w:val="21"/>
              </w:rPr>
              <w:t>.</w:t>
            </w:r>
            <w:r>
              <w:rPr>
                <w:rFonts w:hint="eastAsia" w:ascii="宋体" w:hAnsi="宋体"/>
                <w:b w:val="0"/>
                <w:i w:val="0"/>
                <w:caps w:val="0"/>
                <w:spacing w:val="0"/>
                <w:w w:val="100"/>
                <w:sz w:val="21"/>
              </w:rPr>
              <w:t>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4"/>
          <w:szCs w:val="24"/>
        </w:rPr>
      </w:pPr>
      <w:r>
        <w:rPr>
          <w:rFonts w:ascii="Times New Roman" w:hAnsi="Times New Roman" w:cs="Times New Roman"/>
          <w:b/>
          <w:i w:val="0"/>
          <w:caps w:val="0"/>
          <w:spacing w:val="0"/>
          <w:w w:val="100"/>
          <w:sz w:val="24"/>
          <w:szCs w:val="24"/>
        </w:rPr>
        <w:t>办学条件1-8</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bCs/>
          <w:i w:val="0"/>
          <w:caps w:val="0"/>
          <w:spacing w:val="0"/>
          <w:w w:val="100"/>
          <w:sz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443"/>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指标</w:t>
            </w:r>
            <w:r>
              <w:rPr>
                <w:rFonts w:hint="eastAsia" w:ascii="Times New Roman" w:hAnsi="Times New Roman" w:cs="Times New Roman"/>
                <w:b/>
                <w:i w:val="0"/>
                <w:caps w:val="0"/>
                <w:spacing w:val="0"/>
                <w:w w:val="100"/>
                <w:sz w:val="21"/>
              </w:rPr>
              <w:t>序号</w:t>
            </w:r>
          </w:p>
        </w:tc>
        <w:tc>
          <w:tcPr>
            <w:tcW w:w="7152"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评估指标及评价细则</w:t>
            </w:r>
          </w:p>
        </w:tc>
        <w:tc>
          <w:tcPr>
            <w:tcW w:w="1239"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自评</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8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第</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8</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条</w:t>
            </w: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指标</w:t>
            </w:r>
          </w:p>
        </w:tc>
        <w:tc>
          <w:tcPr>
            <w:tcW w:w="6443" w:type="dxa"/>
            <w:vAlign w:val="center"/>
          </w:tcPr>
          <w:p>
            <w:pPr>
              <w:snapToGrid/>
              <w:spacing w:before="0" w:beforeAutospacing="0" w:after="0" w:afterAutospacing="0" w:line="240" w:lineRule="exact"/>
              <w:ind w:firstLine="181" w:firstLineChars="100"/>
              <w:jc w:val="both"/>
              <w:textAlignment w:val="baseline"/>
              <w:rPr>
                <w:rFonts w:ascii="Times New Roman" w:hAnsi="Times New Roman" w:cs="Times New Roman"/>
                <w:b w:val="0"/>
                <w:bCs/>
                <w:i w:val="0"/>
                <w:caps w:val="0"/>
                <w:spacing w:val="0"/>
                <w:w w:val="100"/>
                <w:sz w:val="18"/>
                <w:szCs w:val="18"/>
              </w:rPr>
            </w:pPr>
            <w:r>
              <w:rPr>
                <w:rFonts w:ascii="Times New Roman" w:hAnsi="Times New Roman" w:cs="Times New Roman"/>
                <w:b/>
                <w:i w:val="0"/>
                <w:caps w:val="0"/>
                <w:spacing w:val="0"/>
                <w:w w:val="100"/>
                <w:sz w:val="18"/>
                <w:szCs w:val="18"/>
              </w:rPr>
              <w:t>8. 学校办学经费满足办学需求。生均教学仪器设备值不低于6000元。生均公用经费超过省定标准。学校经费收支平衡，无负债，或负债在合理范围且债务化解成效显著</w:t>
            </w:r>
            <w:r>
              <w:rPr>
                <w:rFonts w:hint="eastAsia" w:ascii="Times New Roman" w:hAnsi="Times New Roman" w:cs="Times New Roman"/>
                <w:b/>
                <w:i w:val="0"/>
                <w:caps w:val="0"/>
                <w:spacing w:val="0"/>
                <w:w w:val="100"/>
                <w:sz w:val="18"/>
                <w:szCs w:val="18"/>
              </w:rPr>
              <w:t>。</w:t>
            </w:r>
          </w:p>
        </w:tc>
        <w:tc>
          <w:tcPr>
            <w:tcW w:w="1239" w:type="dxa"/>
            <w:vMerge w:val="restart"/>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b w:val="0"/>
                <w:i w:val="0"/>
                <w:caps w:val="0"/>
                <w:spacing w:val="0"/>
                <w:w w:val="100"/>
                <w:sz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1"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细则</w:t>
            </w:r>
          </w:p>
        </w:tc>
        <w:tc>
          <w:tcPr>
            <w:tcW w:w="6443" w:type="dxa"/>
            <w:vAlign w:val="center"/>
          </w:tcPr>
          <w:p>
            <w:pPr>
              <w:snapToGrid/>
              <w:spacing w:before="0" w:beforeAutospacing="0" w:after="0" w:afterAutospacing="0" w:line="240" w:lineRule="exact"/>
              <w:ind w:firstLine="180" w:firstLineChars="100"/>
              <w:jc w:val="both"/>
              <w:textAlignment w:val="baseline"/>
              <w:rPr>
                <w:rFonts w:ascii="Times New Roman" w:hAnsi="Times New Roman" w:cs="Times New Roman"/>
                <w:b w:val="0"/>
                <w:bCs/>
                <w:i w:val="0"/>
                <w:caps w:val="0"/>
                <w:spacing w:val="0"/>
                <w:w w:val="100"/>
                <w:sz w:val="18"/>
                <w:szCs w:val="18"/>
              </w:rPr>
            </w:pPr>
            <w:r>
              <w:rPr>
                <w:rFonts w:ascii="Times New Roman" w:hAnsi="Times New Roman" w:cs="Times New Roman"/>
                <w:b w:val="0"/>
                <w:bCs/>
                <w:i w:val="0"/>
                <w:caps w:val="0"/>
                <w:spacing w:val="0"/>
                <w:w w:val="100"/>
                <w:sz w:val="18"/>
                <w:szCs w:val="18"/>
              </w:rPr>
              <w:t>（1）公办学校财政安排的办学经费满足办学需求，生均公用经费</w:t>
            </w:r>
            <w:r>
              <w:rPr>
                <w:rFonts w:hint="eastAsia" w:ascii="Times New Roman" w:hAnsi="Times New Roman" w:cs="Times New Roman"/>
                <w:b w:val="0"/>
                <w:bCs/>
                <w:i w:val="0"/>
                <w:caps w:val="0"/>
                <w:spacing w:val="0"/>
                <w:w w:val="100"/>
                <w:sz w:val="18"/>
                <w:szCs w:val="18"/>
              </w:rPr>
              <w:t>超过</w:t>
            </w:r>
            <w:r>
              <w:rPr>
                <w:rFonts w:ascii="Times New Roman" w:hAnsi="Times New Roman" w:cs="Times New Roman"/>
                <w:b w:val="0"/>
                <w:bCs/>
                <w:i w:val="0"/>
                <w:caps w:val="0"/>
                <w:spacing w:val="0"/>
                <w:w w:val="100"/>
                <w:sz w:val="18"/>
                <w:szCs w:val="18"/>
              </w:rPr>
              <w:t>省定标准</w:t>
            </w:r>
            <w:r>
              <w:rPr>
                <w:rFonts w:hint="eastAsia" w:ascii="Times New Roman" w:hAnsi="Times New Roman" w:cs="Times New Roman"/>
                <w:b w:val="0"/>
                <w:bCs/>
                <w:i w:val="0"/>
                <w:caps w:val="0"/>
                <w:spacing w:val="0"/>
                <w:w w:val="100"/>
                <w:sz w:val="18"/>
                <w:szCs w:val="18"/>
              </w:rPr>
              <w:t>。民办学校参照标准留有充足的运转经费。</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bCs/>
                <w:i w:val="0"/>
                <w:caps w:val="0"/>
                <w:spacing w:val="0"/>
                <w:w w:val="100"/>
                <w:sz w:val="18"/>
                <w:szCs w:val="18"/>
              </w:rPr>
            </w:pPr>
            <w:r>
              <w:rPr>
                <w:rFonts w:ascii="Times New Roman" w:hAnsi="Times New Roman" w:cs="Times New Roman"/>
                <w:b w:val="0"/>
                <w:bCs/>
                <w:i w:val="0"/>
                <w:caps w:val="0"/>
                <w:spacing w:val="0"/>
                <w:w w:val="100"/>
                <w:sz w:val="18"/>
                <w:szCs w:val="18"/>
              </w:rPr>
              <w:t>（2）公办学校</w:t>
            </w:r>
            <w:r>
              <w:rPr>
                <w:rFonts w:hint="eastAsia" w:ascii="Times New Roman" w:hAnsi="Times New Roman" w:cs="Times New Roman"/>
                <w:b w:val="0"/>
                <w:bCs/>
                <w:i w:val="0"/>
                <w:caps w:val="0"/>
                <w:spacing w:val="0"/>
                <w:w w:val="100"/>
                <w:sz w:val="18"/>
                <w:szCs w:val="18"/>
              </w:rPr>
              <w:t>依法</w:t>
            </w:r>
            <w:r>
              <w:rPr>
                <w:rFonts w:ascii="Times New Roman" w:hAnsi="Times New Roman" w:cs="Times New Roman"/>
                <w:b w:val="0"/>
                <w:bCs/>
                <w:i w:val="0"/>
                <w:caps w:val="0"/>
                <w:spacing w:val="0"/>
                <w:w w:val="100"/>
                <w:sz w:val="18"/>
                <w:szCs w:val="18"/>
              </w:rPr>
              <w:t>保障教职工</w:t>
            </w:r>
            <w:r>
              <w:rPr>
                <w:rFonts w:hint="eastAsia" w:ascii="Times New Roman" w:hAnsi="Times New Roman" w:cs="Times New Roman"/>
                <w:b w:val="0"/>
                <w:bCs/>
                <w:i w:val="0"/>
                <w:caps w:val="0"/>
                <w:spacing w:val="0"/>
                <w:w w:val="100"/>
                <w:sz w:val="18"/>
                <w:szCs w:val="18"/>
              </w:rPr>
              <w:t>工资、福利</w:t>
            </w:r>
            <w:r>
              <w:rPr>
                <w:rFonts w:ascii="Times New Roman" w:hAnsi="Times New Roman" w:cs="Times New Roman"/>
                <w:b w:val="0"/>
                <w:bCs/>
                <w:i w:val="0"/>
                <w:caps w:val="0"/>
                <w:spacing w:val="0"/>
                <w:w w:val="100"/>
                <w:sz w:val="18"/>
                <w:szCs w:val="18"/>
              </w:rPr>
              <w:t>待遇</w:t>
            </w:r>
            <w:r>
              <w:rPr>
                <w:rFonts w:hint="eastAsia" w:ascii="Times New Roman" w:hAnsi="Times New Roman" w:cs="Times New Roman"/>
                <w:b w:val="0"/>
                <w:bCs/>
                <w:i w:val="0"/>
                <w:caps w:val="0"/>
                <w:spacing w:val="0"/>
                <w:w w:val="100"/>
                <w:sz w:val="18"/>
                <w:szCs w:val="18"/>
              </w:rPr>
              <w:t>。民办学校教师与当地同类教师工资待遇相当，并按规定为教职工缴纳</w:t>
            </w:r>
            <w:r>
              <w:rPr>
                <w:rFonts w:hint="eastAsia" w:ascii="Times New Roman" w:hAnsi="Times New Roman" w:cs="Times New Roman"/>
                <w:b w:val="0"/>
                <w:i w:val="0"/>
                <w:caps w:val="0"/>
                <w:spacing w:val="0"/>
                <w:w w:val="100"/>
                <w:sz w:val="18"/>
                <w:szCs w:val="18"/>
              </w:rPr>
              <w:t>社会保险</w:t>
            </w:r>
            <w:r>
              <w:rPr>
                <w:rFonts w:hint="eastAsia" w:ascii="Times New Roman" w:hAnsi="Times New Roman" w:cs="Times New Roman"/>
                <w:b w:val="0"/>
                <w:bCs/>
                <w:i w:val="0"/>
                <w:caps w:val="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bCs/>
                <w:i w:val="0"/>
                <w:caps w:val="0"/>
                <w:spacing w:val="0"/>
                <w:w w:val="100"/>
                <w:sz w:val="18"/>
                <w:szCs w:val="18"/>
              </w:rPr>
            </w:pPr>
            <w:r>
              <w:rPr>
                <w:rFonts w:ascii="Times New Roman" w:hAnsi="Times New Roman" w:cs="Times New Roman"/>
                <w:b w:val="0"/>
                <w:bCs/>
                <w:i w:val="0"/>
                <w:caps w:val="0"/>
                <w:spacing w:val="0"/>
                <w:w w:val="100"/>
                <w:sz w:val="18"/>
                <w:szCs w:val="18"/>
              </w:rPr>
              <w:t>（3）保障校舍设施及时得到维修、保养，教育教学设备及时得到添置、更换、升级等</w:t>
            </w:r>
            <w:r>
              <w:rPr>
                <w:rFonts w:hint="eastAsia" w:ascii="Times New Roman" w:hAnsi="Times New Roman" w:cs="Times New Roman"/>
                <w:b w:val="0"/>
                <w:bCs/>
                <w:i w:val="0"/>
                <w:caps w:val="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bCs/>
                <w:i w:val="0"/>
                <w:caps w:val="0"/>
                <w:spacing w:val="0"/>
                <w:w w:val="100"/>
                <w:sz w:val="18"/>
                <w:szCs w:val="18"/>
              </w:rPr>
            </w:pPr>
            <w:r>
              <w:rPr>
                <w:rFonts w:ascii="Times New Roman" w:hAnsi="Times New Roman" w:cs="Times New Roman"/>
                <w:b w:val="0"/>
                <w:bCs/>
                <w:i w:val="0"/>
                <w:caps w:val="0"/>
                <w:spacing w:val="0"/>
                <w:w w:val="100"/>
                <w:sz w:val="18"/>
                <w:szCs w:val="18"/>
              </w:rPr>
              <w:t>（</w:t>
            </w:r>
            <w:r>
              <w:rPr>
                <w:rFonts w:hint="eastAsia" w:ascii="Times New Roman" w:hAnsi="Times New Roman" w:cs="Times New Roman"/>
                <w:b w:val="0"/>
                <w:bCs/>
                <w:i w:val="0"/>
                <w:caps w:val="0"/>
                <w:spacing w:val="0"/>
                <w:w w:val="100"/>
                <w:sz w:val="18"/>
                <w:szCs w:val="18"/>
              </w:rPr>
              <w:t>4</w:t>
            </w:r>
            <w:r>
              <w:rPr>
                <w:rFonts w:ascii="Times New Roman" w:hAnsi="Times New Roman" w:cs="Times New Roman"/>
                <w:b w:val="0"/>
                <w:bCs/>
                <w:i w:val="0"/>
                <w:caps w:val="0"/>
                <w:spacing w:val="0"/>
                <w:w w:val="100"/>
                <w:sz w:val="18"/>
                <w:szCs w:val="18"/>
              </w:rPr>
              <w:t>）生均教学仪器设备值不低于 6000元（</w:t>
            </w:r>
            <w:r>
              <w:rPr>
                <w:rFonts w:hint="eastAsia" w:ascii="Times New Roman" w:hAnsi="Times New Roman" w:cs="Times New Roman"/>
                <w:b w:val="0"/>
                <w:bCs/>
                <w:i w:val="0"/>
                <w:caps w:val="0"/>
                <w:spacing w:val="0"/>
                <w:w w:val="100"/>
                <w:sz w:val="18"/>
                <w:szCs w:val="18"/>
              </w:rPr>
              <w:t>不含</w:t>
            </w:r>
            <w:r>
              <w:rPr>
                <w:rFonts w:ascii="Times New Roman" w:hAnsi="Times New Roman" w:cs="Times New Roman"/>
                <w:b w:val="0"/>
                <w:bCs/>
                <w:i w:val="0"/>
                <w:caps w:val="0"/>
                <w:spacing w:val="0"/>
                <w:w w:val="100"/>
                <w:sz w:val="18"/>
                <w:szCs w:val="18"/>
              </w:rPr>
              <w:t>已无法使用或按规定应该报废的）</w:t>
            </w:r>
            <w:r>
              <w:rPr>
                <w:rFonts w:hint="eastAsia" w:ascii="Times New Roman" w:hAnsi="Times New Roman" w:cs="Times New Roman"/>
                <w:b w:val="0"/>
                <w:bCs/>
                <w:i w:val="0"/>
                <w:caps w:val="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bCs/>
                <w:i w:val="0"/>
                <w:caps w:val="0"/>
                <w:spacing w:val="0"/>
                <w:w w:val="100"/>
                <w:sz w:val="18"/>
                <w:szCs w:val="18"/>
              </w:rPr>
            </w:pPr>
            <w:r>
              <w:rPr>
                <w:rFonts w:ascii="Times New Roman" w:hAnsi="Times New Roman" w:cs="Times New Roman"/>
                <w:b w:val="0"/>
                <w:bCs/>
                <w:i w:val="0"/>
                <w:caps w:val="0"/>
                <w:spacing w:val="0"/>
                <w:w w:val="100"/>
                <w:sz w:val="18"/>
                <w:szCs w:val="18"/>
              </w:rPr>
              <w:t>（</w:t>
            </w:r>
            <w:r>
              <w:rPr>
                <w:rFonts w:hint="eastAsia" w:ascii="Times New Roman" w:hAnsi="Times New Roman" w:cs="Times New Roman"/>
                <w:b w:val="0"/>
                <w:bCs/>
                <w:i w:val="0"/>
                <w:caps w:val="0"/>
                <w:spacing w:val="0"/>
                <w:w w:val="100"/>
                <w:sz w:val="18"/>
                <w:szCs w:val="18"/>
              </w:rPr>
              <w:t>5</w:t>
            </w:r>
            <w:r>
              <w:rPr>
                <w:rFonts w:ascii="Times New Roman" w:hAnsi="Times New Roman" w:cs="Times New Roman"/>
                <w:b w:val="0"/>
                <w:bCs/>
                <w:i w:val="0"/>
                <w:caps w:val="0"/>
                <w:spacing w:val="0"/>
                <w:w w:val="100"/>
                <w:sz w:val="18"/>
                <w:szCs w:val="18"/>
              </w:rPr>
              <w:t>）公办学校的基本建设有财政专项经费</w:t>
            </w:r>
            <w:r>
              <w:rPr>
                <w:rFonts w:hint="eastAsia" w:ascii="Times New Roman" w:hAnsi="Times New Roman" w:cs="Times New Roman"/>
                <w:b w:val="0"/>
                <w:bCs/>
                <w:i w:val="0"/>
                <w:caps w:val="0"/>
                <w:spacing w:val="0"/>
                <w:w w:val="100"/>
                <w:sz w:val="18"/>
                <w:szCs w:val="18"/>
              </w:rPr>
              <w:t>保障，民办学校</w:t>
            </w:r>
            <w:r>
              <w:rPr>
                <w:rFonts w:ascii="Times New Roman" w:hAnsi="Times New Roman" w:cs="Times New Roman"/>
                <w:b w:val="0"/>
                <w:bCs/>
                <w:i w:val="0"/>
                <w:caps w:val="0"/>
                <w:spacing w:val="0"/>
                <w:w w:val="100"/>
                <w:sz w:val="18"/>
                <w:szCs w:val="18"/>
              </w:rPr>
              <w:t>办学经费收支平衡，无负债，或负债在合理范围</w:t>
            </w:r>
            <w:r>
              <w:rPr>
                <w:rFonts w:hint="eastAsia" w:ascii="Times New Roman" w:hAnsi="Times New Roman" w:cs="Times New Roman"/>
                <w:b w:val="0"/>
                <w:bCs/>
                <w:i w:val="0"/>
                <w:caps w:val="0"/>
                <w:spacing w:val="0"/>
                <w:w w:val="100"/>
                <w:sz w:val="18"/>
                <w:szCs w:val="18"/>
              </w:rPr>
              <w:t>，</w:t>
            </w:r>
            <w:r>
              <w:rPr>
                <w:rFonts w:ascii="Times New Roman" w:hAnsi="Times New Roman" w:cs="Times New Roman"/>
                <w:b w:val="0"/>
                <w:bCs/>
                <w:i w:val="0"/>
                <w:caps w:val="0"/>
                <w:spacing w:val="0"/>
                <w:w w:val="100"/>
                <w:sz w:val="18"/>
                <w:szCs w:val="18"/>
              </w:rPr>
              <w:t>且债务化解成效显著</w:t>
            </w:r>
            <w:r>
              <w:rPr>
                <w:rFonts w:hint="eastAsia" w:ascii="Times New Roman" w:hAnsi="Times New Roman" w:cs="Times New Roman"/>
                <w:b w:val="0"/>
                <w:bCs/>
                <w:i w:val="0"/>
                <w:caps w:val="0"/>
                <w:spacing w:val="0"/>
                <w:w w:val="100"/>
                <w:sz w:val="18"/>
                <w:szCs w:val="18"/>
              </w:rPr>
              <w:t>。</w:t>
            </w:r>
          </w:p>
        </w:tc>
        <w:tc>
          <w:tcPr>
            <w:tcW w:w="1239" w:type="dxa"/>
            <w:vMerge w:val="continue"/>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b/>
                <w:bCs/>
                <w:i w:val="0"/>
                <w:caps w:val="0"/>
                <w:spacing w:val="0"/>
                <w:w w:val="100"/>
                <w:sz w:val="24"/>
                <w:szCs w:val="24"/>
              </w:rPr>
            </w:pPr>
            <w:r>
              <w:rPr>
                <w:rFonts w:hint="eastAsia" w:ascii="Times New Roman" w:hAnsi="Times New Roman"/>
                <w:b/>
                <w:bCs/>
                <w:i w:val="0"/>
                <w:caps w:val="0"/>
                <w:spacing w:val="0"/>
                <w:w w:val="100"/>
                <w:sz w:val="24"/>
                <w:szCs w:val="24"/>
              </w:rPr>
              <w:t>8.1公办学校财政安排的办学经费满足办学需求，生均公用经费超过省定标准。民办学校参照标准留有充足的运转经费。</w:t>
            </w:r>
          </w:p>
          <w:p>
            <w:pPr>
              <w:snapToGrid/>
              <w:spacing w:before="0" w:beforeAutospacing="0" w:after="0" w:afterAutospacing="0" w:line="240" w:lineRule="auto"/>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 xml:space="preserve">    我校作为民办高中，经费收支方面一直是自负盈亏，学校的生均经费一般控制在省定标准之上。自2015年起因为生源较少，学校无法做到收支平衡，收入不足的部分由投资人弥补，经过几年的发展，目前我校业务活动中每年的净资产变动额已经由负转正，充足的运转经费高于省定标准，有力的保障了学校的正常运转。</w:t>
            </w:r>
          </w:p>
          <w:p>
            <w:pPr>
              <w:snapToGrid/>
              <w:spacing w:before="0" w:beforeAutospacing="0" w:after="0" w:afterAutospacing="0" w:line="240" w:lineRule="auto"/>
              <w:jc w:val="both"/>
              <w:textAlignment w:val="baseline"/>
              <w:rPr>
                <w:rFonts w:ascii="Times New Roman" w:hAnsi="Times New Roman"/>
                <w:b/>
                <w:bCs/>
                <w:i w:val="0"/>
                <w:caps w:val="0"/>
                <w:spacing w:val="0"/>
                <w:w w:val="100"/>
                <w:sz w:val="24"/>
                <w:szCs w:val="24"/>
              </w:rPr>
            </w:pPr>
            <w:r>
              <w:rPr>
                <w:rFonts w:hint="eastAsia" w:ascii="Times New Roman" w:hAnsi="Times New Roman"/>
                <w:b/>
                <w:bCs/>
                <w:i w:val="0"/>
                <w:caps w:val="0"/>
                <w:spacing w:val="0"/>
                <w:w w:val="100"/>
                <w:sz w:val="24"/>
                <w:szCs w:val="24"/>
              </w:rPr>
              <w:t>8.2公办学校依法保障教职工工资、福利待遇。民办学校教师与当地同类教师工资待遇相当，并按规定为教职工缴纳社会保险。</w:t>
            </w:r>
          </w:p>
          <w:p>
            <w:pPr>
              <w:snapToGrid/>
              <w:spacing w:before="0" w:beforeAutospacing="0" w:after="0" w:afterAutospacing="0" w:line="240" w:lineRule="auto"/>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 xml:space="preserve">    我校教职工工资平均水平均与当地同类教师工资待遇相当，并按时足额缴纳社会保险。同时额外为我校教职工提供相关福利待遇。我校能够按照《教师法》第六章第二十五条的规定：教师的平均工资水平应当不低于或高于国家公务员的平均工资水平，并逐步提高。今年我校制定了较为完善的绩效工资分配方案，确保教职工利益实施到位。</w:t>
            </w:r>
          </w:p>
          <w:p>
            <w:pPr>
              <w:snapToGrid/>
              <w:spacing w:before="0" w:beforeAutospacing="0" w:after="0" w:afterAutospacing="0" w:line="240" w:lineRule="auto"/>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在我校党组织领导和工会监督下，校领导班子全面关心教职工的工作和生活。按照上级规定，校工会，每年三节（端午、中秋节、春节）给全体教职工发放过节物品，开展丰富多彩的文体娱乐活动。同时，对教职工婚丧嫁娶等事务，学校领导必到家探望，体现了学校领导对教职工的人文关怀和照顾。</w:t>
            </w:r>
          </w:p>
          <w:p>
            <w:pPr>
              <w:snapToGrid/>
              <w:spacing w:before="0" w:beforeAutospacing="0" w:after="0" w:afterAutospacing="0" w:line="240" w:lineRule="auto"/>
              <w:jc w:val="both"/>
              <w:textAlignment w:val="baseline"/>
              <w:rPr>
                <w:rFonts w:ascii="Times New Roman" w:hAnsi="Times New Roman"/>
                <w:b/>
                <w:bCs/>
                <w:i w:val="0"/>
                <w:caps w:val="0"/>
                <w:spacing w:val="0"/>
                <w:w w:val="100"/>
                <w:sz w:val="24"/>
                <w:szCs w:val="24"/>
              </w:rPr>
            </w:pPr>
            <w:r>
              <w:rPr>
                <w:rFonts w:hint="eastAsia" w:ascii="Times New Roman" w:hAnsi="Times New Roman"/>
                <w:b/>
                <w:bCs/>
                <w:i w:val="0"/>
                <w:caps w:val="0"/>
                <w:spacing w:val="0"/>
                <w:w w:val="100"/>
                <w:sz w:val="24"/>
                <w:szCs w:val="24"/>
              </w:rPr>
              <w:t>8.3保障校舍设施及时得到维修、保养，教育教学设备及时得到添置、更换、升级等。</w:t>
            </w:r>
          </w:p>
          <w:p>
            <w:pPr>
              <w:snapToGrid/>
              <w:spacing w:before="0" w:beforeAutospacing="0" w:after="0" w:afterAutospacing="0" w:line="240" w:lineRule="auto"/>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对于学校的校舍及相关设备，除了日常检修维护，我校每年暑期都会进行整体的校园各方面的专项检查维修及保养，并对相关教育教学需要的设施设备的进行添置及更换，充分保障学校的教育教学正常开展。</w:t>
            </w:r>
          </w:p>
          <w:p>
            <w:pPr>
              <w:snapToGrid/>
              <w:spacing w:before="0" w:beforeAutospacing="0" w:after="0" w:afterAutospacing="0" w:line="240" w:lineRule="auto"/>
              <w:jc w:val="both"/>
              <w:textAlignment w:val="baseline"/>
              <w:rPr>
                <w:rFonts w:ascii="Times New Roman" w:hAnsi="Times New Roman"/>
                <w:b/>
                <w:bCs/>
                <w:i w:val="0"/>
                <w:caps w:val="0"/>
                <w:spacing w:val="0"/>
                <w:w w:val="100"/>
                <w:sz w:val="24"/>
                <w:szCs w:val="24"/>
              </w:rPr>
            </w:pPr>
            <w:r>
              <w:rPr>
                <w:rFonts w:hint="eastAsia" w:ascii="Times New Roman" w:hAnsi="Times New Roman"/>
                <w:b/>
                <w:bCs/>
                <w:i w:val="0"/>
                <w:caps w:val="0"/>
                <w:spacing w:val="0"/>
                <w:w w:val="100"/>
                <w:sz w:val="24"/>
                <w:szCs w:val="24"/>
              </w:rPr>
              <w:t>8.4生均教学仪器设备值不低于 6000元（不含已无法使用或按规定应该报废的）。</w:t>
            </w:r>
          </w:p>
          <w:p>
            <w:pPr>
              <w:snapToGrid/>
              <w:spacing w:before="0" w:beforeAutospacing="0" w:after="0" w:afterAutospacing="0" w:line="240" w:lineRule="auto"/>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我校教学仪器设备满足教学所需，根据学校的实际情况，我校仪器设备与九里充分共享互动的同时我校积极增加学校的硬件改造投入，努力打造优良的教学条件。</w:t>
            </w:r>
          </w:p>
          <w:p>
            <w:pPr>
              <w:snapToGrid/>
              <w:spacing w:before="0" w:beforeAutospacing="0" w:after="0" w:afterAutospacing="0" w:line="240" w:lineRule="auto"/>
              <w:jc w:val="both"/>
              <w:textAlignment w:val="baseline"/>
              <w:rPr>
                <w:rFonts w:ascii="Times New Roman" w:hAnsi="Times New Roman"/>
                <w:b/>
                <w:bCs/>
                <w:i w:val="0"/>
                <w:caps w:val="0"/>
                <w:spacing w:val="0"/>
                <w:w w:val="100"/>
                <w:sz w:val="24"/>
                <w:szCs w:val="24"/>
              </w:rPr>
            </w:pPr>
            <w:r>
              <w:rPr>
                <w:rFonts w:hint="eastAsia" w:ascii="Times New Roman" w:hAnsi="Times New Roman"/>
                <w:b/>
                <w:bCs/>
                <w:i w:val="0"/>
                <w:caps w:val="0"/>
                <w:spacing w:val="0"/>
                <w:w w:val="100"/>
                <w:sz w:val="24"/>
                <w:szCs w:val="24"/>
              </w:rPr>
              <w:t>8.5公办学校的基本建设有财政专项经费保障，民办学校办学经费收支平衡，无负债，或负债在合理范围，且债务化解成效显著。</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4"/>
                <w:szCs w:val="24"/>
              </w:rPr>
              <w:t>我校对基本建设方面设立了专项基金保障，每年预提发展基金，用于学校资产购置、校园改造维护等。我校目前收支已趋于平衡，各项收支负债均在合理范围内。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（2）基础数据</w:t>
      </w:r>
    </w:p>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ascii="Times New Roman" w:hAnsi="Times New Roman" w:cs="Times New Roman"/>
          <w:b/>
          <w:i w:val="0"/>
          <w:caps w:val="0"/>
          <w:spacing w:val="0"/>
          <w:w w:val="100"/>
          <w:sz w:val="21"/>
          <w:szCs w:val="21"/>
        </w:rPr>
        <w:t>1-8-1 近3年财政拨付公用经费情况</w:t>
      </w:r>
      <w:r>
        <w:rPr>
          <w:rFonts w:hint="eastAsia" w:ascii="Times New Roman" w:hAnsi="Times New Roman" w:cs="Times New Roman"/>
          <w:b/>
          <w:i w:val="0"/>
          <w:caps w:val="0"/>
          <w:spacing w:val="0"/>
          <w:w w:val="100"/>
          <w:sz w:val="21"/>
          <w:szCs w:val="21"/>
        </w:rPr>
        <w:t xml:space="preserve">           </w:t>
      </w:r>
      <w:r>
        <w:rPr>
          <w:rFonts w:ascii="Times New Roman" w:hAnsi="Times New Roman" w:cs="Times New Roman"/>
          <w:b w:val="0"/>
          <w:i w:val="0"/>
          <w:caps w:val="0"/>
          <w:spacing w:val="0"/>
          <w:w w:val="100"/>
          <w:sz w:val="21"/>
          <w:szCs w:val="21"/>
        </w:rPr>
        <w:t>单位：万元</w:t>
      </w:r>
    </w:p>
    <w:tbl>
      <w:tblPr>
        <w:tblStyle w:val="1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1134"/>
        <w:gridCol w:w="1134"/>
        <w:gridCol w:w="1985"/>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ascii="Times New Roman" w:hAnsi="Times New Roman" w:eastAsia="宋体" w:cs="Times New Roman"/>
                <w:b/>
                <w:i w:val="0"/>
                <w:caps w:val="0"/>
                <w:spacing w:val="0"/>
                <w:w w:val="100"/>
                <w:kern w:val="0"/>
                <w:sz w:val="20"/>
                <w:szCs w:val="21"/>
              </w:rPr>
              <w:t>年度</w:t>
            </w:r>
          </w:p>
        </w:tc>
        <w:tc>
          <w:tcPr>
            <w:tcW w:w="1843"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ascii="Times New Roman" w:hAnsi="Times New Roman" w:eastAsia="宋体" w:cs="Times New Roman"/>
                <w:b/>
                <w:i w:val="0"/>
                <w:caps w:val="0"/>
                <w:spacing w:val="0"/>
                <w:w w:val="100"/>
                <w:kern w:val="0"/>
                <w:sz w:val="20"/>
                <w:szCs w:val="21"/>
              </w:rPr>
              <w:t>公用经费总额</w:t>
            </w:r>
          </w:p>
        </w:tc>
        <w:tc>
          <w:tcPr>
            <w:tcW w:w="1134"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ascii="Times New Roman" w:hAnsi="Times New Roman" w:eastAsia="宋体" w:cs="Times New Roman"/>
                <w:b/>
                <w:i w:val="0"/>
                <w:caps w:val="0"/>
                <w:spacing w:val="0"/>
                <w:w w:val="100"/>
                <w:kern w:val="0"/>
                <w:sz w:val="20"/>
                <w:szCs w:val="21"/>
              </w:rPr>
              <w:t>在籍生数</w:t>
            </w:r>
          </w:p>
        </w:tc>
        <w:tc>
          <w:tcPr>
            <w:tcW w:w="1134"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ascii="Times New Roman" w:hAnsi="Times New Roman" w:eastAsia="宋体" w:cs="Times New Roman"/>
                <w:b/>
                <w:i w:val="0"/>
                <w:caps w:val="0"/>
                <w:spacing w:val="0"/>
                <w:w w:val="100"/>
                <w:kern w:val="0"/>
                <w:sz w:val="20"/>
                <w:szCs w:val="21"/>
              </w:rPr>
              <w:t>在校生数</w:t>
            </w:r>
          </w:p>
        </w:tc>
        <w:tc>
          <w:tcPr>
            <w:tcW w:w="1985"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ascii="Times New Roman" w:hAnsi="Times New Roman" w:eastAsia="宋体" w:cs="Times New Roman"/>
                <w:b/>
                <w:i w:val="0"/>
                <w:caps w:val="0"/>
                <w:spacing w:val="0"/>
                <w:w w:val="100"/>
                <w:kern w:val="0"/>
                <w:sz w:val="20"/>
                <w:szCs w:val="21"/>
              </w:rPr>
              <w:t>生均公用经费</w:t>
            </w:r>
            <w:r>
              <w:rPr>
                <w:rFonts w:hint="eastAsia" w:ascii="Times New Roman" w:hAnsi="Times New Roman" w:eastAsia="宋体" w:cs="Times New Roman"/>
                <w:b/>
                <w:i w:val="0"/>
                <w:caps w:val="0"/>
                <w:spacing w:val="0"/>
                <w:w w:val="100"/>
                <w:kern w:val="0"/>
                <w:sz w:val="20"/>
                <w:szCs w:val="21"/>
              </w:rPr>
              <w:t>总</w:t>
            </w:r>
            <w:r>
              <w:rPr>
                <w:rFonts w:ascii="Times New Roman" w:hAnsi="Times New Roman" w:eastAsia="宋体" w:cs="Times New Roman"/>
                <w:b/>
                <w:i w:val="0"/>
                <w:caps w:val="0"/>
                <w:spacing w:val="0"/>
                <w:w w:val="100"/>
                <w:kern w:val="0"/>
                <w:sz w:val="20"/>
                <w:szCs w:val="21"/>
              </w:rPr>
              <w:t>额</w:t>
            </w:r>
          </w:p>
        </w:tc>
        <w:tc>
          <w:tcPr>
            <w:tcW w:w="1734"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生均标准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2020</w:t>
            </w:r>
          </w:p>
        </w:tc>
        <w:tc>
          <w:tcPr>
            <w:tcW w:w="1843"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1"/>
              </w:rPr>
            </w:pPr>
            <w:r>
              <w:rPr>
                <w:rFonts w:hint="eastAsia" w:ascii="Times New Roman" w:hAnsi="Times New Roman" w:eastAsia="宋体" w:cs="Times New Roman"/>
                <w:b w:val="0"/>
                <w:i w:val="0"/>
                <w:caps w:val="0"/>
                <w:spacing w:val="0"/>
                <w:w w:val="100"/>
                <w:kern w:val="0"/>
                <w:sz w:val="20"/>
                <w:szCs w:val="21"/>
              </w:rPr>
              <w:t>0</w:t>
            </w:r>
          </w:p>
        </w:tc>
        <w:tc>
          <w:tcPr>
            <w:tcW w:w="1134"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1"/>
              </w:rPr>
            </w:pPr>
            <w:r>
              <w:rPr>
                <w:rFonts w:hint="eastAsia" w:ascii="Times New Roman" w:hAnsi="Times New Roman" w:eastAsia="宋体" w:cs="Times New Roman"/>
                <w:b w:val="0"/>
                <w:i w:val="0"/>
                <w:caps w:val="0"/>
                <w:spacing w:val="0"/>
                <w:w w:val="100"/>
                <w:kern w:val="0"/>
                <w:sz w:val="20"/>
                <w:szCs w:val="21"/>
              </w:rPr>
              <w:t>818</w:t>
            </w:r>
          </w:p>
        </w:tc>
        <w:tc>
          <w:tcPr>
            <w:tcW w:w="1134"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1"/>
              </w:rPr>
            </w:pPr>
            <w:r>
              <w:rPr>
                <w:rFonts w:hint="eastAsia" w:ascii="Times New Roman" w:hAnsi="Times New Roman" w:eastAsia="宋体" w:cs="Times New Roman"/>
                <w:b w:val="0"/>
                <w:i w:val="0"/>
                <w:caps w:val="0"/>
                <w:spacing w:val="0"/>
                <w:w w:val="100"/>
                <w:kern w:val="0"/>
                <w:sz w:val="20"/>
                <w:szCs w:val="21"/>
              </w:rPr>
              <w:t>818</w:t>
            </w:r>
          </w:p>
        </w:tc>
        <w:tc>
          <w:tcPr>
            <w:tcW w:w="198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1"/>
              </w:rPr>
            </w:pPr>
            <w:r>
              <w:rPr>
                <w:rFonts w:hint="eastAsia" w:ascii="Times New Roman" w:hAnsi="Times New Roman" w:eastAsia="宋体" w:cs="Times New Roman"/>
                <w:b w:val="0"/>
                <w:i w:val="0"/>
                <w:caps w:val="0"/>
                <w:spacing w:val="0"/>
                <w:w w:val="100"/>
                <w:kern w:val="0"/>
                <w:sz w:val="20"/>
                <w:szCs w:val="21"/>
              </w:rPr>
              <w:t>0</w:t>
            </w:r>
          </w:p>
        </w:tc>
        <w:tc>
          <w:tcPr>
            <w:tcW w:w="1734"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2019</w:t>
            </w:r>
          </w:p>
        </w:tc>
        <w:tc>
          <w:tcPr>
            <w:tcW w:w="1843"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0</w:t>
            </w:r>
          </w:p>
        </w:tc>
        <w:tc>
          <w:tcPr>
            <w:tcW w:w="1134"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675</w:t>
            </w:r>
          </w:p>
        </w:tc>
        <w:tc>
          <w:tcPr>
            <w:tcW w:w="1134"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675</w:t>
            </w:r>
          </w:p>
        </w:tc>
        <w:tc>
          <w:tcPr>
            <w:tcW w:w="1985"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0</w:t>
            </w:r>
          </w:p>
        </w:tc>
        <w:tc>
          <w:tcPr>
            <w:tcW w:w="1734"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2018</w:t>
            </w:r>
          </w:p>
        </w:tc>
        <w:tc>
          <w:tcPr>
            <w:tcW w:w="1843"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0</w:t>
            </w:r>
          </w:p>
        </w:tc>
        <w:tc>
          <w:tcPr>
            <w:tcW w:w="1134"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531</w:t>
            </w:r>
          </w:p>
        </w:tc>
        <w:tc>
          <w:tcPr>
            <w:tcW w:w="1134" w:type="dxa"/>
            <w:tcBorders>
              <w:bottom w:val="single" w:color="auto" w:sz="4" w:space="0"/>
            </w:tcBorders>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531</w:t>
            </w:r>
          </w:p>
        </w:tc>
        <w:tc>
          <w:tcPr>
            <w:tcW w:w="1985"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0</w:t>
            </w:r>
          </w:p>
        </w:tc>
        <w:tc>
          <w:tcPr>
            <w:tcW w:w="1734"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p>
    <w:p>
      <w:pPr>
        <w:snapToGrid/>
        <w:spacing w:before="0" w:beforeAutospacing="0" w:after="0" w:afterAutospacing="0" w:line="240" w:lineRule="auto"/>
        <w:ind w:firstLine="1446" w:firstLineChars="686"/>
        <w:jc w:val="both"/>
        <w:textAlignment w:val="baseline"/>
        <w:rPr>
          <w:rFonts w:ascii="Times New Roman" w:hAnsi="Times New Roman" w:cs="Times New Roman"/>
          <w:b w:val="0"/>
          <w:i w:val="0"/>
          <w:caps w:val="0"/>
          <w:spacing w:val="0"/>
          <w:w w:val="100"/>
          <w:sz w:val="20"/>
          <w:szCs w:val="21"/>
        </w:rPr>
      </w:pPr>
      <w:r>
        <w:rPr>
          <w:rFonts w:ascii="Times New Roman" w:hAnsi="Times New Roman" w:cs="Times New Roman"/>
          <w:b/>
          <w:i w:val="0"/>
          <w:caps w:val="0"/>
          <w:spacing w:val="0"/>
          <w:w w:val="100"/>
          <w:sz w:val="21"/>
          <w:szCs w:val="21"/>
        </w:rPr>
        <w:t>1-8-2 近3年财政安排改善办学条件经费情况统计</w:t>
      </w:r>
      <w:r>
        <w:rPr>
          <w:rFonts w:hint="eastAsia" w:ascii="Times New Roman" w:hAnsi="Times New Roman" w:cs="Times New Roman"/>
          <w:b/>
          <w:i w:val="0"/>
          <w:caps w:val="0"/>
          <w:spacing w:val="0"/>
          <w:w w:val="100"/>
          <w:sz w:val="21"/>
          <w:szCs w:val="21"/>
        </w:rPr>
        <w:t xml:space="preserve">   </w:t>
      </w:r>
      <w:r>
        <w:rPr>
          <w:rFonts w:ascii="Times New Roman" w:hAnsi="Times New Roman" w:cs="Times New Roman"/>
          <w:b w:val="0"/>
          <w:i w:val="0"/>
          <w:caps w:val="0"/>
          <w:spacing w:val="0"/>
          <w:w w:val="100"/>
          <w:sz w:val="21"/>
          <w:szCs w:val="21"/>
        </w:rPr>
        <w:t>单位：万元</w:t>
      </w:r>
    </w:p>
    <w:tbl>
      <w:tblPr>
        <w:tblStyle w:val="1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gridCol w:w="181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年度</w:t>
            </w:r>
          </w:p>
        </w:tc>
        <w:tc>
          <w:tcPr>
            <w:tcW w:w="1704"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2020</w:t>
            </w:r>
            <w:r>
              <w:rPr>
                <w:rFonts w:ascii="Times New Roman" w:hAnsi="Times New Roman" w:eastAsia="宋体" w:cs="Times New Roman"/>
                <w:b/>
                <w:i w:val="0"/>
                <w:caps w:val="0"/>
                <w:spacing w:val="0"/>
                <w:w w:val="100"/>
                <w:kern w:val="0"/>
                <w:sz w:val="20"/>
                <w:szCs w:val="21"/>
              </w:rPr>
              <w:t>年</w:t>
            </w:r>
          </w:p>
        </w:tc>
        <w:tc>
          <w:tcPr>
            <w:tcW w:w="1704"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2019</w:t>
            </w:r>
            <w:r>
              <w:rPr>
                <w:rFonts w:ascii="Times New Roman" w:hAnsi="Times New Roman" w:eastAsia="宋体" w:cs="Times New Roman"/>
                <w:b/>
                <w:i w:val="0"/>
                <w:caps w:val="0"/>
                <w:spacing w:val="0"/>
                <w:w w:val="100"/>
                <w:kern w:val="0"/>
                <w:sz w:val="20"/>
                <w:szCs w:val="21"/>
              </w:rPr>
              <w:t>年</w:t>
            </w:r>
          </w:p>
        </w:tc>
        <w:tc>
          <w:tcPr>
            <w:tcW w:w="1705"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2018</w:t>
            </w:r>
            <w:r>
              <w:rPr>
                <w:rFonts w:ascii="Times New Roman" w:hAnsi="Times New Roman" w:eastAsia="宋体" w:cs="Times New Roman"/>
                <w:b/>
                <w:i w:val="0"/>
                <w:caps w:val="0"/>
                <w:spacing w:val="0"/>
                <w:w w:val="100"/>
                <w:kern w:val="0"/>
                <w:sz w:val="20"/>
                <w:szCs w:val="21"/>
              </w:rPr>
              <w:t>年</w:t>
            </w:r>
          </w:p>
        </w:tc>
        <w:tc>
          <w:tcPr>
            <w:tcW w:w="1705"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ascii="Times New Roman" w:hAnsi="Times New Roman" w:eastAsia="宋体" w:cs="Times New Roman"/>
                <w:b/>
                <w:i w:val="0"/>
                <w:caps w:val="0"/>
                <w:spacing w:val="0"/>
                <w:w w:val="100"/>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ascii="Times New Roman" w:hAnsi="Times New Roman" w:eastAsia="宋体" w:cs="Times New Roman"/>
                <w:b/>
                <w:i w:val="0"/>
                <w:caps w:val="0"/>
                <w:spacing w:val="0"/>
                <w:w w:val="100"/>
                <w:kern w:val="0"/>
                <w:sz w:val="20"/>
                <w:szCs w:val="21"/>
              </w:rPr>
              <w:t>金额</w:t>
            </w:r>
          </w:p>
        </w:tc>
        <w:tc>
          <w:tcPr>
            <w:tcW w:w="1704" w:type="dxa"/>
          </w:tcPr>
          <w:p>
            <w:pPr>
              <w:snapToGrid/>
              <w:spacing w:before="0" w:beforeAutospacing="0" w:after="0" w:afterAutospacing="0" w:line="240" w:lineRule="auto"/>
              <w:jc w:val="center"/>
              <w:textAlignment w:val="baseline"/>
              <w:rPr>
                <w:rFonts w:hint="eastAsia" w:ascii="Times New Roman" w:hAnsi="Times New Roman" w:eastAsia="宋体" w:cs="Times New Roman"/>
                <w:b w:val="0"/>
                <w:i w:val="0"/>
                <w:caps w:val="0"/>
                <w:spacing w:val="0"/>
                <w:w w:val="100"/>
                <w:kern w:val="0"/>
                <w:sz w:val="20"/>
                <w:szCs w:val="21"/>
                <w:lang w:val="en-US" w:eastAsia="zh-CN"/>
              </w:rPr>
            </w:pPr>
            <w:r>
              <w:rPr>
                <w:rFonts w:hint="eastAsia" w:ascii="Times New Roman" w:hAnsi="Times New Roman" w:eastAsia="宋体" w:cs="Times New Roman"/>
                <w:b w:val="0"/>
                <w:i w:val="0"/>
                <w:caps w:val="0"/>
                <w:spacing w:val="0"/>
                <w:w w:val="100"/>
                <w:kern w:val="0"/>
                <w:sz w:val="20"/>
                <w:szCs w:val="21"/>
                <w:lang w:val="en-US" w:eastAsia="zh-CN"/>
              </w:rPr>
              <w:t>0</w:t>
            </w:r>
          </w:p>
        </w:tc>
        <w:tc>
          <w:tcPr>
            <w:tcW w:w="1704" w:type="dxa"/>
          </w:tcPr>
          <w:p>
            <w:pPr>
              <w:snapToGrid/>
              <w:spacing w:before="0" w:beforeAutospacing="0" w:after="0" w:afterAutospacing="0" w:line="240" w:lineRule="auto"/>
              <w:jc w:val="center"/>
              <w:textAlignment w:val="baseline"/>
              <w:rPr>
                <w:rFonts w:hint="eastAsia" w:ascii="Times New Roman" w:hAnsi="Times New Roman" w:eastAsia="宋体" w:cs="Times New Roman"/>
                <w:b w:val="0"/>
                <w:i w:val="0"/>
                <w:caps w:val="0"/>
                <w:spacing w:val="0"/>
                <w:w w:val="100"/>
                <w:kern w:val="0"/>
                <w:sz w:val="20"/>
                <w:szCs w:val="21"/>
                <w:lang w:val="en-US" w:eastAsia="zh-CN"/>
              </w:rPr>
            </w:pPr>
            <w:r>
              <w:rPr>
                <w:rFonts w:hint="eastAsia" w:ascii="Times New Roman" w:hAnsi="Times New Roman" w:eastAsia="宋体" w:cs="Times New Roman"/>
                <w:b w:val="0"/>
                <w:i w:val="0"/>
                <w:caps w:val="0"/>
                <w:spacing w:val="0"/>
                <w:w w:val="100"/>
                <w:kern w:val="0"/>
                <w:sz w:val="20"/>
                <w:szCs w:val="21"/>
                <w:lang w:val="en-US" w:eastAsia="zh-CN"/>
              </w:rPr>
              <w:t>0</w:t>
            </w:r>
          </w:p>
        </w:tc>
        <w:tc>
          <w:tcPr>
            <w:tcW w:w="1705" w:type="dxa"/>
          </w:tcPr>
          <w:p>
            <w:pPr>
              <w:snapToGrid/>
              <w:spacing w:before="0" w:beforeAutospacing="0" w:after="0" w:afterAutospacing="0" w:line="240" w:lineRule="auto"/>
              <w:jc w:val="center"/>
              <w:textAlignment w:val="baseline"/>
              <w:rPr>
                <w:rFonts w:hint="eastAsia" w:ascii="Times New Roman" w:hAnsi="Times New Roman" w:eastAsia="宋体" w:cs="Times New Roman"/>
                <w:b w:val="0"/>
                <w:i w:val="0"/>
                <w:caps w:val="0"/>
                <w:spacing w:val="0"/>
                <w:w w:val="100"/>
                <w:kern w:val="0"/>
                <w:sz w:val="20"/>
                <w:szCs w:val="21"/>
                <w:lang w:val="en-US" w:eastAsia="zh-CN"/>
              </w:rPr>
            </w:pPr>
            <w:r>
              <w:rPr>
                <w:rFonts w:hint="eastAsia" w:ascii="Times New Roman" w:hAnsi="Times New Roman" w:eastAsia="宋体" w:cs="Times New Roman"/>
                <w:b w:val="0"/>
                <w:i w:val="0"/>
                <w:caps w:val="0"/>
                <w:spacing w:val="0"/>
                <w:w w:val="100"/>
                <w:kern w:val="0"/>
                <w:sz w:val="20"/>
                <w:szCs w:val="21"/>
                <w:lang w:val="en-US" w:eastAsia="zh-CN"/>
              </w:rPr>
              <w:t>0</w:t>
            </w:r>
          </w:p>
        </w:tc>
        <w:tc>
          <w:tcPr>
            <w:tcW w:w="1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1"/>
              </w:rPr>
            </w:pP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p>
    <w:p>
      <w:pPr>
        <w:snapToGrid/>
        <w:spacing w:before="0" w:beforeAutospacing="0" w:after="0" w:afterAutospacing="0" w:line="240" w:lineRule="auto"/>
        <w:ind w:firstLine="2062" w:firstLineChars="978"/>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1-8-3 近3年教学仪器设备值情况统计</w:t>
      </w:r>
      <w:r>
        <w:rPr>
          <w:rFonts w:hint="eastAsia" w:ascii="Times New Roman" w:hAnsi="Times New Roman" w:cs="Times New Roman"/>
          <w:b/>
          <w:i w:val="0"/>
          <w:caps w:val="0"/>
          <w:spacing w:val="0"/>
          <w:w w:val="100"/>
          <w:sz w:val="21"/>
          <w:szCs w:val="21"/>
        </w:rPr>
        <w:t xml:space="preserve">        </w:t>
      </w:r>
      <w:r>
        <w:rPr>
          <w:rFonts w:ascii="Times New Roman" w:hAnsi="Times New Roman" w:cs="Times New Roman"/>
          <w:b w:val="0"/>
          <w:i w:val="0"/>
          <w:caps w:val="0"/>
          <w:spacing w:val="0"/>
          <w:w w:val="100"/>
          <w:sz w:val="21"/>
          <w:szCs w:val="21"/>
        </w:rPr>
        <w:t>单位：万元</w:t>
      </w:r>
    </w:p>
    <w:tbl>
      <w:tblPr>
        <w:tblStyle w:val="1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gridCol w:w="181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ascii="Times New Roman" w:hAnsi="Times New Roman" w:eastAsia="宋体" w:cs="Times New Roman"/>
                <w:b/>
                <w:i w:val="0"/>
                <w:caps w:val="0"/>
                <w:spacing w:val="0"/>
                <w:w w:val="100"/>
                <w:kern w:val="0"/>
                <w:sz w:val="20"/>
                <w:szCs w:val="21"/>
              </w:rPr>
              <w:t>年度</w:t>
            </w:r>
          </w:p>
        </w:tc>
        <w:tc>
          <w:tcPr>
            <w:tcW w:w="1814"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ascii="Times New Roman" w:hAnsi="Times New Roman" w:eastAsia="宋体" w:cs="Times New Roman"/>
                <w:b/>
                <w:i w:val="0"/>
                <w:caps w:val="0"/>
                <w:spacing w:val="0"/>
                <w:w w:val="100"/>
                <w:kern w:val="0"/>
                <w:sz w:val="20"/>
                <w:szCs w:val="21"/>
              </w:rPr>
              <w:t>教学仪器</w:t>
            </w:r>
          </w:p>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ascii="Times New Roman" w:hAnsi="Times New Roman" w:eastAsia="宋体" w:cs="Times New Roman"/>
                <w:b/>
                <w:i w:val="0"/>
                <w:caps w:val="0"/>
                <w:spacing w:val="0"/>
                <w:w w:val="100"/>
                <w:kern w:val="0"/>
                <w:sz w:val="20"/>
                <w:szCs w:val="21"/>
              </w:rPr>
              <w:t>设备值总额</w:t>
            </w:r>
          </w:p>
        </w:tc>
        <w:tc>
          <w:tcPr>
            <w:tcW w:w="1814"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ascii="Times New Roman" w:hAnsi="Times New Roman" w:eastAsia="宋体" w:cs="Times New Roman"/>
                <w:b/>
                <w:i w:val="0"/>
                <w:caps w:val="0"/>
                <w:spacing w:val="0"/>
                <w:w w:val="100"/>
                <w:kern w:val="0"/>
                <w:sz w:val="20"/>
                <w:szCs w:val="21"/>
              </w:rPr>
              <w:t>在校生数</w:t>
            </w:r>
            <w:r>
              <w:rPr>
                <w:rFonts w:hint="eastAsia" w:ascii="Times New Roman" w:hAnsi="Times New Roman" w:eastAsia="宋体" w:cs="Times New Roman"/>
                <w:b/>
                <w:i w:val="0"/>
                <w:caps w:val="0"/>
                <w:spacing w:val="0"/>
                <w:w w:val="100"/>
                <w:kern w:val="0"/>
                <w:sz w:val="20"/>
                <w:szCs w:val="21"/>
              </w:rPr>
              <w:t>（人）</w:t>
            </w:r>
          </w:p>
        </w:tc>
        <w:tc>
          <w:tcPr>
            <w:tcW w:w="1815"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ascii="Times New Roman" w:hAnsi="Times New Roman" w:eastAsia="宋体" w:cs="Times New Roman"/>
                <w:b/>
                <w:i w:val="0"/>
                <w:caps w:val="0"/>
                <w:spacing w:val="0"/>
                <w:w w:val="100"/>
                <w:kern w:val="0"/>
                <w:sz w:val="20"/>
                <w:szCs w:val="21"/>
              </w:rPr>
              <w:t>生均教学</w:t>
            </w:r>
          </w:p>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ascii="Times New Roman" w:hAnsi="Times New Roman" w:eastAsia="宋体" w:cs="Times New Roman"/>
                <w:b/>
                <w:i w:val="0"/>
                <w:caps w:val="0"/>
                <w:spacing w:val="0"/>
                <w:w w:val="100"/>
                <w:kern w:val="0"/>
                <w:sz w:val="20"/>
                <w:szCs w:val="21"/>
              </w:rPr>
              <w:t>仪器设备值</w:t>
            </w:r>
          </w:p>
        </w:tc>
        <w:tc>
          <w:tcPr>
            <w:tcW w:w="1815"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ascii="Times New Roman" w:hAnsi="Times New Roman" w:eastAsia="宋体" w:cs="Times New Roman"/>
                <w:b/>
                <w:i w:val="0"/>
                <w:caps w:val="0"/>
                <w:spacing w:val="0"/>
                <w:w w:val="100"/>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2020</w:t>
            </w:r>
          </w:p>
        </w:tc>
        <w:tc>
          <w:tcPr>
            <w:tcW w:w="1814"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229.78</w:t>
            </w:r>
          </w:p>
        </w:tc>
        <w:tc>
          <w:tcPr>
            <w:tcW w:w="1814"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818</w:t>
            </w:r>
          </w:p>
        </w:tc>
        <w:tc>
          <w:tcPr>
            <w:tcW w:w="1815"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2809</w:t>
            </w:r>
          </w:p>
        </w:tc>
        <w:tc>
          <w:tcPr>
            <w:tcW w:w="1815"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2019</w:t>
            </w:r>
          </w:p>
        </w:tc>
        <w:tc>
          <w:tcPr>
            <w:tcW w:w="1814"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202.59</w:t>
            </w:r>
          </w:p>
        </w:tc>
        <w:tc>
          <w:tcPr>
            <w:tcW w:w="1814"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675</w:t>
            </w:r>
          </w:p>
        </w:tc>
        <w:tc>
          <w:tcPr>
            <w:tcW w:w="1815"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3001</w:t>
            </w:r>
          </w:p>
        </w:tc>
        <w:tc>
          <w:tcPr>
            <w:tcW w:w="1815"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2018</w:t>
            </w:r>
          </w:p>
        </w:tc>
        <w:tc>
          <w:tcPr>
            <w:tcW w:w="1814"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184.33</w:t>
            </w:r>
          </w:p>
        </w:tc>
        <w:tc>
          <w:tcPr>
            <w:tcW w:w="1814"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537</w:t>
            </w:r>
          </w:p>
        </w:tc>
        <w:tc>
          <w:tcPr>
            <w:tcW w:w="1815"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3432</w:t>
            </w:r>
          </w:p>
        </w:tc>
        <w:tc>
          <w:tcPr>
            <w:tcW w:w="1815"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p>
        </w:tc>
      </w:tr>
    </w:tbl>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 xml:space="preserve">     1-8-4 近3年学校债务化解情况统计          </w:t>
      </w:r>
      <w:r>
        <w:rPr>
          <w:rFonts w:hint="eastAsia" w:ascii="Times New Roman" w:hAnsi="Times New Roman" w:cs="Times New Roman"/>
          <w:b w:val="0"/>
          <w:i w:val="0"/>
          <w:caps w:val="0"/>
          <w:spacing w:val="0"/>
          <w:w w:val="100"/>
          <w:sz w:val="21"/>
        </w:rPr>
        <w:t>单位：万元</w:t>
      </w:r>
    </w:p>
    <w:tbl>
      <w:tblPr>
        <w:tblStyle w:val="1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gridCol w:w="181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0"/>
              </w:rPr>
            </w:pPr>
            <w:r>
              <w:rPr>
                <w:rFonts w:hint="eastAsia" w:ascii="Times New Roman" w:hAnsi="Times New Roman" w:eastAsia="宋体" w:cs="Times New Roman"/>
                <w:b/>
                <w:i w:val="0"/>
                <w:caps w:val="0"/>
                <w:spacing w:val="0"/>
                <w:w w:val="100"/>
                <w:kern w:val="0"/>
                <w:sz w:val="20"/>
                <w:szCs w:val="20"/>
              </w:rPr>
              <w:t>年度</w:t>
            </w:r>
          </w:p>
        </w:tc>
        <w:tc>
          <w:tcPr>
            <w:tcW w:w="1814"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0"/>
              </w:rPr>
            </w:pPr>
            <w:r>
              <w:rPr>
                <w:rFonts w:hint="eastAsia" w:ascii="Times New Roman" w:hAnsi="Times New Roman" w:eastAsia="宋体" w:cs="Times New Roman"/>
                <w:b/>
                <w:i w:val="0"/>
                <w:caps w:val="0"/>
                <w:spacing w:val="0"/>
                <w:w w:val="100"/>
                <w:kern w:val="0"/>
                <w:sz w:val="20"/>
                <w:szCs w:val="20"/>
              </w:rPr>
              <w:t>债务总额</w:t>
            </w:r>
          </w:p>
        </w:tc>
        <w:tc>
          <w:tcPr>
            <w:tcW w:w="1814"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0"/>
              </w:rPr>
            </w:pPr>
            <w:r>
              <w:rPr>
                <w:rFonts w:hint="eastAsia" w:ascii="Times New Roman" w:hAnsi="Times New Roman" w:eastAsia="宋体" w:cs="Times New Roman"/>
                <w:b/>
                <w:i w:val="0"/>
                <w:caps w:val="0"/>
                <w:spacing w:val="0"/>
                <w:w w:val="100"/>
                <w:kern w:val="0"/>
                <w:sz w:val="20"/>
                <w:szCs w:val="20"/>
              </w:rPr>
              <w:t>债务化解金额</w:t>
            </w:r>
          </w:p>
        </w:tc>
        <w:tc>
          <w:tcPr>
            <w:tcW w:w="1815"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0"/>
              </w:rPr>
            </w:pPr>
            <w:r>
              <w:rPr>
                <w:rFonts w:hint="eastAsia" w:ascii="Times New Roman" w:hAnsi="Times New Roman" w:eastAsia="宋体" w:cs="Times New Roman"/>
                <w:b/>
                <w:i w:val="0"/>
                <w:caps w:val="0"/>
                <w:spacing w:val="0"/>
                <w:w w:val="100"/>
                <w:kern w:val="0"/>
                <w:sz w:val="20"/>
                <w:szCs w:val="20"/>
              </w:rPr>
              <w:t>债务余额</w:t>
            </w:r>
          </w:p>
        </w:tc>
        <w:tc>
          <w:tcPr>
            <w:tcW w:w="1815"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0"/>
              </w:rPr>
            </w:pPr>
            <w:r>
              <w:rPr>
                <w:rFonts w:hint="eastAsia" w:ascii="Times New Roman" w:hAnsi="Times New Roman" w:eastAsia="宋体" w:cs="Times New Roman"/>
                <w:b/>
                <w:i w:val="0"/>
                <w:caps w:val="0"/>
                <w:spacing w:val="0"/>
                <w:w w:val="1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2020</w:t>
            </w:r>
          </w:p>
        </w:tc>
        <w:tc>
          <w:tcPr>
            <w:tcW w:w="1814"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113.12</w:t>
            </w:r>
          </w:p>
        </w:tc>
        <w:tc>
          <w:tcPr>
            <w:tcW w:w="1814"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40</w:t>
            </w:r>
          </w:p>
        </w:tc>
        <w:tc>
          <w:tcPr>
            <w:tcW w:w="181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73.12</w:t>
            </w:r>
          </w:p>
        </w:tc>
        <w:tc>
          <w:tcPr>
            <w:tcW w:w="181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2019</w:t>
            </w:r>
          </w:p>
        </w:tc>
        <w:tc>
          <w:tcPr>
            <w:tcW w:w="1814"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228</w:t>
            </w:r>
          </w:p>
        </w:tc>
        <w:tc>
          <w:tcPr>
            <w:tcW w:w="1814"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114.88</w:t>
            </w:r>
          </w:p>
        </w:tc>
        <w:tc>
          <w:tcPr>
            <w:tcW w:w="181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113.12</w:t>
            </w:r>
          </w:p>
        </w:tc>
        <w:tc>
          <w:tcPr>
            <w:tcW w:w="1815"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2018</w:t>
            </w:r>
          </w:p>
        </w:tc>
        <w:tc>
          <w:tcPr>
            <w:tcW w:w="1814"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228</w:t>
            </w:r>
          </w:p>
        </w:tc>
        <w:tc>
          <w:tcPr>
            <w:tcW w:w="1814" w:type="dxa"/>
          </w:tcPr>
          <w:p>
            <w:pPr>
              <w:snapToGrid/>
              <w:spacing w:before="0" w:beforeAutospacing="0" w:after="0" w:afterAutospacing="0" w:line="240" w:lineRule="auto"/>
              <w:jc w:val="center"/>
              <w:textAlignment w:val="baseline"/>
              <w:rPr>
                <w:rFonts w:hint="eastAsia" w:ascii="Times New Roman" w:hAnsi="Times New Roman" w:eastAsia="宋体" w:cs="Times New Roman"/>
                <w:b w:val="0"/>
                <w:i w:val="0"/>
                <w:caps w:val="0"/>
                <w:spacing w:val="0"/>
                <w:w w:val="100"/>
                <w:kern w:val="0"/>
                <w:sz w:val="20"/>
                <w:szCs w:val="20"/>
                <w:lang w:val="en-US" w:eastAsia="zh-CN"/>
              </w:rPr>
            </w:pPr>
            <w:r>
              <w:rPr>
                <w:rFonts w:hint="eastAsia" w:ascii="Times New Roman" w:hAnsi="Times New Roman" w:eastAsia="宋体" w:cs="Times New Roman"/>
                <w:b w:val="0"/>
                <w:i w:val="0"/>
                <w:caps w:val="0"/>
                <w:spacing w:val="0"/>
                <w:w w:val="100"/>
                <w:kern w:val="0"/>
                <w:sz w:val="20"/>
                <w:szCs w:val="20"/>
                <w:lang w:val="en-US" w:eastAsia="zh-CN"/>
              </w:rPr>
              <w:t>0</w:t>
            </w:r>
          </w:p>
        </w:tc>
        <w:tc>
          <w:tcPr>
            <w:tcW w:w="181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0"/>
                <w:szCs w:val="20"/>
              </w:rPr>
            </w:pPr>
            <w:r>
              <w:rPr>
                <w:rFonts w:hint="eastAsia" w:ascii="Times New Roman" w:hAnsi="Times New Roman" w:eastAsia="宋体" w:cs="Times New Roman"/>
                <w:b w:val="0"/>
                <w:i w:val="0"/>
                <w:caps w:val="0"/>
                <w:spacing w:val="0"/>
                <w:w w:val="100"/>
                <w:kern w:val="0"/>
                <w:sz w:val="20"/>
                <w:szCs w:val="20"/>
              </w:rPr>
              <w:t>228</w:t>
            </w:r>
          </w:p>
        </w:tc>
        <w:tc>
          <w:tcPr>
            <w:tcW w:w="1815" w:type="dxa"/>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0"/>
              </w:rPr>
            </w:pP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2018业务活动表</w:t>
            </w:r>
            <w:r>
              <w:rPr>
                <w:rFonts w:hint="eastAsia" w:ascii="Times New Roman" w:hAnsi="Times New Roman" w:cs="Times New Roman"/>
                <w:b w:val="0"/>
                <w:i w:val="0"/>
                <w:caps w:val="0"/>
                <w:spacing w:val="0"/>
                <w:w w:val="100"/>
                <w:sz w:val="21"/>
                <w:lang w:eastAsia="zh-CN"/>
              </w:rPr>
              <w:t>、</w:t>
            </w:r>
            <w:r>
              <w:rPr>
                <w:rFonts w:hint="eastAsia" w:ascii="Times New Roman" w:hAnsi="Times New Roman" w:cs="Times New Roman"/>
                <w:b w:val="0"/>
                <w:i w:val="0"/>
                <w:caps w:val="0"/>
                <w:spacing w:val="0"/>
                <w:w w:val="100"/>
                <w:sz w:val="21"/>
              </w:rPr>
              <w:t>资产负债表</w:t>
            </w:r>
          </w:p>
        </w:tc>
        <w:tc>
          <w:tcPr>
            <w:tcW w:w="1511"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财务报表</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2018</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2019业务活动表</w:t>
            </w:r>
            <w:r>
              <w:rPr>
                <w:rFonts w:hint="eastAsia" w:ascii="Times New Roman" w:hAnsi="Times New Roman" w:cs="Times New Roman"/>
                <w:b w:val="0"/>
                <w:i w:val="0"/>
                <w:caps w:val="0"/>
                <w:spacing w:val="0"/>
                <w:w w:val="100"/>
                <w:sz w:val="21"/>
                <w:lang w:eastAsia="zh-CN"/>
              </w:rPr>
              <w:t>、</w:t>
            </w:r>
            <w:r>
              <w:rPr>
                <w:rFonts w:hint="eastAsia" w:ascii="Times New Roman" w:hAnsi="Times New Roman" w:cs="Times New Roman"/>
                <w:b w:val="0"/>
                <w:i w:val="0"/>
                <w:caps w:val="0"/>
                <w:spacing w:val="0"/>
                <w:w w:val="100"/>
                <w:sz w:val="21"/>
              </w:rPr>
              <w:t>资产负债表</w:t>
            </w:r>
          </w:p>
        </w:tc>
        <w:tc>
          <w:tcPr>
            <w:tcW w:w="1511"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财务报表</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2019</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2020业务活动表</w:t>
            </w:r>
            <w:r>
              <w:rPr>
                <w:rFonts w:hint="eastAsia" w:ascii="Times New Roman" w:hAnsi="Times New Roman" w:cs="Times New Roman"/>
                <w:b w:val="0"/>
                <w:i w:val="0"/>
                <w:caps w:val="0"/>
                <w:spacing w:val="0"/>
                <w:w w:val="100"/>
                <w:sz w:val="21"/>
                <w:lang w:eastAsia="zh-CN"/>
              </w:rPr>
              <w:t>、</w:t>
            </w:r>
            <w:r>
              <w:rPr>
                <w:rFonts w:hint="eastAsia" w:ascii="Times New Roman" w:hAnsi="Times New Roman" w:cs="Times New Roman"/>
                <w:b w:val="0"/>
                <w:i w:val="0"/>
                <w:caps w:val="0"/>
                <w:spacing w:val="0"/>
                <w:w w:val="100"/>
                <w:sz w:val="21"/>
              </w:rPr>
              <w:t>资产负债表</w:t>
            </w:r>
          </w:p>
        </w:tc>
        <w:tc>
          <w:tcPr>
            <w:tcW w:w="1511"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财务报表</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2020</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lang w:val="en-US" w:eastAsia="zh-CN"/>
              </w:rPr>
              <w:t>2021</w:t>
            </w:r>
            <w:r>
              <w:rPr>
                <w:rFonts w:hint="eastAsia" w:ascii="Times New Roman" w:hAnsi="Times New Roman" w:cs="Times New Roman"/>
                <w:b w:val="0"/>
                <w:i w:val="0"/>
                <w:caps w:val="0"/>
                <w:spacing w:val="0"/>
                <w:w w:val="100"/>
                <w:sz w:val="21"/>
              </w:rPr>
              <w:t>固定资产明细表</w:t>
            </w:r>
          </w:p>
        </w:tc>
        <w:tc>
          <w:tcPr>
            <w:tcW w:w="1511"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固定资产</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2021.10</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lang w:val="en-US" w:eastAsia="zh-CN"/>
              </w:rPr>
              <w:t>2018-2021教师</w:t>
            </w:r>
            <w:r>
              <w:rPr>
                <w:rFonts w:hint="eastAsia" w:ascii="Times New Roman" w:hAnsi="Times New Roman" w:cs="Times New Roman"/>
                <w:b w:val="0"/>
                <w:i w:val="0"/>
                <w:caps w:val="0"/>
                <w:spacing w:val="0"/>
                <w:w w:val="100"/>
                <w:sz w:val="21"/>
              </w:rPr>
              <w:t>工资表</w:t>
            </w:r>
            <w:r>
              <w:rPr>
                <w:rFonts w:hint="eastAsia" w:ascii="Times New Roman" w:hAnsi="Times New Roman" w:cs="Times New Roman"/>
                <w:b w:val="0"/>
                <w:i w:val="0"/>
                <w:caps w:val="0"/>
                <w:spacing w:val="0"/>
                <w:w w:val="100"/>
                <w:sz w:val="21"/>
                <w:lang w:eastAsia="zh-CN"/>
              </w:rPr>
              <w:t>（十月）</w:t>
            </w:r>
          </w:p>
        </w:tc>
        <w:tc>
          <w:tcPr>
            <w:tcW w:w="1511"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工资</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2021.10</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lang w:val="en-US" w:eastAsia="zh-CN"/>
              </w:rPr>
              <w:t>2018-2021</w:t>
            </w:r>
            <w:r>
              <w:rPr>
                <w:rFonts w:hint="eastAsia" w:ascii="Times New Roman" w:hAnsi="Times New Roman" w:cs="Times New Roman"/>
                <w:b w:val="0"/>
                <w:i w:val="0"/>
                <w:caps w:val="0"/>
                <w:spacing w:val="0"/>
                <w:w w:val="100"/>
                <w:sz w:val="21"/>
              </w:rPr>
              <w:t>社保、公积金</w:t>
            </w:r>
            <w:r>
              <w:rPr>
                <w:rFonts w:hint="eastAsia" w:ascii="Times New Roman" w:hAnsi="Times New Roman" w:cs="Times New Roman"/>
                <w:b w:val="0"/>
                <w:i w:val="0"/>
                <w:caps w:val="0"/>
                <w:spacing w:val="0"/>
                <w:w w:val="100"/>
                <w:sz w:val="21"/>
                <w:lang w:eastAsia="zh-CN"/>
              </w:rPr>
              <w:t>征缴</w:t>
            </w:r>
            <w:r>
              <w:rPr>
                <w:rFonts w:hint="eastAsia" w:ascii="Times New Roman" w:hAnsi="Times New Roman" w:cs="Times New Roman"/>
                <w:b w:val="0"/>
                <w:i w:val="0"/>
                <w:caps w:val="0"/>
                <w:spacing w:val="0"/>
                <w:w w:val="100"/>
                <w:sz w:val="21"/>
              </w:rPr>
              <w:t>花名册（</w:t>
            </w:r>
            <w:r>
              <w:rPr>
                <w:rFonts w:hint="eastAsia" w:ascii="Times New Roman" w:hAnsi="Times New Roman" w:cs="Times New Roman"/>
                <w:b w:val="0"/>
                <w:i w:val="0"/>
                <w:caps w:val="0"/>
                <w:spacing w:val="0"/>
                <w:w w:val="100"/>
                <w:sz w:val="21"/>
                <w:lang w:eastAsia="zh-CN"/>
              </w:rPr>
              <w:t>十月</w:t>
            </w:r>
            <w:r>
              <w:rPr>
                <w:rFonts w:hint="eastAsia" w:ascii="Times New Roman" w:hAnsi="Times New Roman" w:cs="Times New Roman"/>
                <w:b w:val="0"/>
                <w:i w:val="0"/>
                <w:caps w:val="0"/>
                <w:spacing w:val="0"/>
                <w:w w:val="100"/>
                <w:sz w:val="21"/>
              </w:rPr>
              <w:t>）</w:t>
            </w:r>
          </w:p>
        </w:tc>
        <w:tc>
          <w:tcPr>
            <w:tcW w:w="1511"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社保公积金</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2021.10</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lang w:val="en-US" w:eastAsia="zh-CN"/>
              </w:rPr>
              <w:t>2018-2021职工</w:t>
            </w:r>
            <w:r>
              <w:rPr>
                <w:rFonts w:hint="eastAsia" w:ascii="Times New Roman" w:hAnsi="Times New Roman" w:cs="Times New Roman"/>
                <w:b w:val="0"/>
                <w:i w:val="0"/>
                <w:caps w:val="0"/>
                <w:spacing w:val="0"/>
                <w:w w:val="100"/>
                <w:sz w:val="21"/>
              </w:rPr>
              <w:t>福利发放领取登记表</w:t>
            </w:r>
          </w:p>
        </w:tc>
        <w:tc>
          <w:tcPr>
            <w:tcW w:w="1511"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还款</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2021.10</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hint="default" w:ascii="Times New Roman" w:hAnsi="Times New Roman" w:cs="Times New Roman"/>
                <w:b w:val="0"/>
                <w:i w:val="0"/>
                <w:caps w:val="0"/>
                <w:spacing w:val="0"/>
                <w:w w:val="100"/>
                <w:sz w:val="20"/>
                <w:lang w:val="en-US" w:eastAsia="zh-CN"/>
              </w:rPr>
            </w:pPr>
            <w:r>
              <w:rPr>
                <w:rFonts w:hint="eastAsia" w:ascii="Times New Roman" w:hAnsi="Times New Roman" w:cs="Times New Roman"/>
                <w:b w:val="0"/>
                <w:i w:val="0"/>
                <w:caps w:val="0"/>
                <w:spacing w:val="0"/>
                <w:w w:val="100"/>
                <w:sz w:val="21"/>
                <w:lang w:val="en-US" w:eastAsia="zh-CN"/>
              </w:rPr>
              <w:t>2018-2021校园维修维护清单</w:t>
            </w:r>
          </w:p>
        </w:tc>
        <w:tc>
          <w:tcPr>
            <w:tcW w:w="1511" w:type="dxa"/>
          </w:tcPr>
          <w:p>
            <w:pPr>
              <w:snapToGrid/>
              <w:spacing w:before="0" w:beforeAutospacing="0" w:after="0" w:afterAutospacing="0" w:line="240" w:lineRule="auto"/>
              <w:jc w:val="both"/>
              <w:textAlignment w:val="baseline"/>
              <w:rPr>
                <w:rFonts w:hint="eastAsia" w:ascii="Times New Roman" w:hAnsi="Times New Roman" w:cs="Times New Roman"/>
                <w:b w:val="0"/>
                <w:i w:val="0"/>
                <w:caps w:val="0"/>
                <w:spacing w:val="0"/>
                <w:w w:val="100"/>
                <w:sz w:val="20"/>
                <w:lang w:eastAsia="zh-CN"/>
              </w:rPr>
            </w:pPr>
            <w:r>
              <w:rPr>
                <w:rFonts w:hint="eastAsia" w:ascii="Times New Roman" w:hAnsi="Times New Roman" w:cs="Times New Roman"/>
                <w:b w:val="0"/>
                <w:i w:val="0"/>
                <w:caps w:val="0"/>
                <w:spacing w:val="0"/>
                <w:w w:val="100"/>
                <w:sz w:val="21"/>
                <w:lang w:eastAsia="zh-CN"/>
              </w:rPr>
              <w:t>维修维护</w:t>
            </w:r>
          </w:p>
        </w:tc>
        <w:tc>
          <w:tcPr>
            <w:tcW w:w="1513" w:type="dxa"/>
          </w:tcPr>
          <w:p>
            <w:pPr>
              <w:snapToGrid/>
              <w:spacing w:before="0" w:beforeAutospacing="0" w:after="0" w:afterAutospacing="0" w:line="240" w:lineRule="auto"/>
              <w:jc w:val="center"/>
              <w:textAlignment w:val="baseline"/>
              <w:rPr>
                <w:rFonts w:hint="eastAsia"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2021.10</w:t>
            </w:r>
          </w:p>
        </w:tc>
        <w:tc>
          <w:tcPr>
            <w:tcW w:w="1540" w:type="dxa"/>
          </w:tcPr>
          <w:p>
            <w:pPr>
              <w:snapToGrid/>
              <w:spacing w:before="0" w:beforeAutospacing="0" w:after="0" w:afterAutospacing="0" w:line="240" w:lineRule="auto"/>
              <w:jc w:val="center"/>
              <w:textAlignment w:val="baseline"/>
              <w:rPr>
                <w:rFonts w:hint="eastAsia"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hint="default" w:ascii="Times New Roman" w:hAnsi="Times New Roman" w:cs="Times New Roman"/>
                <w:b w:val="0"/>
                <w:i w:val="0"/>
                <w:caps w:val="0"/>
                <w:spacing w:val="0"/>
                <w:w w:val="100"/>
                <w:sz w:val="20"/>
                <w:lang w:val="en-US" w:eastAsia="zh-CN"/>
              </w:rPr>
            </w:pPr>
            <w:r>
              <w:rPr>
                <w:rFonts w:hint="eastAsia" w:ascii="Times New Roman" w:hAnsi="Times New Roman" w:cs="Times New Roman"/>
                <w:b w:val="0"/>
                <w:i w:val="0"/>
                <w:caps w:val="0"/>
                <w:spacing w:val="0"/>
                <w:w w:val="100"/>
                <w:sz w:val="21"/>
                <w:lang w:val="en-US" w:eastAsia="zh-CN"/>
              </w:rPr>
              <w:t>2018-2021校园资产购置及维护单据</w:t>
            </w:r>
          </w:p>
        </w:tc>
        <w:tc>
          <w:tcPr>
            <w:tcW w:w="1511" w:type="dxa"/>
          </w:tcPr>
          <w:p>
            <w:pPr>
              <w:snapToGrid/>
              <w:spacing w:before="0" w:beforeAutospacing="0" w:after="0" w:afterAutospacing="0" w:line="240" w:lineRule="auto"/>
              <w:jc w:val="both"/>
              <w:textAlignment w:val="baseline"/>
              <w:rPr>
                <w:rFonts w:hint="eastAsia" w:ascii="Times New Roman" w:hAnsi="Times New Roman" w:cs="Times New Roman"/>
                <w:b w:val="0"/>
                <w:i w:val="0"/>
                <w:caps w:val="0"/>
                <w:spacing w:val="0"/>
                <w:w w:val="100"/>
                <w:sz w:val="20"/>
                <w:lang w:eastAsia="zh-CN"/>
              </w:rPr>
            </w:pPr>
            <w:r>
              <w:rPr>
                <w:rFonts w:hint="eastAsia" w:ascii="Times New Roman" w:hAnsi="Times New Roman" w:cs="Times New Roman"/>
                <w:b w:val="0"/>
                <w:i w:val="0"/>
                <w:caps w:val="0"/>
                <w:spacing w:val="0"/>
                <w:w w:val="100"/>
                <w:sz w:val="21"/>
                <w:lang w:eastAsia="zh-CN"/>
              </w:rPr>
              <w:t>资产、单据</w:t>
            </w:r>
          </w:p>
        </w:tc>
        <w:tc>
          <w:tcPr>
            <w:tcW w:w="1513" w:type="dxa"/>
          </w:tcPr>
          <w:p>
            <w:pPr>
              <w:snapToGrid/>
              <w:spacing w:before="0" w:beforeAutospacing="0" w:after="0" w:afterAutospacing="0" w:line="240" w:lineRule="auto"/>
              <w:jc w:val="center"/>
              <w:textAlignment w:val="baseline"/>
              <w:rPr>
                <w:rFonts w:hint="eastAsia"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2021.10</w:t>
            </w:r>
          </w:p>
        </w:tc>
        <w:tc>
          <w:tcPr>
            <w:tcW w:w="1540" w:type="dxa"/>
          </w:tcPr>
          <w:p>
            <w:pPr>
              <w:snapToGrid/>
              <w:spacing w:before="0" w:beforeAutospacing="0" w:after="0" w:afterAutospacing="0" w:line="240" w:lineRule="auto"/>
              <w:jc w:val="center"/>
              <w:textAlignment w:val="baseline"/>
              <w:rPr>
                <w:rFonts w:hint="eastAsia"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hint="eastAsia" w:ascii="Times New Roman" w:hAnsi="Times New Roman" w:cs="Times New Roman"/>
                <w:b w:val="0"/>
                <w:i w:val="0"/>
                <w:caps w:val="0"/>
                <w:spacing w:val="0"/>
                <w:w w:val="100"/>
                <w:sz w:val="20"/>
                <w:lang w:eastAsia="zh-CN"/>
              </w:rPr>
            </w:pPr>
            <w:r>
              <w:rPr>
                <w:rFonts w:hint="eastAsia" w:ascii="Times New Roman" w:hAnsi="Times New Roman" w:cs="Times New Roman"/>
                <w:b w:val="0"/>
                <w:i w:val="0"/>
                <w:caps w:val="0"/>
                <w:spacing w:val="0"/>
                <w:w w:val="100"/>
                <w:sz w:val="21"/>
                <w:lang w:eastAsia="zh-CN"/>
              </w:rPr>
              <w:t>提取</w:t>
            </w:r>
            <w:r>
              <w:rPr>
                <w:rFonts w:hint="eastAsia" w:ascii="Times New Roman" w:hAnsi="Times New Roman" w:cs="Times New Roman"/>
                <w:b w:val="0"/>
                <w:i w:val="0"/>
                <w:caps w:val="0"/>
                <w:spacing w:val="0"/>
                <w:w w:val="100"/>
                <w:sz w:val="21"/>
              </w:rPr>
              <w:t>发展基金</w:t>
            </w:r>
            <w:r>
              <w:rPr>
                <w:rFonts w:hint="eastAsia" w:ascii="Times New Roman" w:hAnsi="Times New Roman" w:cs="Times New Roman"/>
                <w:b w:val="0"/>
                <w:i w:val="0"/>
                <w:caps w:val="0"/>
                <w:spacing w:val="0"/>
                <w:w w:val="100"/>
                <w:sz w:val="21"/>
                <w:lang w:eastAsia="zh-CN"/>
              </w:rPr>
              <w:t>凭证</w:t>
            </w:r>
          </w:p>
        </w:tc>
        <w:tc>
          <w:tcPr>
            <w:tcW w:w="1511"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发展基金</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2021.12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color w:val="FF0000"/>
                <w:spacing w:val="0"/>
                <w:w w:val="100"/>
                <w:sz w:val="20"/>
              </w:rPr>
            </w:pPr>
            <w:r>
              <w:rPr>
                <w:rFonts w:hint="eastAsia" w:ascii="Times New Roman" w:hAnsi="Times New Roman" w:cs="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spacing w:before="0" w:beforeAutospacing="0" w:after="0" w:afterAutospacing="0" w:line="240" w:lineRule="auto"/>
              <w:jc w:val="both"/>
              <w:textAlignment w:val="baseline"/>
              <w:rPr>
                <w:rFonts w:hint="eastAsia" w:ascii="Times New Roman" w:hAnsi="Times New Roman" w:cs="Times New Roman"/>
                <w:b w:val="0"/>
                <w:i w:val="0"/>
                <w:caps w:val="0"/>
                <w:spacing w:val="0"/>
                <w:w w:val="100"/>
                <w:sz w:val="20"/>
                <w:lang w:eastAsia="zh-CN"/>
              </w:rPr>
            </w:pPr>
            <w:r>
              <w:rPr>
                <w:rFonts w:hint="eastAsia" w:ascii="Times New Roman" w:hAnsi="Times New Roman" w:cs="Times New Roman"/>
                <w:b w:val="0"/>
                <w:i w:val="0"/>
                <w:caps w:val="0"/>
                <w:spacing w:val="0"/>
                <w:w w:val="100"/>
                <w:sz w:val="21"/>
                <w:lang w:val="en-US" w:eastAsia="zh-CN"/>
              </w:rPr>
              <w:t>2018-2021</w:t>
            </w:r>
            <w:r>
              <w:rPr>
                <w:rFonts w:hint="eastAsia" w:ascii="Times New Roman" w:hAnsi="Times New Roman" w:cs="Times New Roman"/>
                <w:b w:val="0"/>
                <w:i w:val="0"/>
                <w:caps w:val="0"/>
                <w:spacing w:val="0"/>
                <w:w w:val="100"/>
                <w:sz w:val="21"/>
              </w:rPr>
              <w:t>债务还款</w:t>
            </w:r>
            <w:r>
              <w:rPr>
                <w:rFonts w:hint="eastAsia" w:ascii="Times New Roman" w:hAnsi="Times New Roman" w:cs="Times New Roman"/>
                <w:b w:val="0"/>
                <w:i w:val="0"/>
                <w:caps w:val="0"/>
                <w:spacing w:val="0"/>
                <w:w w:val="100"/>
                <w:sz w:val="21"/>
                <w:lang w:eastAsia="zh-CN"/>
              </w:rPr>
              <w:t>证明</w:t>
            </w:r>
          </w:p>
        </w:tc>
        <w:tc>
          <w:tcPr>
            <w:tcW w:w="1511"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债务</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2021.12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color w:val="FF0000"/>
                <w:spacing w:val="0"/>
                <w:w w:val="100"/>
                <w:sz w:val="20"/>
              </w:rPr>
            </w:pPr>
            <w:r>
              <w:rPr>
                <w:rFonts w:hint="eastAsia" w:ascii="Times New Roman" w:hAnsi="Times New Roman" w:cs="Times New Roman"/>
                <w:b w:val="0"/>
                <w:i w:val="0"/>
                <w:caps w:val="0"/>
                <w:spacing w:val="0"/>
                <w:w w:val="100"/>
                <w:sz w:val="21"/>
              </w:rPr>
              <w:t>是</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4"/>
        </w:rPr>
      </w:pPr>
    </w:p>
    <w:p>
      <w:pPr>
        <w:snapToGrid/>
        <w:spacing w:before="0" w:beforeAutospacing="0" w:after="0" w:afterAutospacing="0" w:line="240" w:lineRule="auto"/>
        <w:jc w:val="center"/>
        <w:textAlignment w:val="baseline"/>
        <w:rPr>
          <w:b/>
          <w:i w:val="0"/>
          <w:caps w:val="0"/>
          <w:spacing w:val="0"/>
          <w:w w:val="100"/>
          <w:sz w:val="24"/>
        </w:rPr>
      </w:pPr>
      <w:r>
        <w:rPr>
          <w:rFonts w:ascii="Times New Roman" w:hAnsi="Times New Roman" w:cs="Times New Roman"/>
          <w:b/>
          <w:i w:val="0"/>
          <w:caps w:val="0"/>
          <w:spacing w:val="0"/>
          <w:w w:val="100"/>
          <w:sz w:val="24"/>
        </w:rPr>
        <w:t>队伍建设2-1</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bCs/>
          <w:i w:val="0"/>
          <w:caps w:val="0"/>
          <w:spacing w:val="0"/>
          <w:w w:val="100"/>
          <w:sz w:val="21"/>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488"/>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指标</w:t>
            </w:r>
            <w:r>
              <w:rPr>
                <w:rFonts w:hint="eastAsia" w:ascii="Times New Roman" w:hAnsi="Times New Roman" w:cs="Times New Roman"/>
                <w:b/>
                <w:i w:val="0"/>
                <w:caps w:val="0"/>
                <w:spacing w:val="0"/>
                <w:w w:val="100"/>
                <w:sz w:val="21"/>
              </w:rPr>
              <w:t>序号</w:t>
            </w:r>
          </w:p>
        </w:tc>
        <w:tc>
          <w:tcPr>
            <w:tcW w:w="7197"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评估指标及评价细则</w:t>
            </w:r>
          </w:p>
        </w:tc>
        <w:tc>
          <w:tcPr>
            <w:tcW w:w="1194"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自评</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8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第</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9</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条</w:t>
            </w: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指标</w:t>
            </w:r>
          </w:p>
        </w:tc>
        <w:tc>
          <w:tcPr>
            <w:tcW w:w="6488" w:type="dxa"/>
            <w:vAlign w:val="center"/>
          </w:tcPr>
          <w:p>
            <w:pPr>
              <w:snapToGrid/>
              <w:spacing w:before="0" w:beforeAutospacing="0" w:after="0" w:afterAutospacing="0" w:line="240" w:lineRule="exact"/>
              <w:ind w:firstLine="181"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i w:val="0"/>
                <w:caps w:val="0"/>
                <w:spacing w:val="0"/>
                <w:w w:val="100"/>
                <w:sz w:val="18"/>
                <w:szCs w:val="18"/>
              </w:rPr>
              <w:t>9. 校长</w:t>
            </w:r>
            <w:r>
              <w:rPr>
                <w:rFonts w:ascii="Times New Roman" w:hAnsi="Times New Roman" w:cs="Times New Roman"/>
                <w:b/>
                <w:i w:val="0"/>
                <w:caps w:val="0"/>
                <w:spacing w:val="0"/>
                <w:w w:val="100"/>
                <w:kern w:val="0"/>
                <w:sz w:val="18"/>
                <w:szCs w:val="18"/>
              </w:rPr>
              <w:t>有先进的办学理念，深入教学一线，</w:t>
            </w:r>
            <w:r>
              <w:rPr>
                <w:rFonts w:ascii="Times New Roman" w:hAnsi="Times New Roman" w:cs="Times New Roman"/>
                <w:b/>
                <w:i w:val="0"/>
                <w:caps w:val="0"/>
                <w:spacing w:val="0"/>
                <w:w w:val="100"/>
                <w:sz w:val="18"/>
                <w:szCs w:val="18"/>
              </w:rPr>
              <w:t>对教育教学和学校管理有较为深入的研究。学校领导班子及管理队伍</w:t>
            </w:r>
            <w:r>
              <w:rPr>
                <w:rFonts w:ascii="Times New Roman" w:hAnsi="Times New Roman" w:cs="Times New Roman"/>
                <w:b/>
                <w:i w:val="0"/>
                <w:caps w:val="0"/>
                <w:spacing w:val="0"/>
                <w:w w:val="100"/>
                <w:kern w:val="0"/>
                <w:sz w:val="18"/>
                <w:szCs w:val="18"/>
              </w:rPr>
              <w:t>整体素质好，团结协作，有前瞻的理念、服务的意识、实干的精神，在师生员工中有较高威信，</w:t>
            </w:r>
            <w:r>
              <w:rPr>
                <w:rFonts w:ascii="Times New Roman" w:hAnsi="Times New Roman" w:cs="Times New Roman"/>
                <w:b/>
                <w:i w:val="0"/>
                <w:caps w:val="0"/>
                <w:spacing w:val="0"/>
                <w:w w:val="100"/>
                <w:sz w:val="18"/>
                <w:szCs w:val="18"/>
              </w:rPr>
              <w:t>师生员工评议良好</w:t>
            </w:r>
            <w:r>
              <w:rPr>
                <w:rFonts w:hint="eastAsia" w:ascii="Times New Roman" w:hAnsi="Times New Roman" w:cs="Times New Roman"/>
                <w:b/>
                <w:i w:val="0"/>
                <w:caps w:val="0"/>
                <w:spacing w:val="0"/>
                <w:w w:val="100"/>
                <w:sz w:val="18"/>
                <w:szCs w:val="18"/>
              </w:rPr>
              <w:t>。</w:t>
            </w:r>
          </w:p>
        </w:tc>
        <w:tc>
          <w:tcPr>
            <w:tcW w:w="1194"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b w:val="0"/>
                <w:i w:val="0"/>
                <w:caps w:val="0"/>
                <w:spacing w:val="0"/>
                <w:w w:val="100"/>
                <w:sz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81"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细则</w:t>
            </w:r>
          </w:p>
        </w:tc>
        <w:tc>
          <w:tcPr>
            <w:tcW w:w="6488" w:type="dxa"/>
            <w:vAlign w:val="center"/>
          </w:tcPr>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（1）</w:t>
            </w:r>
            <w:r>
              <w:rPr>
                <w:rFonts w:hint="eastAsia" w:ascii="Times New Roman" w:hAnsi="Times New Roman" w:cs="Times New Roman"/>
                <w:b w:val="0"/>
                <w:i w:val="0"/>
                <w:caps w:val="0"/>
                <w:spacing w:val="0"/>
                <w:w w:val="100"/>
                <w:sz w:val="18"/>
                <w:szCs w:val="18"/>
              </w:rPr>
              <w:t>校长符合国家有关部门的校长任职资质和专业标准，从事教育工作不少于10年，近三年</w:t>
            </w:r>
            <w:r>
              <w:rPr>
                <w:rFonts w:hint="eastAsia" w:ascii="Times New Roman" w:hAnsi="Times New Roman" w:cs="Times New Roman"/>
                <w:b w:val="0"/>
                <w:bCs/>
                <w:i w:val="0"/>
                <w:caps w:val="0"/>
                <w:spacing w:val="0"/>
                <w:w w:val="100"/>
                <w:sz w:val="18"/>
                <w:szCs w:val="18"/>
              </w:rPr>
              <w:t>师生</w:t>
            </w:r>
            <w:r>
              <w:rPr>
                <w:rFonts w:hint="eastAsia" w:ascii="Times New Roman" w:hAnsi="Times New Roman" w:cs="Times New Roman"/>
                <w:b w:val="0"/>
                <w:i w:val="0"/>
                <w:caps w:val="0"/>
                <w:spacing w:val="0"/>
                <w:w w:val="100"/>
                <w:sz w:val="18"/>
                <w:szCs w:val="18"/>
              </w:rPr>
              <w:t>满意度均在85%以上。</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（2）校长有较为先进的办学理念，具有规范办学意识和改革创新精神，在立德树人</w:t>
            </w:r>
            <w:r>
              <w:rPr>
                <w:rFonts w:hint="eastAsia" w:ascii="Times New Roman" w:hAnsi="Times New Roman" w:cs="Times New Roman"/>
                <w:b w:val="0"/>
                <w:i w:val="0"/>
                <w:caps w:val="0"/>
                <w:spacing w:val="0"/>
                <w:w w:val="100"/>
                <w:sz w:val="18"/>
                <w:szCs w:val="18"/>
              </w:rPr>
              <w:t>、</w:t>
            </w:r>
            <w:r>
              <w:rPr>
                <w:rFonts w:ascii="Times New Roman" w:hAnsi="Times New Roman" w:cs="Times New Roman"/>
                <w:b w:val="0"/>
                <w:i w:val="0"/>
                <w:caps w:val="0"/>
                <w:spacing w:val="0"/>
                <w:w w:val="100"/>
                <w:sz w:val="18"/>
                <w:szCs w:val="18"/>
              </w:rPr>
              <w:t>五育并举</w:t>
            </w:r>
            <w:r>
              <w:rPr>
                <w:rFonts w:hint="eastAsia" w:ascii="Times New Roman" w:hAnsi="Times New Roman" w:cs="Times New Roman"/>
                <w:b w:val="0"/>
                <w:i w:val="0"/>
                <w:caps w:val="0"/>
                <w:spacing w:val="0"/>
                <w:w w:val="100"/>
                <w:sz w:val="18"/>
                <w:szCs w:val="18"/>
              </w:rPr>
              <w:t>、课程改革和教师队伍建设</w:t>
            </w:r>
            <w:r>
              <w:rPr>
                <w:rFonts w:ascii="Times New Roman" w:hAnsi="Times New Roman" w:cs="Times New Roman"/>
                <w:b w:val="0"/>
                <w:i w:val="0"/>
                <w:caps w:val="0"/>
                <w:spacing w:val="0"/>
                <w:w w:val="100"/>
                <w:sz w:val="18"/>
                <w:szCs w:val="18"/>
              </w:rPr>
              <w:t>等方面有思考、有实践、有成果，任期目标达成情况良好。</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val="0"/>
                <w:i w:val="0"/>
                <w:caps w:val="0"/>
                <w:spacing w:val="0"/>
                <w:w w:val="100"/>
                <w:sz w:val="18"/>
                <w:szCs w:val="18"/>
              </w:rPr>
              <w:t>（3）校长对教育教学和学校管理有较为深入的研究，</w:t>
            </w:r>
            <w:r>
              <w:rPr>
                <w:rFonts w:ascii="Times New Roman" w:hAnsi="Times New Roman" w:cs="Times New Roman"/>
                <w:b w:val="0"/>
                <w:i w:val="0"/>
                <w:caps w:val="0"/>
                <w:spacing w:val="0"/>
                <w:w w:val="100"/>
                <w:sz w:val="18"/>
                <w:szCs w:val="18"/>
              </w:rPr>
              <w:t>近</w:t>
            </w:r>
            <w:r>
              <w:rPr>
                <w:rFonts w:hint="eastAsia" w:ascii="Times New Roman" w:hAnsi="Times New Roman" w:cs="Times New Roman"/>
                <w:b w:val="0"/>
                <w:i w:val="0"/>
                <w:caps w:val="0"/>
                <w:spacing w:val="0"/>
                <w:w w:val="100"/>
                <w:sz w:val="18"/>
                <w:szCs w:val="18"/>
              </w:rPr>
              <w:t>3</w:t>
            </w:r>
            <w:r>
              <w:rPr>
                <w:rFonts w:ascii="Times New Roman" w:hAnsi="Times New Roman" w:cs="Times New Roman"/>
                <w:b w:val="0"/>
                <w:i w:val="0"/>
                <w:caps w:val="0"/>
                <w:spacing w:val="0"/>
                <w:w w:val="100"/>
                <w:sz w:val="18"/>
                <w:szCs w:val="18"/>
              </w:rPr>
              <w:t>年在</w:t>
            </w:r>
            <w:r>
              <w:rPr>
                <w:rFonts w:hint="eastAsia" w:ascii="Times New Roman" w:hAnsi="Times New Roman" w:cs="Times New Roman"/>
                <w:b w:val="0"/>
                <w:i w:val="0"/>
                <w:caps w:val="0"/>
                <w:spacing w:val="0"/>
                <w:w w:val="100"/>
                <w:sz w:val="18"/>
                <w:szCs w:val="18"/>
              </w:rPr>
              <w:t>设区市</w:t>
            </w:r>
            <w:r>
              <w:rPr>
                <w:rFonts w:ascii="Times New Roman" w:hAnsi="Times New Roman" w:cs="Times New Roman"/>
                <w:b w:val="0"/>
                <w:i w:val="0"/>
                <w:caps w:val="0"/>
                <w:spacing w:val="0"/>
                <w:w w:val="100"/>
                <w:sz w:val="18"/>
                <w:szCs w:val="18"/>
              </w:rPr>
              <w:t>级</w:t>
            </w:r>
            <w:r>
              <w:rPr>
                <w:rFonts w:hint="eastAsia" w:ascii="Times New Roman" w:hAnsi="Times New Roman" w:cs="Times New Roman"/>
                <w:b w:val="0"/>
                <w:i w:val="0"/>
                <w:caps w:val="0"/>
                <w:spacing w:val="0"/>
                <w:w w:val="100"/>
                <w:sz w:val="18"/>
                <w:szCs w:val="18"/>
              </w:rPr>
              <w:t>及</w:t>
            </w:r>
            <w:r>
              <w:rPr>
                <w:rFonts w:ascii="Times New Roman" w:hAnsi="Times New Roman" w:cs="Times New Roman"/>
                <w:b w:val="0"/>
                <w:i w:val="0"/>
                <w:caps w:val="0"/>
                <w:spacing w:val="0"/>
                <w:w w:val="100"/>
                <w:sz w:val="18"/>
                <w:szCs w:val="18"/>
              </w:rPr>
              <w:t>以上</w:t>
            </w:r>
            <w:r>
              <w:rPr>
                <w:rFonts w:hint="eastAsia" w:ascii="Times New Roman" w:hAnsi="Times New Roman" w:cs="Times New Roman"/>
                <w:b w:val="0"/>
                <w:i w:val="0"/>
                <w:caps w:val="0"/>
                <w:spacing w:val="0"/>
                <w:w w:val="100"/>
                <w:sz w:val="18"/>
                <w:szCs w:val="18"/>
              </w:rPr>
              <w:t>媒体</w:t>
            </w:r>
            <w:r>
              <w:rPr>
                <w:rFonts w:ascii="Times New Roman" w:hAnsi="Times New Roman" w:cs="Times New Roman"/>
                <w:b w:val="0"/>
                <w:i w:val="0"/>
                <w:caps w:val="0"/>
                <w:spacing w:val="0"/>
                <w:w w:val="100"/>
                <w:sz w:val="18"/>
                <w:szCs w:val="18"/>
              </w:rPr>
              <w:t>发表或会议交流教育管理</w:t>
            </w:r>
            <w:r>
              <w:rPr>
                <w:rFonts w:hint="eastAsia" w:ascii="Times New Roman" w:hAnsi="Times New Roman" w:cs="Times New Roman"/>
                <w:b w:val="0"/>
                <w:i w:val="0"/>
                <w:caps w:val="0"/>
                <w:spacing w:val="0"/>
                <w:w w:val="100"/>
                <w:sz w:val="18"/>
                <w:szCs w:val="18"/>
              </w:rPr>
              <w:t>成果，</w:t>
            </w:r>
            <w:r>
              <w:rPr>
                <w:rFonts w:ascii="Times New Roman" w:hAnsi="Times New Roman" w:cs="Times New Roman"/>
                <w:b w:val="0"/>
                <w:i w:val="0"/>
                <w:caps w:val="0"/>
                <w:spacing w:val="0"/>
                <w:w w:val="100"/>
                <w:sz w:val="18"/>
                <w:szCs w:val="18"/>
              </w:rPr>
              <w:t>主持过</w:t>
            </w:r>
            <w:r>
              <w:rPr>
                <w:rFonts w:hint="eastAsia" w:ascii="Times New Roman" w:hAnsi="Times New Roman" w:cs="Times New Roman"/>
                <w:b w:val="0"/>
                <w:i w:val="0"/>
                <w:caps w:val="0"/>
                <w:spacing w:val="0"/>
                <w:w w:val="100"/>
                <w:sz w:val="18"/>
                <w:szCs w:val="18"/>
              </w:rPr>
              <w:t>设区市</w:t>
            </w:r>
            <w:r>
              <w:rPr>
                <w:rFonts w:ascii="Times New Roman" w:hAnsi="Times New Roman" w:cs="Times New Roman"/>
                <w:b w:val="0"/>
                <w:i w:val="0"/>
                <w:caps w:val="0"/>
                <w:spacing w:val="0"/>
                <w:w w:val="100"/>
                <w:sz w:val="18"/>
                <w:szCs w:val="18"/>
              </w:rPr>
              <w:t>级研究课题或改革项目</w:t>
            </w:r>
            <w:r>
              <w:rPr>
                <w:rFonts w:hint="eastAsia" w:ascii="Times New Roman" w:hAnsi="Times New Roman" w:cs="Times New Roman"/>
                <w:b w:val="0"/>
                <w:i w:val="0"/>
                <w:caps w:val="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val="0"/>
                <w:i w:val="0"/>
                <w:caps w:val="0"/>
                <w:spacing w:val="0"/>
                <w:w w:val="100"/>
                <w:sz w:val="18"/>
                <w:szCs w:val="18"/>
              </w:rPr>
              <w:t>（4）校长深入教学一线，完成规定的教学任务</w:t>
            </w:r>
            <w:r>
              <w:rPr>
                <w:rFonts w:ascii="Times New Roman" w:hAnsi="Times New Roman" w:cs="Times New Roman"/>
                <w:b w:val="0"/>
                <w:i w:val="0"/>
                <w:caps w:val="0"/>
                <w:spacing w:val="0"/>
                <w:w w:val="100"/>
                <w:sz w:val="18"/>
                <w:szCs w:val="18"/>
              </w:rPr>
              <w:t>，有计划</w:t>
            </w:r>
            <w:r>
              <w:rPr>
                <w:rFonts w:hint="eastAsia" w:ascii="Times New Roman" w:hAnsi="Times New Roman" w:cs="Times New Roman"/>
                <w:b w:val="0"/>
                <w:i w:val="0"/>
                <w:caps w:val="0"/>
                <w:spacing w:val="0"/>
                <w:w w:val="100"/>
                <w:sz w:val="18"/>
                <w:szCs w:val="18"/>
              </w:rPr>
              <w:t>地</w:t>
            </w:r>
            <w:r>
              <w:rPr>
                <w:rFonts w:ascii="Times New Roman" w:hAnsi="Times New Roman" w:cs="Times New Roman"/>
                <w:b w:val="0"/>
                <w:i w:val="0"/>
                <w:caps w:val="0"/>
                <w:spacing w:val="0"/>
                <w:w w:val="100"/>
                <w:sz w:val="18"/>
                <w:szCs w:val="18"/>
              </w:rPr>
              <w:t>听评课</w:t>
            </w:r>
            <w:r>
              <w:rPr>
                <w:rFonts w:hint="eastAsia" w:ascii="Times New Roman" w:hAnsi="Times New Roman" w:cs="Times New Roman"/>
                <w:b w:val="0"/>
                <w:i w:val="0"/>
                <w:caps w:val="0"/>
                <w:spacing w:val="0"/>
                <w:w w:val="100"/>
                <w:sz w:val="18"/>
                <w:szCs w:val="18"/>
              </w:rPr>
              <w:t>，</w:t>
            </w:r>
            <w:r>
              <w:rPr>
                <w:rFonts w:ascii="Times New Roman" w:hAnsi="Times New Roman" w:cs="Times New Roman"/>
                <w:b w:val="0"/>
                <w:i w:val="0"/>
                <w:caps w:val="0"/>
                <w:spacing w:val="0"/>
                <w:w w:val="100"/>
                <w:sz w:val="18"/>
                <w:szCs w:val="18"/>
              </w:rPr>
              <w:t>每学期听评课不少于</w:t>
            </w:r>
            <w:r>
              <w:rPr>
                <w:rFonts w:hint="eastAsia" w:ascii="Times New Roman" w:hAnsi="Times New Roman" w:cs="Times New Roman"/>
                <w:b w:val="0"/>
                <w:i w:val="0"/>
                <w:caps w:val="0"/>
                <w:spacing w:val="0"/>
                <w:w w:val="100"/>
                <w:sz w:val="18"/>
                <w:szCs w:val="18"/>
              </w:rPr>
              <w:t>3</w:t>
            </w:r>
            <w:r>
              <w:rPr>
                <w:rFonts w:ascii="Times New Roman" w:hAnsi="Times New Roman" w:cs="Times New Roman"/>
                <w:b w:val="0"/>
                <w:i w:val="0"/>
                <w:caps w:val="0"/>
                <w:spacing w:val="0"/>
                <w:w w:val="100"/>
                <w:sz w:val="18"/>
                <w:szCs w:val="18"/>
              </w:rPr>
              <w:t>0节，</w:t>
            </w:r>
            <w:r>
              <w:rPr>
                <w:rFonts w:hint="eastAsia" w:ascii="Times New Roman" w:hAnsi="Times New Roman" w:cs="Times New Roman"/>
                <w:b w:val="0"/>
                <w:i w:val="0"/>
                <w:caps w:val="0"/>
                <w:spacing w:val="0"/>
                <w:w w:val="100"/>
                <w:sz w:val="18"/>
                <w:szCs w:val="18"/>
              </w:rPr>
              <w:t>能覆盖各年级、全学科，兼顾必修、选修及学校特色课程。中层及以上干部90%以上的在教学一线课堂任教。</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5</w:t>
            </w:r>
            <w:r>
              <w:rPr>
                <w:rFonts w:ascii="Times New Roman" w:hAnsi="Times New Roman" w:cs="Times New Roman"/>
                <w:b w:val="0"/>
                <w:i w:val="0"/>
                <w:caps w:val="0"/>
                <w:spacing w:val="0"/>
                <w:w w:val="100"/>
                <w:sz w:val="18"/>
                <w:szCs w:val="18"/>
              </w:rPr>
              <w:t>）领导班子及管理干部职</w:t>
            </w:r>
            <w:r>
              <w:rPr>
                <w:rFonts w:hint="eastAsia" w:ascii="Times New Roman" w:hAnsi="Times New Roman" w:cs="Times New Roman"/>
                <w:b w:val="0"/>
                <w:i w:val="0"/>
                <w:caps w:val="0"/>
                <w:spacing w:val="0"/>
                <w:w w:val="100"/>
                <w:sz w:val="18"/>
                <w:szCs w:val="18"/>
              </w:rPr>
              <w:t>位</w:t>
            </w:r>
            <w:r>
              <w:rPr>
                <w:rFonts w:ascii="Times New Roman" w:hAnsi="Times New Roman" w:cs="Times New Roman"/>
                <w:b w:val="0"/>
                <w:i w:val="0"/>
                <w:caps w:val="0"/>
                <w:spacing w:val="0"/>
                <w:w w:val="100"/>
                <w:sz w:val="18"/>
                <w:szCs w:val="18"/>
              </w:rPr>
              <w:t>设置、年龄</w:t>
            </w:r>
            <w:r>
              <w:rPr>
                <w:rFonts w:hint="eastAsia" w:ascii="Times New Roman" w:hAnsi="Times New Roman" w:cs="Times New Roman"/>
                <w:b w:val="0"/>
                <w:i w:val="0"/>
                <w:caps w:val="0"/>
                <w:spacing w:val="0"/>
                <w:w w:val="100"/>
                <w:sz w:val="18"/>
                <w:szCs w:val="18"/>
              </w:rPr>
              <w:t>层次</w:t>
            </w:r>
            <w:r>
              <w:rPr>
                <w:rFonts w:ascii="Times New Roman" w:hAnsi="Times New Roman" w:cs="Times New Roman"/>
                <w:b w:val="0"/>
                <w:i w:val="0"/>
                <w:caps w:val="0"/>
                <w:spacing w:val="0"/>
                <w:w w:val="100"/>
                <w:sz w:val="18"/>
                <w:szCs w:val="18"/>
              </w:rPr>
              <w:t>、专业结构等合理</w:t>
            </w:r>
            <w:r>
              <w:rPr>
                <w:rFonts w:hint="eastAsia" w:ascii="Times New Roman" w:hAnsi="Times New Roman" w:cs="Times New Roman"/>
                <w:b w:val="0"/>
                <w:i w:val="0"/>
                <w:caps w:val="0"/>
                <w:spacing w:val="0"/>
                <w:w w:val="100"/>
                <w:sz w:val="18"/>
                <w:szCs w:val="18"/>
              </w:rPr>
              <w:t>，选拔任用和考核奖惩的标准科学、程序规范、结果公正。</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val="0"/>
                <w:i w:val="0"/>
                <w:caps w:val="0"/>
                <w:spacing w:val="0"/>
                <w:w w:val="100"/>
                <w:sz w:val="18"/>
                <w:szCs w:val="18"/>
              </w:rPr>
              <w:t>（6）</w:t>
            </w:r>
            <w:r>
              <w:rPr>
                <w:rFonts w:ascii="Times New Roman" w:hAnsi="Times New Roman" w:cs="Times New Roman"/>
                <w:b w:val="0"/>
                <w:i w:val="0"/>
                <w:caps w:val="0"/>
                <w:spacing w:val="0"/>
                <w:w w:val="100"/>
                <w:sz w:val="18"/>
                <w:szCs w:val="18"/>
              </w:rPr>
              <w:t>干部队伍整体素质好，有服务意识、实干精神，能廉洁自律</w:t>
            </w:r>
            <w:r>
              <w:rPr>
                <w:rFonts w:hint="eastAsia" w:ascii="Times New Roman" w:hAnsi="Times New Roman" w:cs="Times New Roman"/>
                <w:b w:val="0"/>
                <w:i w:val="0"/>
                <w:caps w:val="0"/>
                <w:spacing w:val="0"/>
                <w:w w:val="100"/>
                <w:sz w:val="18"/>
                <w:szCs w:val="18"/>
              </w:rPr>
              <w:t>、</w:t>
            </w:r>
            <w:r>
              <w:rPr>
                <w:rFonts w:ascii="Times New Roman" w:hAnsi="Times New Roman" w:cs="Times New Roman"/>
                <w:b w:val="0"/>
                <w:i w:val="0"/>
                <w:caps w:val="0"/>
                <w:spacing w:val="0"/>
                <w:w w:val="100"/>
                <w:sz w:val="18"/>
                <w:szCs w:val="18"/>
              </w:rPr>
              <w:t>团结协作，无违规违纪违法现象，师生满意度在</w:t>
            </w:r>
            <w:r>
              <w:rPr>
                <w:rFonts w:ascii="Times New Roman" w:hAnsi="Times New Roman" w:cs="Times New Roman"/>
                <w:b w:val="0"/>
                <w:bCs/>
                <w:i w:val="0"/>
                <w:caps w:val="0"/>
                <w:spacing w:val="0"/>
                <w:w w:val="100"/>
                <w:sz w:val="18"/>
                <w:szCs w:val="18"/>
              </w:rPr>
              <w:t>85%</w:t>
            </w:r>
            <w:r>
              <w:rPr>
                <w:rFonts w:ascii="Times New Roman" w:hAnsi="Times New Roman" w:cs="Times New Roman"/>
                <w:b w:val="0"/>
                <w:i w:val="0"/>
                <w:caps w:val="0"/>
                <w:spacing w:val="0"/>
                <w:w w:val="100"/>
                <w:sz w:val="18"/>
                <w:szCs w:val="18"/>
              </w:rPr>
              <w:t>以上</w:t>
            </w:r>
            <w:r>
              <w:rPr>
                <w:rFonts w:hint="eastAsia" w:ascii="Times New Roman" w:hAnsi="Times New Roman" w:cs="Times New Roman"/>
                <w:b w:val="0"/>
                <w:i w:val="0"/>
                <w:caps w:val="0"/>
                <w:spacing w:val="0"/>
                <w:w w:val="100"/>
                <w:sz w:val="18"/>
                <w:szCs w:val="18"/>
              </w:rPr>
              <w:t>。</w:t>
            </w:r>
          </w:p>
        </w:tc>
        <w:tc>
          <w:tcPr>
            <w:tcW w:w="1194"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72" w:type="dxa"/>
            <w:gridSpan w:val="4"/>
          </w:tcPr>
          <w:p>
            <w:pPr>
              <w:snapToGrid/>
              <w:spacing w:before="0" w:beforeAutospacing="0" w:after="0" w:afterAutospacing="0" w:line="340" w:lineRule="exact"/>
              <w:ind w:firstLine="482" w:firstLineChars="200"/>
              <w:jc w:val="both"/>
              <w:textAlignment w:val="baseline"/>
              <w:rPr>
                <w:rFonts w:ascii="Times New Roman" w:hAnsi="Times New Roman"/>
                <w:b/>
                <w:i w:val="0"/>
                <w:caps w:val="0"/>
                <w:spacing w:val="0"/>
                <w:w w:val="100"/>
                <w:sz w:val="24"/>
                <w:szCs w:val="24"/>
              </w:rPr>
            </w:pPr>
            <w:r>
              <w:rPr>
                <w:rFonts w:ascii="Times New Roman" w:hAnsi="Times New Roman"/>
                <w:b/>
                <w:i w:val="0"/>
                <w:caps w:val="0"/>
                <w:spacing w:val="0"/>
                <w:w w:val="100"/>
                <w:sz w:val="24"/>
                <w:szCs w:val="24"/>
              </w:rPr>
              <w:t>9.1</w:t>
            </w:r>
            <w:r>
              <w:rPr>
                <w:rFonts w:hint="eastAsia" w:ascii="Times New Roman" w:hAnsi="Times New Roman"/>
                <w:b/>
                <w:i w:val="0"/>
                <w:caps w:val="0"/>
                <w:spacing w:val="0"/>
                <w:w w:val="100"/>
                <w:sz w:val="24"/>
                <w:szCs w:val="24"/>
              </w:rPr>
              <w:t>校长符合国家有关部门的校长任职资质和专业标准，从事教育工作不少于</w:t>
            </w:r>
            <w:r>
              <w:rPr>
                <w:rFonts w:ascii="Times New Roman" w:hAnsi="Times New Roman"/>
                <w:b/>
                <w:i w:val="0"/>
                <w:caps w:val="0"/>
                <w:spacing w:val="0"/>
                <w:w w:val="100"/>
                <w:sz w:val="24"/>
                <w:szCs w:val="24"/>
              </w:rPr>
              <w:t>10</w:t>
            </w:r>
            <w:r>
              <w:rPr>
                <w:rFonts w:hint="eastAsia" w:ascii="Times New Roman" w:hAnsi="Times New Roman"/>
                <w:b/>
                <w:i w:val="0"/>
                <w:caps w:val="0"/>
                <w:spacing w:val="0"/>
                <w:w w:val="100"/>
                <w:sz w:val="24"/>
                <w:szCs w:val="24"/>
              </w:rPr>
              <w:t>年，近三年</w:t>
            </w:r>
            <w:r>
              <w:rPr>
                <w:rFonts w:hint="eastAsia" w:ascii="Times New Roman" w:hAnsi="Times New Roman"/>
                <w:b/>
                <w:bCs/>
                <w:i w:val="0"/>
                <w:caps w:val="0"/>
                <w:spacing w:val="0"/>
                <w:w w:val="100"/>
                <w:sz w:val="24"/>
                <w:szCs w:val="24"/>
              </w:rPr>
              <w:t>师生</w:t>
            </w:r>
            <w:r>
              <w:rPr>
                <w:rFonts w:hint="eastAsia" w:ascii="Times New Roman" w:hAnsi="Times New Roman"/>
                <w:b/>
                <w:i w:val="0"/>
                <w:caps w:val="0"/>
                <w:spacing w:val="0"/>
                <w:w w:val="100"/>
                <w:sz w:val="24"/>
                <w:szCs w:val="24"/>
              </w:rPr>
              <w:t>满意度均在</w:t>
            </w:r>
            <w:r>
              <w:rPr>
                <w:rFonts w:ascii="Times New Roman" w:hAnsi="Times New Roman"/>
                <w:b/>
                <w:i w:val="0"/>
                <w:caps w:val="0"/>
                <w:spacing w:val="0"/>
                <w:w w:val="100"/>
                <w:sz w:val="24"/>
                <w:szCs w:val="24"/>
              </w:rPr>
              <w:t>85%</w:t>
            </w:r>
            <w:r>
              <w:rPr>
                <w:rFonts w:hint="eastAsia" w:ascii="Times New Roman" w:hAnsi="Times New Roman"/>
                <w:b/>
                <w:i w:val="0"/>
                <w:caps w:val="0"/>
                <w:spacing w:val="0"/>
                <w:w w:val="100"/>
                <w:sz w:val="24"/>
                <w:szCs w:val="24"/>
              </w:rPr>
              <w:t>以上。</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2015年3月至2021年6月底齐玉海同志任校长，2021年7月至今张圣如同志任校长，两任校长均具有高中教师专业技术职称，任职均符合省定校长任职资格，张圣如校长从事教育工作已有38年，在学校中享有很高的威信和群众满意度。在每年局对学校考核中，校长都在教职工大会上公开述职，在师生民主测评中，满意率达</w:t>
            </w:r>
            <w:r>
              <w:rPr>
                <w:rFonts w:ascii="Times New Roman" w:hAnsi="Times New Roman"/>
                <w:b w:val="0"/>
                <w:i w:val="0"/>
                <w:caps w:val="0"/>
                <w:spacing w:val="0"/>
                <w:w w:val="100"/>
                <w:sz w:val="24"/>
                <w:szCs w:val="24"/>
              </w:rPr>
              <w:t>96%</w:t>
            </w:r>
            <w:r>
              <w:rPr>
                <w:rFonts w:hint="eastAsia" w:ascii="Times New Roman" w:hAnsi="Times New Roman"/>
                <w:b w:val="0"/>
                <w:i w:val="0"/>
                <w:caps w:val="0"/>
                <w:spacing w:val="0"/>
                <w:w w:val="100"/>
                <w:sz w:val="24"/>
                <w:szCs w:val="24"/>
              </w:rPr>
              <w:t>以上。</w:t>
            </w:r>
          </w:p>
          <w:p>
            <w:pPr>
              <w:snapToGrid/>
              <w:spacing w:before="0" w:beforeAutospacing="0" w:after="0" w:afterAutospacing="0" w:line="340" w:lineRule="exact"/>
              <w:ind w:firstLine="472" w:firstLineChars="196"/>
              <w:jc w:val="both"/>
              <w:textAlignment w:val="baseline"/>
              <w:rPr>
                <w:rFonts w:ascii="Times New Roman" w:hAnsi="Times New Roman"/>
                <w:b/>
                <w:i w:val="0"/>
                <w:caps w:val="0"/>
                <w:spacing w:val="0"/>
                <w:w w:val="100"/>
                <w:sz w:val="24"/>
                <w:szCs w:val="24"/>
              </w:rPr>
            </w:pPr>
            <w:r>
              <w:rPr>
                <w:rFonts w:ascii="Times New Roman" w:hAnsi="Times New Roman"/>
                <w:b/>
                <w:i w:val="0"/>
                <w:caps w:val="0"/>
                <w:spacing w:val="0"/>
                <w:w w:val="100"/>
                <w:sz w:val="24"/>
                <w:szCs w:val="24"/>
              </w:rPr>
              <w:t>9.2</w:t>
            </w:r>
            <w:r>
              <w:rPr>
                <w:rFonts w:hint="eastAsia" w:ascii="Times New Roman" w:hAnsi="Times New Roman"/>
                <w:b/>
                <w:i w:val="0"/>
                <w:caps w:val="0"/>
                <w:spacing w:val="0"/>
                <w:w w:val="100"/>
                <w:sz w:val="24"/>
                <w:szCs w:val="24"/>
              </w:rPr>
              <w:t>校长有较为先进的办学理念，具有规范办学意识和改革创新精神，在立德树人、五育并举、课程改革和教师队伍建设等方面有思考、有实践、有成果，任期目标达成情况良好。</w:t>
            </w:r>
          </w:p>
          <w:p>
            <w:pPr>
              <w:snapToGrid/>
              <w:spacing w:before="0" w:beforeAutospacing="0" w:after="0" w:afterAutospacing="0" w:line="240" w:lineRule="auto"/>
              <w:ind w:firstLine="480" w:firstLineChars="200"/>
              <w:jc w:val="both"/>
              <w:textAlignment w:val="baseline"/>
              <w:rPr>
                <w:rFonts w:ascii="宋体" w:hAnsi="宋体" w:eastAsia="宋体" w:cs="宋体"/>
                <w:b w:val="0"/>
                <w:i w:val="0"/>
                <w:caps w:val="0"/>
                <w:spacing w:val="0"/>
                <w:w w:val="100"/>
                <w:sz w:val="24"/>
                <w:szCs w:val="24"/>
              </w:rPr>
            </w:pPr>
            <w:r>
              <w:rPr>
                <w:rFonts w:hint="eastAsia" w:ascii="Times New Roman" w:hAnsi="Times New Roman"/>
                <w:b w:val="0"/>
                <w:i w:val="0"/>
                <w:caps w:val="0"/>
                <w:spacing w:val="0"/>
                <w:w w:val="100"/>
                <w:sz w:val="24"/>
                <w:szCs w:val="24"/>
              </w:rPr>
              <w:t>现任党支部书记、校长张圣如，1961年8月出生，1983年7月毕业于南京师范大学中文系，同年参加工作，中学高级教师，南通市高中语文学科带头人，南通市名校长。从事教育教学工作38年,2001年至2008年任通州区石港中学副校长，2008年至2014年任江苏省西亭中学副校长，2021年7月起任徐州京师未来实验学校党支部书记、校长。</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张圣如校长热爱教育事业，全面贯彻党的教育方针，精通教育管理，开拓进取，率先垂范，以扎实的工作作风和出色的工作成绩，赢得了广大师生员工的尊敬和爱戴。先后荣获“南通市通州区骨干教师”、“通州区高三优秀教师”、“通州区十佳教师”、“通州区优秀党员”等荣誉。</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张圣如校长具有积极进取、开拓创新的精神。</w:t>
            </w:r>
            <w:r>
              <w:rPr>
                <w:rFonts w:hint="eastAsia" w:ascii="宋体" w:hAnsi="宋体" w:eastAsia="Times New Roman" w:cs="宋体"/>
                <w:b w:val="0"/>
                <w:i w:val="0"/>
                <w:caps w:val="0"/>
                <w:spacing w:val="0"/>
                <w:w w:val="100"/>
                <w:kern w:val="0"/>
                <w:sz w:val="24"/>
                <w:szCs w:val="24"/>
                <w:lang w:val="zh-CN" w:eastAsia="en-US" w:bidi="en-US"/>
              </w:rPr>
              <w:t>秉承“</w:t>
            </w:r>
            <w:r>
              <w:rPr>
                <w:rFonts w:hint="eastAsia" w:ascii="宋体" w:hAnsi="宋体" w:eastAsia="Times New Roman" w:cs="宋体"/>
                <w:b w:val="0"/>
                <w:i w:val="0"/>
                <w:caps w:val="0"/>
                <w:spacing w:val="0"/>
                <w:w w:val="100"/>
                <w:kern w:val="0"/>
                <w:sz w:val="24"/>
                <w:szCs w:val="24"/>
                <w:lang w:bidi="en-US"/>
              </w:rPr>
              <w:t>为社会创办满意的学校，为学生开创美好的未来</w:t>
            </w:r>
            <w:r>
              <w:rPr>
                <w:rFonts w:hint="eastAsia" w:ascii="宋体" w:hAnsi="宋体" w:eastAsia="Times New Roman" w:cs="宋体"/>
                <w:b w:val="0"/>
                <w:i w:val="0"/>
                <w:caps w:val="0"/>
                <w:spacing w:val="0"/>
                <w:w w:val="100"/>
                <w:kern w:val="0"/>
                <w:sz w:val="24"/>
                <w:szCs w:val="24"/>
                <w:lang w:val="zh-CN" w:eastAsia="en-US" w:bidi="en-US"/>
              </w:rPr>
              <w:t>”的办学理念，</w:t>
            </w:r>
            <w:r>
              <w:rPr>
                <w:rFonts w:hint="eastAsia" w:ascii="Times New Roman" w:hAnsi="Times New Roman"/>
                <w:b w:val="0"/>
                <w:i w:val="0"/>
                <w:caps w:val="0"/>
                <w:spacing w:val="0"/>
                <w:w w:val="100"/>
                <w:sz w:val="24"/>
                <w:szCs w:val="24"/>
              </w:rPr>
              <w:t>以“奋进”、“温馨”为主旋律，以人为本，以德治校，内强素质，外塑形象。他坚信每一位教师都是潜在的优秀教师、每一名学生都是潜在的优秀学生。根据学校实际，他注重组织建设、师资建设、制度建设、文化建设、特色建设，为师生成长提供更多选择机会和发展空间。张校长特别重视学生的素质教育，他常说：“培养</w:t>
            </w:r>
            <w:r>
              <w:rPr>
                <w:rFonts w:hint="eastAsia" w:ascii="宋体" w:hAnsi="宋体" w:eastAsia="Times New Roman" w:cs="宋体"/>
                <w:b w:val="0"/>
                <w:i w:val="0"/>
                <w:caps w:val="0"/>
                <w:spacing w:val="0"/>
                <w:w w:val="100"/>
                <w:kern w:val="0"/>
                <w:sz w:val="24"/>
                <w:szCs w:val="24"/>
                <w:lang w:bidi="en-US"/>
              </w:rPr>
              <w:t>高素质、高能力、高情商新一代中学生</w:t>
            </w:r>
            <w:r>
              <w:rPr>
                <w:rFonts w:hint="eastAsia" w:ascii="Times New Roman" w:hAnsi="Times New Roman"/>
                <w:b w:val="0"/>
                <w:i w:val="0"/>
                <w:caps w:val="0"/>
                <w:spacing w:val="0"/>
                <w:w w:val="100"/>
                <w:sz w:val="24"/>
                <w:szCs w:val="24"/>
              </w:rPr>
              <w:t>，必须做到立德树人、五育并举”。张校长组织全校教职工认真学习党的教育方针，学习党的十八大、十九大有关教育论述的理论，把立德树人作为教育的根本任务，把培育德、智、体、美、劳全面发展的学生作为办学目标。他说，培养</w:t>
            </w:r>
            <w:r>
              <w:rPr>
                <w:rFonts w:hint="eastAsia" w:ascii="宋体" w:hAnsi="宋体" w:eastAsia="Times New Roman" w:cs="宋体"/>
                <w:b w:val="0"/>
                <w:i w:val="0"/>
                <w:caps w:val="0"/>
                <w:spacing w:val="0"/>
                <w:w w:val="100"/>
                <w:kern w:val="0"/>
                <w:sz w:val="24"/>
                <w:szCs w:val="24"/>
                <w:lang w:bidi="en-US"/>
              </w:rPr>
              <w:t>高素质、高能力、高情商新一代中学生</w:t>
            </w:r>
            <w:r>
              <w:rPr>
                <w:rFonts w:hint="eastAsia" w:ascii="Times New Roman" w:hAnsi="Times New Roman"/>
                <w:b w:val="0"/>
                <w:i w:val="0"/>
                <w:caps w:val="0"/>
                <w:spacing w:val="0"/>
                <w:w w:val="100"/>
                <w:sz w:val="24"/>
                <w:szCs w:val="24"/>
              </w:rPr>
              <w:t>，就是贯彻党的教育方针。</w:t>
            </w:r>
          </w:p>
          <w:p>
            <w:pPr>
              <w:snapToGrid/>
              <w:spacing w:before="0" w:beforeAutospacing="0" w:after="0" w:afterAutospacing="0" w:line="340" w:lineRule="exact"/>
              <w:ind w:firstLine="472" w:firstLineChars="196"/>
              <w:jc w:val="both"/>
              <w:textAlignment w:val="baseline"/>
              <w:rPr>
                <w:rFonts w:ascii="Times New Roman" w:hAnsi="Times New Roman"/>
                <w:b/>
                <w:i w:val="0"/>
                <w:caps w:val="0"/>
                <w:spacing w:val="0"/>
                <w:w w:val="100"/>
                <w:sz w:val="24"/>
                <w:szCs w:val="24"/>
              </w:rPr>
            </w:pPr>
            <w:r>
              <w:rPr>
                <w:rFonts w:hint="eastAsia" w:ascii="Times New Roman" w:hAnsi="Times New Roman"/>
                <w:b/>
                <w:i w:val="0"/>
                <w:caps w:val="0"/>
                <w:spacing w:val="0"/>
                <w:w w:val="100"/>
                <w:sz w:val="24"/>
                <w:szCs w:val="24"/>
              </w:rPr>
              <w:t>9.3校长对教育教学和学校管理有较为深入的研究，近3年在设区市级及以上媒体发表或会议交流教育管理成果，主持过设区市级研究课题或改革项目。</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张圣如校长一直给我们全体教职员工灌输一个理念，即教学是学校工作的中心，而优秀的教职工队伍是完成教学工作的基本保障。因此，加强教师队伍建设是张校长工作的重中之重。他对教职工的要求期盼用四个字概括：奋进温馨。他对教师还有更多的人文关怀，每一位员工过生日当天，他都会送上自己亲手写的生日贺卡，邀请老师面对面交流沟通，经了解教师的工作生活家庭等情况，解决教职工的后顾之忧，让老师们安心地投入到教书育人当中去。如今，我校教职工精神面貌好，一批优秀教师脱颖而出，爱生如子、敬业爱岗、课改先进的老师不断涌现出来。</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质量是学校的立身之本，改革是学校发展的不竭动力。张校长认为，学校改革理念为先、教学改革课堂为先、课堂改革教师为先、方式改革学生为先。学校今年引进南通教育模式，教学常规管理实施“精致管理”即精准、精细、精致，课堂教学实施“限时讲授、合作学习、踊跃展示、总结提升”十六字策略，作业管理落实“四精四必”要求，即“精选、精炼、精批、精讲”“有练必躬、有发必收、有收必批、有批必评”。张校长以身作则、率先垂范的工作态度为同行们所称道，出色的管理水平为教职工们所折服，他用人格魅力引领着全校师生。他将“培养高素质、高能力、高情商新一代中学生”的办学目标深深注入到学校的每一个角落。在2021-2022学年度第一学期期中“十校联考”中我校更是取得了优异成绩，为家长和社会交了一份满意的答卷，京师未来的声誉和口碑有了显著的提升。</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在教学教学成果方面，张圣如校长在《中学语文教学》、《语文教学通讯》、《江苏教育研究》、《语文之友》等杂志上发表论文十多篇，先后荣获“南通市通州区骨干教师”、“通州区高三优秀教师”、“通州区十佳教师”、“通州区优秀党员”等荣誉。</w:t>
            </w:r>
          </w:p>
          <w:p>
            <w:pPr>
              <w:snapToGrid/>
              <w:spacing w:before="0" w:beforeAutospacing="0" w:after="0" w:afterAutospacing="0" w:line="340" w:lineRule="exact"/>
              <w:ind w:firstLine="477" w:firstLineChars="198"/>
              <w:jc w:val="both"/>
              <w:textAlignment w:val="baseline"/>
              <w:rPr>
                <w:rFonts w:ascii="Times New Roman" w:hAnsi="Times New Roman"/>
                <w:b/>
                <w:i w:val="0"/>
                <w:caps w:val="0"/>
                <w:spacing w:val="0"/>
                <w:w w:val="100"/>
                <w:sz w:val="24"/>
                <w:szCs w:val="24"/>
              </w:rPr>
            </w:pPr>
            <w:r>
              <w:rPr>
                <w:rFonts w:ascii="Times New Roman" w:hAnsi="Times New Roman"/>
                <w:b/>
                <w:i w:val="0"/>
                <w:caps w:val="0"/>
                <w:spacing w:val="0"/>
                <w:w w:val="100"/>
                <w:sz w:val="24"/>
                <w:szCs w:val="24"/>
              </w:rPr>
              <w:t>9.4</w:t>
            </w:r>
            <w:r>
              <w:rPr>
                <w:rFonts w:hint="eastAsia" w:ascii="Times New Roman" w:hAnsi="Times New Roman"/>
                <w:b/>
                <w:i w:val="0"/>
                <w:caps w:val="0"/>
                <w:spacing w:val="0"/>
                <w:w w:val="100"/>
                <w:sz w:val="24"/>
                <w:szCs w:val="24"/>
              </w:rPr>
              <w:t>校长深入教学一线，完成规定的教学任务，有计划地听评课，每学期听评课不少于</w:t>
            </w:r>
            <w:r>
              <w:rPr>
                <w:rFonts w:ascii="Times New Roman" w:hAnsi="Times New Roman"/>
                <w:b/>
                <w:i w:val="0"/>
                <w:caps w:val="0"/>
                <w:spacing w:val="0"/>
                <w:w w:val="100"/>
                <w:sz w:val="24"/>
                <w:szCs w:val="24"/>
              </w:rPr>
              <w:t>30</w:t>
            </w:r>
            <w:r>
              <w:rPr>
                <w:rFonts w:hint="eastAsia" w:ascii="Times New Roman" w:hAnsi="Times New Roman"/>
                <w:b/>
                <w:i w:val="0"/>
                <w:caps w:val="0"/>
                <w:spacing w:val="0"/>
                <w:w w:val="100"/>
                <w:sz w:val="24"/>
                <w:szCs w:val="24"/>
              </w:rPr>
              <w:t>节，能覆盖各年级、全学科，兼顾必修、选修及学校特色课程。中层及以上干部</w:t>
            </w:r>
            <w:r>
              <w:rPr>
                <w:rFonts w:ascii="Times New Roman" w:hAnsi="Times New Roman"/>
                <w:b/>
                <w:i w:val="0"/>
                <w:caps w:val="0"/>
                <w:spacing w:val="0"/>
                <w:w w:val="100"/>
                <w:sz w:val="24"/>
                <w:szCs w:val="24"/>
              </w:rPr>
              <w:t>90%</w:t>
            </w:r>
            <w:r>
              <w:rPr>
                <w:rFonts w:hint="eastAsia" w:ascii="Times New Roman" w:hAnsi="Times New Roman"/>
                <w:b/>
                <w:i w:val="0"/>
                <w:caps w:val="0"/>
                <w:spacing w:val="0"/>
                <w:w w:val="100"/>
                <w:sz w:val="24"/>
                <w:szCs w:val="24"/>
              </w:rPr>
              <w:t>以上的在教学一线课堂任教。</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张圣如校长特别关注教师的专业提升，经常深入课堂，认真参加备课组、学科组活动，本学期以来,坚持深入课堂一线进行教学调研，每周听课6节以上，所听学科涵盖语、数、外等</w:t>
            </w:r>
            <w:r>
              <w:rPr>
                <w:rFonts w:ascii="Times New Roman" w:hAnsi="Times New Roman"/>
                <w:b w:val="0"/>
                <w:i w:val="0"/>
                <w:caps w:val="0"/>
                <w:spacing w:val="0"/>
                <w:w w:val="100"/>
                <w:sz w:val="24"/>
                <w:szCs w:val="24"/>
              </w:rPr>
              <w:t>13</w:t>
            </w:r>
            <w:r>
              <w:rPr>
                <w:rFonts w:hint="eastAsia" w:ascii="Times New Roman" w:hAnsi="Times New Roman"/>
                <w:b w:val="0"/>
                <w:i w:val="0"/>
                <w:caps w:val="0"/>
                <w:spacing w:val="0"/>
                <w:w w:val="100"/>
                <w:sz w:val="24"/>
                <w:szCs w:val="24"/>
              </w:rPr>
              <w:t>门学科和学校特色校本课程。同时他积极参与到学生社团活动、研究性学习、社会综合实践中去。通过推门听课、课后指导、参与备课和鼓励教师撰写论文等方式，以提升教师专业素养，促进教师专业发展。</w:t>
            </w:r>
          </w:p>
          <w:p>
            <w:pPr>
              <w:snapToGrid/>
              <w:spacing w:before="0" w:beforeAutospacing="0" w:after="0" w:afterAutospacing="0" w:line="240" w:lineRule="auto"/>
              <w:ind w:firstLine="480"/>
              <w:jc w:val="both"/>
              <w:textAlignment w:val="baseline"/>
              <w:rPr>
                <w:rFonts w:ascii="宋体" w:hAnsi="宋体" w:eastAsia="宋体" w:cs="宋体"/>
                <w:b w:val="0"/>
                <w:i w:val="0"/>
                <w:caps w:val="0"/>
                <w:spacing w:val="0"/>
                <w:w w:val="100"/>
                <w:sz w:val="24"/>
                <w:szCs w:val="24"/>
              </w:rPr>
            </w:pPr>
            <w:r>
              <w:rPr>
                <w:rFonts w:hint="eastAsia" w:ascii="Times New Roman" w:hAnsi="Times New Roman"/>
                <w:b w:val="0"/>
                <w:i w:val="0"/>
                <w:caps w:val="0"/>
                <w:spacing w:val="0"/>
                <w:w w:val="100"/>
                <w:sz w:val="24"/>
                <w:szCs w:val="24"/>
              </w:rPr>
              <w:t>我校校级领导2名，中层领导班子成员</w:t>
            </w:r>
            <w:r>
              <w:rPr>
                <w:rFonts w:ascii="Times New Roman" w:hAnsi="Times New Roman"/>
                <w:b w:val="0"/>
                <w:i w:val="0"/>
                <w:caps w:val="0"/>
                <w:spacing w:val="0"/>
                <w:w w:val="100"/>
                <w:sz w:val="24"/>
                <w:szCs w:val="24"/>
              </w:rPr>
              <w:t>1</w:t>
            </w:r>
            <w:r>
              <w:rPr>
                <w:rFonts w:hint="eastAsia" w:ascii="Times New Roman" w:hAnsi="Times New Roman"/>
                <w:b w:val="0"/>
                <w:i w:val="0"/>
                <w:caps w:val="0"/>
                <w:spacing w:val="0"/>
                <w:w w:val="100"/>
                <w:sz w:val="24"/>
                <w:szCs w:val="24"/>
              </w:rPr>
              <w:t>0人，任教学科分布为语文、物理、化学、生物、政治、历史、体育、音乐、心理等。中层及以上干部83.3%以上的在教学一线课堂任教。中层干部团队熟悉党的教育方针、政策，有实干精神和服务意识，以身作则，奋力拼搏，扎实工作。各处室间相互协调，齐心协力，共同支撑，和谐发展。</w:t>
            </w:r>
          </w:p>
          <w:p>
            <w:pPr>
              <w:snapToGrid/>
              <w:spacing w:before="0" w:beforeAutospacing="0" w:after="0" w:afterAutospacing="0" w:line="340" w:lineRule="exact"/>
              <w:ind w:firstLine="472" w:firstLineChars="196"/>
              <w:jc w:val="both"/>
              <w:textAlignment w:val="baseline"/>
              <w:rPr>
                <w:rFonts w:ascii="Times New Roman" w:hAnsi="Times New Roman"/>
                <w:b/>
                <w:i w:val="0"/>
                <w:caps w:val="0"/>
                <w:spacing w:val="0"/>
                <w:w w:val="100"/>
                <w:sz w:val="24"/>
                <w:szCs w:val="24"/>
              </w:rPr>
            </w:pPr>
            <w:r>
              <w:rPr>
                <w:rFonts w:ascii="Times New Roman" w:hAnsi="Times New Roman"/>
                <w:b/>
                <w:i w:val="0"/>
                <w:caps w:val="0"/>
                <w:spacing w:val="0"/>
                <w:w w:val="100"/>
                <w:sz w:val="24"/>
                <w:szCs w:val="24"/>
              </w:rPr>
              <w:t>9.5</w:t>
            </w:r>
            <w:r>
              <w:rPr>
                <w:rFonts w:hint="eastAsia" w:ascii="Times New Roman" w:hAnsi="Times New Roman"/>
                <w:b/>
                <w:i w:val="0"/>
                <w:caps w:val="0"/>
                <w:spacing w:val="0"/>
                <w:w w:val="100"/>
                <w:sz w:val="24"/>
                <w:szCs w:val="24"/>
              </w:rPr>
              <w:t>领导班子及管理干部职位设置、年龄层次、专业结构等合理，选拔任用和考核奖惩的标准科学、程序规范、结果公正。</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学校领导班子及管理队伍整体素质好，中层以上干部都是经过公开竞聘上岗的一线教学人员，是教学的骨干，他们年龄层次和专业结构合理，具有良好的群众基础和丰富的教育教学及管理经验，能胜任各自的工作。</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学校完善干部选拔任用工作，健全考核、评价、监督和奖惩的长效机制，推进干部内部轮岗交流，优化了中层干部年度考核工作。</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学校坚持“德才兼备、以德为先”用人标准，坚持选拔标准和条件。真正把那些理想信念坚定、党性观念强、党纪作风好、广大干部群众认可的优秀干部选拔出来，形成注重品行、科学发展、崇尚实干、重视基层、鼓励创新、群众公认的正确用人导向。</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学校严格选拔工作程序。在一定范围内进行会议投票推荐和个别谈话推荐的基础上，依据民主推荐情况和班子建设需要，集体研究提出建议人员名单，经过公开述职，现场答辩，民主测评等环节，选拔出素质优良、年龄层次和专业结构合理的干部队伍。</w:t>
            </w:r>
          </w:p>
          <w:p>
            <w:pPr>
              <w:snapToGrid/>
              <w:spacing w:before="0" w:beforeAutospacing="0" w:after="0" w:afterAutospacing="0" w:line="240" w:lineRule="auto"/>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　　学校坚持优化结构。确保干部队伍形成合理的年龄和专业知识结构，推进干部队伍建设的科学化。</w:t>
            </w:r>
          </w:p>
          <w:p>
            <w:pPr>
              <w:snapToGrid/>
              <w:spacing w:before="0" w:beforeAutospacing="0" w:after="0" w:afterAutospacing="0" w:line="240" w:lineRule="auto"/>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　　坚持重在培养。以提高思想政治素质、领导科学发展能力和改进作风为重点，加强实践锻炼，在实践中提高干部的素质和能力。</w:t>
            </w:r>
          </w:p>
          <w:p>
            <w:pPr>
              <w:snapToGrid/>
              <w:spacing w:before="0" w:beforeAutospacing="0" w:after="0" w:afterAutospacing="0" w:line="240" w:lineRule="auto"/>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　　坚持改革创新。按照民主、公开、竞争、择优方针，把握工作规律，坚持改革创新，不断完善干部的选拔、培养、管理、使用等工作机制，努力推进干部工作科学化、民主化、制度化。</w:t>
            </w:r>
          </w:p>
          <w:p>
            <w:pPr>
              <w:snapToGrid/>
              <w:spacing w:before="0" w:beforeAutospacing="0" w:after="0" w:afterAutospacing="0" w:line="240" w:lineRule="auto"/>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　　坚持严格管理。实现干部队伍动态管理、有进有出，始终保持充足的数量、较高的素质和合理的结构。　</w:t>
            </w:r>
          </w:p>
          <w:p>
            <w:pPr>
              <w:snapToGrid/>
              <w:spacing w:before="0" w:beforeAutospacing="0" w:after="0" w:afterAutospacing="0" w:line="340" w:lineRule="exact"/>
              <w:ind w:firstLine="472" w:firstLineChars="196"/>
              <w:jc w:val="both"/>
              <w:textAlignment w:val="baseline"/>
              <w:rPr>
                <w:rFonts w:ascii="Times New Roman" w:hAnsi="Times New Roman"/>
                <w:b w:val="0"/>
                <w:i w:val="0"/>
                <w:caps w:val="0"/>
                <w:spacing w:val="0"/>
                <w:w w:val="100"/>
                <w:sz w:val="24"/>
                <w:szCs w:val="24"/>
              </w:rPr>
            </w:pPr>
            <w:r>
              <w:rPr>
                <w:rFonts w:ascii="Times New Roman" w:hAnsi="Times New Roman"/>
                <w:b/>
                <w:i w:val="0"/>
                <w:caps w:val="0"/>
                <w:spacing w:val="0"/>
                <w:w w:val="100"/>
                <w:sz w:val="24"/>
                <w:szCs w:val="24"/>
              </w:rPr>
              <w:t>9.6</w:t>
            </w:r>
            <w:r>
              <w:rPr>
                <w:rFonts w:hint="eastAsia" w:ascii="Times New Roman" w:hAnsi="Times New Roman"/>
                <w:b/>
                <w:i w:val="0"/>
                <w:caps w:val="0"/>
                <w:spacing w:val="0"/>
                <w:w w:val="100"/>
                <w:sz w:val="24"/>
                <w:szCs w:val="24"/>
              </w:rPr>
              <w:t>干部队伍整体素质好，有服务意识、实干精神，能廉洁自律、团结协作，无违规违纪违法现象，师生满意度在</w:t>
            </w:r>
            <w:r>
              <w:rPr>
                <w:rFonts w:ascii="Times New Roman" w:hAnsi="Times New Roman"/>
                <w:b/>
                <w:bCs/>
                <w:i w:val="0"/>
                <w:caps w:val="0"/>
                <w:spacing w:val="0"/>
                <w:w w:val="100"/>
                <w:sz w:val="24"/>
                <w:szCs w:val="24"/>
              </w:rPr>
              <w:t>85%</w:t>
            </w:r>
            <w:r>
              <w:rPr>
                <w:rFonts w:hint="eastAsia" w:ascii="Times New Roman" w:hAnsi="Times New Roman"/>
                <w:b/>
                <w:i w:val="0"/>
                <w:caps w:val="0"/>
                <w:spacing w:val="0"/>
                <w:w w:val="100"/>
                <w:sz w:val="24"/>
                <w:szCs w:val="24"/>
              </w:rPr>
              <w:t>以上。</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学校领导班子及管理队伍整体素质好，班子成员分工明确，工作积极热情，务实创新，认真负责，是一个团结协作有战斗力的集体。遇有学校重大问题，如招生、基建、招聘新教师、年度评优等，实行民主集中制，都是支部会、校长办公会多次讨论才形成决议。班子成员求真务实，经常深入一线，虚心听取各方意见和建议，从而使全校教职工思想统一，目标一致，营造出了凝心聚力的和谐氛围。</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班子成员务实开拓，与时俱进，率先垂范，以身作则，勇挑重担，廉洁自律，善于在实践中进行理性思考和总结，善于在理论指导下进行实践探索，开拓创新。</w:t>
            </w:r>
            <w:r>
              <w:rPr>
                <w:rFonts w:ascii="Times New Roman" w:hAnsi="Times New Roman"/>
                <w:b w:val="0"/>
                <w:i w:val="0"/>
                <w:caps w:val="0"/>
                <w:spacing w:val="0"/>
                <w:w w:val="100"/>
                <w:sz w:val="24"/>
                <w:szCs w:val="24"/>
              </w:rPr>
              <w:t>在校长</w:t>
            </w:r>
            <w:r>
              <w:rPr>
                <w:rFonts w:hint="eastAsia" w:ascii="Times New Roman" w:hAnsi="Times New Roman"/>
                <w:b w:val="0"/>
                <w:i w:val="0"/>
                <w:caps w:val="0"/>
                <w:spacing w:val="0"/>
                <w:w w:val="100"/>
                <w:sz w:val="24"/>
                <w:szCs w:val="24"/>
              </w:rPr>
              <w:t>张圣如</w:t>
            </w:r>
            <w:r>
              <w:rPr>
                <w:rFonts w:ascii="Times New Roman" w:hAnsi="Times New Roman"/>
                <w:b w:val="0"/>
                <w:i w:val="0"/>
                <w:caps w:val="0"/>
                <w:spacing w:val="0"/>
                <w:w w:val="100"/>
                <w:sz w:val="24"/>
                <w:szCs w:val="24"/>
              </w:rPr>
              <w:t>的引领下，学校</w:t>
            </w:r>
            <w:r>
              <w:rPr>
                <w:rFonts w:hint="eastAsia" w:ascii="Times New Roman" w:hAnsi="Times New Roman"/>
                <w:b w:val="0"/>
                <w:i w:val="0"/>
                <w:caps w:val="0"/>
                <w:spacing w:val="0"/>
                <w:w w:val="100"/>
                <w:sz w:val="24"/>
                <w:szCs w:val="24"/>
              </w:rPr>
              <w:t>干部队伍</w:t>
            </w:r>
            <w:r>
              <w:rPr>
                <w:rFonts w:ascii="Times New Roman" w:hAnsi="Times New Roman"/>
                <w:b w:val="0"/>
                <w:i w:val="0"/>
                <w:caps w:val="0"/>
                <w:spacing w:val="0"/>
                <w:w w:val="100"/>
                <w:sz w:val="24"/>
                <w:szCs w:val="24"/>
              </w:rPr>
              <w:t>齐心协力，秉持“</w:t>
            </w:r>
            <w:r>
              <w:rPr>
                <w:rFonts w:hint="eastAsia" w:ascii="Times New Roman" w:hAnsi="Times New Roman"/>
                <w:b w:val="0"/>
                <w:i w:val="0"/>
                <w:caps w:val="0"/>
                <w:spacing w:val="0"/>
                <w:w w:val="100"/>
                <w:sz w:val="24"/>
                <w:szCs w:val="24"/>
              </w:rPr>
              <w:t>为社会创办满意的学校，为学生开创美好的未来”为办学理念，以“高素质、高能力、高情商”为培养目标</w:t>
            </w:r>
            <w:r>
              <w:rPr>
                <w:rFonts w:ascii="Times New Roman" w:hAnsi="Times New Roman"/>
                <w:b w:val="0"/>
                <w:i w:val="0"/>
                <w:caps w:val="0"/>
                <w:spacing w:val="0"/>
                <w:w w:val="100"/>
                <w:sz w:val="24"/>
                <w:szCs w:val="24"/>
              </w:rPr>
              <w:t>，围绕把学校建成“环境生态化、设施现代化、管理人本化、师资优质化、教学素质化、办学特色化”的江苏省</w:t>
            </w:r>
            <w:r>
              <w:rPr>
                <w:rFonts w:hint="eastAsia" w:ascii="Times New Roman" w:hAnsi="Times New Roman"/>
                <w:b w:val="0"/>
                <w:i w:val="0"/>
                <w:caps w:val="0"/>
                <w:spacing w:val="0"/>
                <w:w w:val="100"/>
                <w:sz w:val="24"/>
                <w:szCs w:val="24"/>
              </w:rPr>
              <w:t>三</w:t>
            </w:r>
            <w:r>
              <w:rPr>
                <w:rFonts w:ascii="Times New Roman" w:hAnsi="Times New Roman"/>
                <w:b w:val="0"/>
                <w:i w:val="0"/>
                <w:caps w:val="0"/>
                <w:spacing w:val="0"/>
                <w:w w:val="100"/>
                <w:sz w:val="24"/>
                <w:szCs w:val="24"/>
              </w:rPr>
              <w:t>星级普通高中这一办学目标，抓常规、重基础、讲规范、创特色，牢固树立质量是学校生命的意识，同心同德，团结协作，经常深入课堂了解教情、学情，班子成员每人每学期听课不少于</w:t>
            </w:r>
            <w:r>
              <w:rPr>
                <w:rFonts w:hint="eastAsia" w:ascii="Times New Roman" w:hAnsi="Times New Roman"/>
                <w:b w:val="0"/>
                <w:i w:val="0"/>
                <w:caps w:val="0"/>
                <w:spacing w:val="0"/>
                <w:w w:val="100"/>
                <w:sz w:val="24"/>
                <w:szCs w:val="24"/>
              </w:rPr>
              <w:t>4</w:t>
            </w:r>
            <w:r>
              <w:rPr>
                <w:rFonts w:ascii="Times New Roman" w:hAnsi="Times New Roman"/>
                <w:b w:val="0"/>
                <w:i w:val="0"/>
                <w:caps w:val="0"/>
                <w:spacing w:val="0"/>
                <w:w w:val="100"/>
                <w:sz w:val="24"/>
                <w:szCs w:val="24"/>
              </w:rPr>
              <w:t>0节。同时，他们内聚人心，外塑形象，始终保持一身正气的自身形象、一丝不苟的工作态度、一心一意的奉献精神、一如既往的团队合作、一往无前的争先意识，尤其是在这次创建</w:t>
            </w:r>
            <w:r>
              <w:rPr>
                <w:rFonts w:hint="eastAsia" w:ascii="Times New Roman" w:hAnsi="Times New Roman"/>
                <w:b w:val="0"/>
                <w:i w:val="0"/>
                <w:caps w:val="0"/>
                <w:spacing w:val="0"/>
                <w:w w:val="100"/>
                <w:sz w:val="24"/>
                <w:szCs w:val="24"/>
              </w:rPr>
              <w:t>二</w:t>
            </w:r>
            <w:r>
              <w:rPr>
                <w:rFonts w:ascii="Times New Roman" w:hAnsi="Times New Roman"/>
                <w:b w:val="0"/>
                <w:i w:val="0"/>
                <w:caps w:val="0"/>
                <w:spacing w:val="0"/>
                <w:w w:val="100"/>
                <w:sz w:val="24"/>
                <w:szCs w:val="24"/>
              </w:rPr>
              <w:t>星级普通高中的征途上，率先垂范，带领全校教职员工负重拼搏，学校教育事业蒸蒸日上，教育质量不断提高。</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班子成员在强化管理的同时，不忘增强服务意识，热情为师生排忧解难，力所能及地帮助师生解决实际问题，在学校中享有很高的威信和群众满意度，无违规违纪违法现象。</w:t>
            </w:r>
            <w:r>
              <w:rPr>
                <w:rFonts w:ascii="Times New Roman" w:hAnsi="Times New Roman"/>
                <w:b w:val="0"/>
                <w:i w:val="0"/>
                <w:caps w:val="0"/>
                <w:spacing w:val="0"/>
                <w:w w:val="100"/>
                <w:sz w:val="24"/>
                <w:szCs w:val="24"/>
              </w:rPr>
              <w:t>学校每年对中层以上领导干部进行民主考核测评，好评率均在92%以上。</w:t>
            </w:r>
          </w:p>
          <w:p>
            <w:pPr>
              <w:snapToGrid/>
              <w:spacing w:before="0" w:beforeAutospacing="0" w:after="0" w:afterAutospacing="0" w:line="240" w:lineRule="auto"/>
              <w:ind w:firstLine="480"/>
              <w:jc w:val="both"/>
              <w:textAlignment w:val="baseline"/>
              <w:rPr>
                <w:rFonts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bl>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p>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（2）基础数据</w:t>
      </w:r>
    </w:p>
    <w:p>
      <w:pPr>
        <w:tabs>
          <w:tab w:val="left" w:pos="9135"/>
        </w:tabs>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hint="eastAsia" w:ascii="Times New Roman" w:hAnsi="Times New Roman" w:cs="Times New Roman"/>
          <w:b/>
          <w:i w:val="0"/>
          <w:caps w:val="0"/>
          <w:spacing w:val="0"/>
          <w:w w:val="100"/>
          <w:sz w:val="21"/>
          <w:szCs w:val="21"/>
        </w:rPr>
        <w:t>2-1-1校长基础信息</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542"/>
        <w:gridCol w:w="1058"/>
        <w:gridCol w:w="960"/>
        <w:gridCol w:w="1134"/>
        <w:gridCol w:w="851"/>
        <w:gridCol w:w="1134"/>
        <w:gridCol w:w="708"/>
        <w:gridCol w:w="709"/>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10"/>
            <w:tcBorders>
              <w:top w:val="nil"/>
              <w:left w:val="nil"/>
              <w:bottom w:val="nil"/>
              <w:right w:val="nil"/>
            </w:tcBorders>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98" w:type="dxa"/>
            <w:vMerge w:val="restart"/>
            <w:vAlign w:val="center"/>
          </w:tcPr>
          <w:p>
            <w:pPr>
              <w:snapToGrid/>
              <w:spacing w:before="0" w:beforeAutospacing="0" w:after="0" w:afterAutospacing="0" w:line="240" w:lineRule="auto"/>
              <w:jc w:val="center"/>
              <w:textAlignment w:val="baseline"/>
              <w:rPr>
                <w:b/>
                <w:i w:val="0"/>
                <w:caps w:val="0"/>
                <w:spacing w:val="0"/>
                <w:w w:val="100"/>
                <w:sz w:val="20"/>
              </w:rPr>
            </w:pPr>
            <w:r>
              <w:rPr>
                <w:b/>
                <w:i w:val="0"/>
                <w:caps w:val="0"/>
                <w:spacing w:val="0"/>
                <w:w w:val="100"/>
                <w:sz w:val="21"/>
              </w:rPr>
              <w:t>姓名</w:t>
            </w:r>
          </w:p>
        </w:tc>
        <w:tc>
          <w:tcPr>
            <w:tcW w:w="542" w:type="dxa"/>
            <w:vMerge w:val="restart"/>
            <w:vAlign w:val="center"/>
          </w:tcPr>
          <w:p>
            <w:pPr>
              <w:snapToGrid/>
              <w:spacing w:before="0" w:beforeAutospacing="0" w:after="0" w:afterAutospacing="0" w:line="240" w:lineRule="auto"/>
              <w:jc w:val="center"/>
              <w:textAlignment w:val="baseline"/>
              <w:rPr>
                <w:b/>
                <w:i w:val="0"/>
                <w:caps w:val="0"/>
                <w:spacing w:val="0"/>
                <w:w w:val="100"/>
                <w:sz w:val="20"/>
              </w:rPr>
            </w:pPr>
            <w:r>
              <w:rPr>
                <w:b/>
                <w:i w:val="0"/>
                <w:caps w:val="0"/>
                <w:spacing w:val="0"/>
                <w:w w:val="100"/>
                <w:sz w:val="21"/>
              </w:rPr>
              <w:t>年龄</w:t>
            </w:r>
          </w:p>
        </w:tc>
        <w:tc>
          <w:tcPr>
            <w:tcW w:w="1058" w:type="dxa"/>
            <w:vMerge w:val="restart"/>
            <w:vAlign w:val="center"/>
          </w:tcPr>
          <w:p>
            <w:pPr>
              <w:snapToGrid/>
              <w:spacing w:before="0" w:beforeAutospacing="0" w:after="0" w:afterAutospacing="0" w:line="240" w:lineRule="auto"/>
              <w:jc w:val="center"/>
              <w:textAlignment w:val="baseline"/>
              <w:rPr>
                <w:b/>
                <w:i w:val="0"/>
                <w:caps w:val="0"/>
                <w:spacing w:val="0"/>
                <w:w w:val="100"/>
                <w:sz w:val="20"/>
              </w:rPr>
            </w:pPr>
            <w:r>
              <w:rPr>
                <w:b/>
                <w:i w:val="0"/>
                <w:caps w:val="0"/>
                <w:spacing w:val="0"/>
                <w:w w:val="100"/>
                <w:sz w:val="21"/>
              </w:rPr>
              <w:t>最高学历/学位</w:t>
            </w:r>
          </w:p>
        </w:tc>
        <w:tc>
          <w:tcPr>
            <w:tcW w:w="960" w:type="dxa"/>
            <w:vMerge w:val="restart"/>
            <w:vAlign w:val="center"/>
          </w:tcPr>
          <w:p>
            <w:pPr>
              <w:snapToGrid/>
              <w:spacing w:before="0" w:beforeAutospacing="0" w:after="0" w:afterAutospacing="0" w:line="240" w:lineRule="auto"/>
              <w:jc w:val="center"/>
              <w:textAlignment w:val="baseline"/>
              <w:rPr>
                <w:b/>
                <w:i w:val="0"/>
                <w:caps w:val="0"/>
                <w:spacing w:val="0"/>
                <w:w w:val="100"/>
                <w:sz w:val="20"/>
              </w:rPr>
            </w:pPr>
            <w:r>
              <w:rPr>
                <w:b/>
                <w:i w:val="0"/>
                <w:caps w:val="0"/>
                <w:spacing w:val="0"/>
                <w:w w:val="100"/>
                <w:sz w:val="21"/>
              </w:rPr>
              <w:t>专业技</w:t>
            </w:r>
          </w:p>
          <w:p>
            <w:pPr>
              <w:snapToGrid/>
              <w:spacing w:before="0" w:beforeAutospacing="0" w:after="0" w:afterAutospacing="0" w:line="240" w:lineRule="auto"/>
              <w:jc w:val="center"/>
              <w:textAlignment w:val="baseline"/>
              <w:rPr>
                <w:b/>
                <w:i w:val="0"/>
                <w:caps w:val="0"/>
                <w:spacing w:val="0"/>
                <w:w w:val="100"/>
                <w:sz w:val="20"/>
              </w:rPr>
            </w:pPr>
            <w:r>
              <w:rPr>
                <w:b/>
                <w:i w:val="0"/>
                <w:caps w:val="0"/>
                <w:spacing w:val="0"/>
                <w:w w:val="100"/>
                <w:sz w:val="21"/>
              </w:rPr>
              <w:t>术职称</w:t>
            </w:r>
          </w:p>
        </w:tc>
        <w:tc>
          <w:tcPr>
            <w:tcW w:w="1134" w:type="dxa"/>
            <w:vMerge w:val="restart"/>
            <w:vAlign w:val="center"/>
          </w:tcPr>
          <w:p>
            <w:pPr>
              <w:snapToGrid/>
              <w:spacing w:before="0" w:beforeAutospacing="0" w:after="0" w:afterAutospacing="0" w:line="240" w:lineRule="auto"/>
              <w:jc w:val="center"/>
              <w:textAlignment w:val="baseline"/>
              <w:rPr>
                <w:b/>
                <w:i w:val="0"/>
                <w:caps w:val="0"/>
                <w:spacing w:val="0"/>
                <w:w w:val="100"/>
                <w:sz w:val="20"/>
              </w:rPr>
            </w:pPr>
            <w:r>
              <w:rPr>
                <w:b/>
                <w:i w:val="0"/>
                <w:caps w:val="0"/>
                <w:spacing w:val="0"/>
                <w:w w:val="100"/>
                <w:sz w:val="21"/>
              </w:rPr>
              <w:t>从教时间</w:t>
            </w:r>
          </w:p>
          <w:p>
            <w:pPr>
              <w:snapToGrid/>
              <w:spacing w:before="0" w:beforeAutospacing="0" w:after="0" w:afterAutospacing="0" w:line="240" w:lineRule="auto"/>
              <w:jc w:val="center"/>
              <w:textAlignment w:val="baseline"/>
              <w:rPr>
                <w:b/>
                <w:i w:val="0"/>
                <w:caps w:val="0"/>
                <w:spacing w:val="0"/>
                <w:w w:val="100"/>
                <w:sz w:val="20"/>
              </w:rPr>
            </w:pPr>
            <w:r>
              <w:rPr>
                <w:b/>
                <w:i w:val="0"/>
                <w:caps w:val="0"/>
                <w:spacing w:val="0"/>
                <w:w w:val="100"/>
                <w:sz w:val="21"/>
              </w:rPr>
              <w:t>（高中）</w:t>
            </w:r>
          </w:p>
        </w:tc>
        <w:tc>
          <w:tcPr>
            <w:tcW w:w="851" w:type="dxa"/>
            <w:vMerge w:val="restart"/>
            <w:vAlign w:val="center"/>
          </w:tcPr>
          <w:p>
            <w:pPr>
              <w:snapToGrid/>
              <w:spacing w:before="0" w:beforeAutospacing="0" w:after="0" w:afterAutospacing="0" w:line="240" w:lineRule="auto"/>
              <w:jc w:val="center"/>
              <w:textAlignment w:val="baseline"/>
              <w:rPr>
                <w:b/>
                <w:i w:val="0"/>
                <w:caps w:val="0"/>
                <w:spacing w:val="0"/>
                <w:w w:val="100"/>
                <w:sz w:val="20"/>
              </w:rPr>
            </w:pPr>
            <w:r>
              <w:rPr>
                <w:b/>
                <w:i w:val="0"/>
                <w:caps w:val="0"/>
                <w:spacing w:val="0"/>
                <w:w w:val="100"/>
                <w:sz w:val="21"/>
              </w:rPr>
              <w:t>任现职</w:t>
            </w:r>
          </w:p>
          <w:p>
            <w:pPr>
              <w:snapToGrid/>
              <w:spacing w:before="0" w:beforeAutospacing="0" w:after="0" w:afterAutospacing="0" w:line="240" w:lineRule="auto"/>
              <w:jc w:val="center"/>
              <w:textAlignment w:val="baseline"/>
              <w:rPr>
                <w:b/>
                <w:i w:val="0"/>
                <w:caps w:val="0"/>
                <w:spacing w:val="0"/>
                <w:w w:val="100"/>
                <w:sz w:val="20"/>
              </w:rPr>
            </w:pPr>
            <w:r>
              <w:rPr>
                <w:b/>
                <w:i w:val="0"/>
                <w:caps w:val="0"/>
                <w:spacing w:val="0"/>
                <w:w w:val="100"/>
                <w:sz w:val="21"/>
              </w:rPr>
              <w:t>时</w:t>
            </w:r>
            <w:r>
              <w:rPr>
                <w:rFonts w:hint="eastAsia"/>
                <w:b/>
                <w:i w:val="0"/>
                <w:caps w:val="0"/>
                <w:spacing w:val="0"/>
                <w:w w:val="100"/>
                <w:sz w:val="21"/>
              </w:rPr>
              <w:t xml:space="preserve">  </w:t>
            </w:r>
            <w:r>
              <w:rPr>
                <w:b/>
                <w:i w:val="0"/>
                <w:caps w:val="0"/>
                <w:spacing w:val="0"/>
                <w:w w:val="100"/>
                <w:sz w:val="21"/>
              </w:rPr>
              <w:t>间</w:t>
            </w:r>
          </w:p>
        </w:tc>
        <w:tc>
          <w:tcPr>
            <w:tcW w:w="3429" w:type="dxa"/>
            <w:gridSpan w:val="4"/>
            <w:vAlign w:val="center"/>
          </w:tcPr>
          <w:p>
            <w:pPr>
              <w:snapToGrid/>
              <w:spacing w:before="0" w:beforeAutospacing="0" w:after="0" w:afterAutospacing="0" w:line="240" w:lineRule="auto"/>
              <w:jc w:val="center"/>
              <w:textAlignment w:val="baseline"/>
              <w:rPr>
                <w:b/>
                <w:i w:val="0"/>
                <w:caps w:val="0"/>
                <w:spacing w:val="0"/>
                <w:w w:val="100"/>
                <w:sz w:val="20"/>
              </w:rPr>
            </w:pPr>
            <w:r>
              <w:rPr>
                <w:b/>
                <w:i w:val="0"/>
                <w:caps w:val="0"/>
                <w:spacing w:val="0"/>
                <w:w w:val="100"/>
                <w:sz w:val="21"/>
              </w:rPr>
              <w:t>近三年任教情况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98" w:type="dxa"/>
            <w:vMerge w:val="continue"/>
            <w:vAlign w:val="center"/>
          </w:tcPr>
          <w:p>
            <w:pPr>
              <w:snapToGrid/>
              <w:spacing w:before="0" w:beforeAutospacing="0" w:after="0" w:afterAutospacing="0" w:line="240" w:lineRule="auto"/>
              <w:jc w:val="center"/>
              <w:textAlignment w:val="baseline"/>
              <w:rPr>
                <w:b/>
                <w:i w:val="0"/>
                <w:caps w:val="0"/>
                <w:spacing w:val="0"/>
                <w:w w:val="100"/>
                <w:sz w:val="20"/>
              </w:rPr>
            </w:pPr>
          </w:p>
        </w:tc>
        <w:tc>
          <w:tcPr>
            <w:tcW w:w="542" w:type="dxa"/>
            <w:vMerge w:val="continue"/>
            <w:vAlign w:val="center"/>
          </w:tcPr>
          <w:p>
            <w:pPr>
              <w:snapToGrid/>
              <w:spacing w:before="0" w:beforeAutospacing="0" w:after="0" w:afterAutospacing="0" w:line="240" w:lineRule="auto"/>
              <w:jc w:val="center"/>
              <w:textAlignment w:val="baseline"/>
              <w:rPr>
                <w:b/>
                <w:i w:val="0"/>
                <w:caps w:val="0"/>
                <w:spacing w:val="0"/>
                <w:w w:val="100"/>
                <w:sz w:val="20"/>
              </w:rPr>
            </w:pPr>
          </w:p>
        </w:tc>
        <w:tc>
          <w:tcPr>
            <w:tcW w:w="1058" w:type="dxa"/>
            <w:vMerge w:val="continue"/>
            <w:vAlign w:val="center"/>
          </w:tcPr>
          <w:p>
            <w:pPr>
              <w:snapToGrid/>
              <w:spacing w:before="0" w:beforeAutospacing="0" w:after="0" w:afterAutospacing="0" w:line="240" w:lineRule="auto"/>
              <w:jc w:val="center"/>
              <w:textAlignment w:val="baseline"/>
              <w:rPr>
                <w:b/>
                <w:i w:val="0"/>
                <w:caps w:val="0"/>
                <w:spacing w:val="0"/>
                <w:w w:val="100"/>
                <w:sz w:val="20"/>
              </w:rPr>
            </w:pPr>
          </w:p>
        </w:tc>
        <w:tc>
          <w:tcPr>
            <w:tcW w:w="960" w:type="dxa"/>
            <w:vMerge w:val="continue"/>
            <w:vAlign w:val="center"/>
          </w:tcPr>
          <w:p>
            <w:pPr>
              <w:snapToGrid/>
              <w:spacing w:before="0" w:beforeAutospacing="0" w:after="0" w:afterAutospacing="0" w:line="240" w:lineRule="auto"/>
              <w:jc w:val="center"/>
              <w:textAlignment w:val="baseline"/>
              <w:rPr>
                <w:b/>
                <w:i w:val="0"/>
                <w:caps w:val="0"/>
                <w:spacing w:val="0"/>
                <w:w w:val="100"/>
                <w:sz w:val="20"/>
              </w:rPr>
            </w:pPr>
          </w:p>
        </w:tc>
        <w:tc>
          <w:tcPr>
            <w:tcW w:w="1134" w:type="dxa"/>
            <w:vMerge w:val="continue"/>
            <w:vAlign w:val="center"/>
          </w:tcPr>
          <w:p>
            <w:pPr>
              <w:snapToGrid/>
              <w:spacing w:before="0" w:beforeAutospacing="0" w:after="0" w:afterAutospacing="0" w:line="240" w:lineRule="auto"/>
              <w:jc w:val="center"/>
              <w:textAlignment w:val="baseline"/>
              <w:rPr>
                <w:b/>
                <w:i w:val="0"/>
                <w:caps w:val="0"/>
                <w:spacing w:val="0"/>
                <w:w w:val="100"/>
                <w:sz w:val="20"/>
              </w:rPr>
            </w:pPr>
          </w:p>
        </w:tc>
        <w:tc>
          <w:tcPr>
            <w:tcW w:w="851" w:type="dxa"/>
            <w:vMerge w:val="continue"/>
            <w:vAlign w:val="center"/>
          </w:tcPr>
          <w:p>
            <w:pPr>
              <w:snapToGrid/>
              <w:spacing w:before="0" w:beforeAutospacing="0" w:after="0" w:afterAutospacing="0" w:line="240" w:lineRule="auto"/>
              <w:jc w:val="center"/>
              <w:textAlignment w:val="baseline"/>
              <w:rPr>
                <w:b/>
                <w:i w:val="0"/>
                <w:caps w:val="0"/>
                <w:spacing w:val="0"/>
                <w:w w:val="100"/>
                <w:sz w:val="20"/>
              </w:rPr>
            </w:pPr>
          </w:p>
        </w:tc>
        <w:tc>
          <w:tcPr>
            <w:tcW w:w="1134" w:type="dxa"/>
            <w:vAlign w:val="center"/>
          </w:tcPr>
          <w:p>
            <w:pPr>
              <w:snapToGrid/>
              <w:spacing w:before="0" w:beforeAutospacing="0" w:after="0" w:afterAutospacing="0" w:line="240" w:lineRule="auto"/>
              <w:jc w:val="center"/>
              <w:textAlignment w:val="baseline"/>
              <w:rPr>
                <w:b/>
                <w:i w:val="0"/>
                <w:caps w:val="0"/>
                <w:spacing w:val="0"/>
                <w:w w:val="100"/>
                <w:sz w:val="20"/>
              </w:rPr>
            </w:pPr>
            <w:r>
              <w:rPr>
                <w:b/>
                <w:i w:val="0"/>
                <w:caps w:val="0"/>
                <w:spacing w:val="0"/>
                <w:w w:val="100"/>
                <w:sz w:val="21"/>
              </w:rPr>
              <w:t>学年</w:t>
            </w:r>
          </w:p>
        </w:tc>
        <w:tc>
          <w:tcPr>
            <w:tcW w:w="708" w:type="dxa"/>
            <w:vAlign w:val="center"/>
          </w:tcPr>
          <w:p>
            <w:pPr>
              <w:snapToGrid/>
              <w:spacing w:before="0" w:beforeAutospacing="0" w:after="0" w:afterAutospacing="0" w:line="240" w:lineRule="auto"/>
              <w:jc w:val="center"/>
              <w:textAlignment w:val="baseline"/>
              <w:rPr>
                <w:b/>
                <w:i w:val="0"/>
                <w:caps w:val="0"/>
                <w:spacing w:val="0"/>
                <w:w w:val="100"/>
                <w:sz w:val="20"/>
              </w:rPr>
            </w:pPr>
            <w:r>
              <w:rPr>
                <w:b/>
                <w:i w:val="0"/>
                <w:caps w:val="0"/>
                <w:spacing w:val="0"/>
                <w:w w:val="100"/>
                <w:sz w:val="21"/>
              </w:rPr>
              <w:t>学科</w:t>
            </w:r>
          </w:p>
        </w:tc>
        <w:tc>
          <w:tcPr>
            <w:tcW w:w="709" w:type="dxa"/>
            <w:vAlign w:val="center"/>
          </w:tcPr>
          <w:p>
            <w:pPr>
              <w:snapToGrid/>
              <w:spacing w:before="0" w:beforeAutospacing="0" w:after="0" w:afterAutospacing="0" w:line="240" w:lineRule="auto"/>
              <w:jc w:val="center"/>
              <w:textAlignment w:val="baseline"/>
              <w:rPr>
                <w:b/>
                <w:i w:val="0"/>
                <w:caps w:val="0"/>
                <w:spacing w:val="0"/>
                <w:w w:val="100"/>
                <w:sz w:val="20"/>
              </w:rPr>
            </w:pPr>
            <w:r>
              <w:rPr>
                <w:b/>
                <w:i w:val="0"/>
                <w:caps w:val="0"/>
                <w:spacing w:val="0"/>
                <w:w w:val="100"/>
                <w:sz w:val="21"/>
              </w:rPr>
              <w:t>年级</w:t>
            </w:r>
          </w:p>
        </w:tc>
        <w:tc>
          <w:tcPr>
            <w:tcW w:w="878" w:type="dxa"/>
            <w:vAlign w:val="center"/>
          </w:tcPr>
          <w:p>
            <w:pPr>
              <w:snapToGrid/>
              <w:spacing w:before="0" w:beforeAutospacing="0" w:after="0" w:afterAutospacing="0" w:line="240" w:lineRule="auto"/>
              <w:jc w:val="center"/>
              <w:textAlignment w:val="baseline"/>
              <w:rPr>
                <w:b/>
                <w:i w:val="0"/>
                <w:caps w:val="0"/>
                <w:spacing w:val="0"/>
                <w:w w:val="100"/>
                <w:sz w:val="20"/>
              </w:rPr>
            </w:pPr>
            <w:r>
              <w:rPr>
                <w:b/>
                <w:i w:val="0"/>
                <w:caps w:val="0"/>
                <w:spacing w:val="0"/>
                <w:w w:val="100"/>
                <w:sz w:val="21"/>
              </w:rPr>
              <w:t>周课时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restart"/>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张圣如</w:t>
            </w:r>
          </w:p>
        </w:tc>
        <w:tc>
          <w:tcPr>
            <w:tcW w:w="542" w:type="dxa"/>
            <w:vMerge w:val="restart"/>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61</w:t>
            </w:r>
          </w:p>
        </w:tc>
        <w:tc>
          <w:tcPr>
            <w:tcW w:w="1058" w:type="dxa"/>
            <w:vMerge w:val="restart"/>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本科</w:t>
            </w:r>
          </w:p>
        </w:tc>
        <w:tc>
          <w:tcPr>
            <w:tcW w:w="960" w:type="dxa"/>
            <w:vMerge w:val="restart"/>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高级</w:t>
            </w:r>
          </w:p>
        </w:tc>
        <w:tc>
          <w:tcPr>
            <w:tcW w:w="1134" w:type="dxa"/>
            <w:vMerge w:val="restart"/>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1983年9月</w:t>
            </w:r>
          </w:p>
        </w:tc>
        <w:tc>
          <w:tcPr>
            <w:tcW w:w="851" w:type="dxa"/>
            <w:vMerge w:val="restart"/>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1年</w:t>
            </w:r>
          </w:p>
        </w:tc>
        <w:tc>
          <w:tcPr>
            <w:tcW w:w="1134"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2021-2020</w:t>
            </w:r>
          </w:p>
        </w:tc>
        <w:tc>
          <w:tcPr>
            <w:tcW w:w="708"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语文</w:t>
            </w:r>
          </w:p>
        </w:tc>
        <w:tc>
          <w:tcPr>
            <w:tcW w:w="709"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高三</w:t>
            </w:r>
          </w:p>
        </w:tc>
        <w:tc>
          <w:tcPr>
            <w:tcW w:w="878"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542"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058"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960"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134"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851"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134"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2019-2020</w:t>
            </w:r>
          </w:p>
        </w:tc>
        <w:tc>
          <w:tcPr>
            <w:tcW w:w="708"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语文</w:t>
            </w:r>
          </w:p>
        </w:tc>
        <w:tc>
          <w:tcPr>
            <w:tcW w:w="709"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高三</w:t>
            </w:r>
          </w:p>
        </w:tc>
        <w:tc>
          <w:tcPr>
            <w:tcW w:w="878"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542"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058"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960"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134"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851" w:type="dxa"/>
            <w:vMerge w:val="continue"/>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134"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2018-2019</w:t>
            </w:r>
          </w:p>
        </w:tc>
        <w:tc>
          <w:tcPr>
            <w:tcW w:w="708"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语文</w:t>
            </w:r>
          </w:p>
        </w:tc>
        <w:tc>
          <w:tcPr>
            <w:tcW w:w="709"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高三</w:t>
            </w:r>
          </w:p>
        </w:tc>
        <w:tc>
          <w:tcPr>
            <w:tcW w:w="878"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12</w:t>
            </w:r>
          </w:p>
        </w:tc>
      </w:tr>
    </w:tbl>
    <w:p>
      <w:pPr>
        <w:snapToGrid w:val="0"/>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p>
    <w:p>
      <w:pPr>
        <w:snapToGrid w:val="0"/>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p>
    <w:p>
      <w:pPr>
        <w:tabs>
          <w:tab w:val="left" w:pos="9135"/>
        </w:tabs>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rPr>
        <w:t>2-1-</w:t>
      </w:r>
      <w:r>
        <w:rPr>
          <w:rFonts w:hint="eastAsia" w:ascii="Times New Roman" w:hAnsi="Times New Roman" w:cs="Times New Roman"/>
          <w:b/>
          <w:i w:val="0"/>
          <w:caps w:val="0"/>
          <w:spacing w:val="0"/>
          <w:w w:val="100"/>
          <w:sz w:val="21"/>
        </w:rPr>
        <w:t>2 近5年</w:t>
      </w:r>
      <w:r>
        <w:rPr>
          <w:rFonts w:hint="eastAsia"/>
          <w:b/>
          <w:i w:val="0"/>
          <w:caps w:val="0"/>
          <w:spacing w:val="0"/>
          <w:w w:val="100"/>
          <w:sz w:val="21"/>
          <w:szCs w:val="21"/>
        </w:rPr>
        <w:t>校长</w:t>
      </w:r>
      <w:r>
        <w:rPr>
          <w:b/>
          <w:i w:val="0"/>
          <w:caps w:val="0"/>
          <w:spacing w:val="0"/>
          <w:w w:val="100"/>
          <w:sz w:val="21"/>
          <w:szCs w:val="21"/>
        </w:rPr>
        <w:t>教育教学研究成果情况</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4892"/>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时间</w:t>
            </w:r>
          </w:p>
        </w:tc>
        <w:tc>
          <w:tcPr>
            <w:tcW w:w="4892" w:type="dxa"/>
            <w:vAlign w:val="center"/>
          </w:tcPr>
          <w:p>
            <w:pPr>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成果名称</w:t>
            </w:r>
          </w:p>
        </w:tc>
        <w:tc>
          <w:tcPr>
            <w:tcW w:w="3082" w:type="dxa"/>
            <w:vAlign w:val="center"/>
          </w:tcPr>
          <w:p>
            <w:pPr>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讲座对象或</w:t>
            </w:r>
            <w:r>
              <w:rPr>
                <w:rFonts w:hint="eastAsia"/>
                <w:b/>
                <w:i w:val="0"/>
                <w:caps w:val="0"/>
                <w:spacing w:val="0"/>
                <w:w w:val="100"/>
                <w:sz w:val="21"/>
                <w:szCs w:val="21"/>
              </w:rPr>
              <w:t>论文、著作</w:t>
            </w:r>
            <w:r>
              <w:rPr>
                <w:b/>
                <w:i w:val="0"/>
                <w:caps w:val="0"/>
                <w:spacing w:val="0"/>
                <w:w w:val="100"/>
                <w:sz w:val="21"/>
                <w:szCs w:val="21"/>
              </w:rPr>
              <w:t>发表媒体</w:t>
            </w:r>
            <w:r>
              <w:rPr>
                <w:rFonts w:hint="eastAsia"/>
                <w:b/>
                <w:i w:val="0"/>
                <w:caps w:val="0"/>
                <w:spacing w:val="0"/>
                <w:w w:val="100"/>
                <w:sz w:val="21"/>
                <w:szCs w:val="21"/>
              </w:rPr>
              <w:t>或课题、实验成果层次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ascii="宋体" w:hAnsi="宋体"/>
                <w:b w:val="0"/>
                <w:i w:val="0"/>
                <w:caps w:val="0"/>
                <w:spacing w:val="0"/>
                <w:w w:val="100"/>
                <w:sz w:val="21"/>
                <w:szCs w:val="21"/>
              </w:rPr>
              <w:t>20</w:t>
            </w:r>
            <w:r>
              <w:rPr>
                <w:rFonts w:hint="eastAsia" w:ascii="宋体" w:hAnsi="宋体"/>
                <w:b w:val="0"/>
                <w:i w:val="0"/>
                <w:caps w:val="0"/>
                <w:spacing w:val="0"/>
                <w:w w:val="100"/>
                <w:sz w:val="21"/>
                <w:szCs w:val="21"/>
              </w:rPr>
              <w:t>21</w:t>
            </w:r>
            <w:r>
              <w:rPr>
                <w:rFonts w:ascii="宋体" w:hAnsi="宋体"/>
                <w:b w:val="0"/>
                <w:i w:val="0"/>
                <w:caps w:val="0"/>
                <w:spacing w:val="0"/>
                <w:w w:val="100"/>
                <w:sz w:val="21"/>
                <w:szCs w:val="21"/>
              </w:rPr>
              <w:t>.09</w:t>
            </w:r>
          </w:p>
        </w:tc>
        <w:tc>
          <w:tcPr>
            <w:tcW w:w="4892"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ascii="宋体" w:hAnsi="宋体"/>
                <w:b w:val="0"/>
                <w:i w:val="0"/>
                <w:caps w:val="0"/>
                <w:spacing w:val="0"/>
                <w:w w:val="100"/>
                <w:sz w:val="21"/>
                <w:szCs w:val="21"/>
              </w:rPr>
              <w:t>班级常规管理量化考核</w:t>
            </w:r>
          </w:p>
        </w:tc>
        <w:tc>
          <w:tcPr>
            <w:tcW w:w="3082"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ascii="宋体" w:hAnsi="宋体"/>
                <w:b w:val="0"/>
                <w:i w:val="0"/>
                <w:caps w:val="0"/>
                <w:spacing w:val="0"/>
                <w:w w:val="100"/>
                <w:sz w:val="21"/>
                <w:szCs w:val="21"/>
              </w:rPr>
              <w:t>学校校风有较大改善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2021.09</w:t>
            </w:r>
          </w:p>
        </w:tc>
        <w:tc>
          <w:tcPr>
            <w:tcW w:w="4892" w:type="dxa"/>
            <w:vAlign w:val="center"/>
          </w:tcPr>
          <w:p>
            <w:pPr>
              <w:snapToGrid/>
              <w:spacing w:before="0" w:beforeAutospacing="0" w:after="0" w:afterAutospacing="0" w:line="240" w:lineRule="auto"/>
              <w:jc w:val="center"/>
              <w:textAlignment w:val="baseline"/>
              <w:rPr>
                <w:rFonts w:ascii="宋体" w:hAnsi="宋体"/>
                <w:b w:val="0"/>
                <w:bCs/>
                <w:i w:val="0"/>
                <w:caps w:val="0"/>
                <w:spacing w:val="0"/>
                <w:w w:val="100"/>
                <w:sz w:val="20"/>
                <w:szCs w:val="21"/>
              </w:rPr>
            </w:pPr>
            <w:r>
              <w:rPr>
                <w:rFonts w:hint="eastAsia" w:ascii="宋体" w:hAnsi="宋体"/>
                <w:b w:val="0"/>
                <w:bCs/>
                <w:i w:val="0"/>
                <w:caps w:val="0"/>
                <w:spacing w:val="0"/>
                <w:w w:val="100"/>
                <w:sz w:val="21"/>
                <w:szCs w:val="21"/>
              </w:rPr>
              <w:t>导护巡查制度</w:t>
            </w:r>
          </w:p>
        </w:tc>
        <w:tc>
          <w:tcPr>
            <w:tcW w:w="3082" w:type="dxa"/>
            <w:vAlign w:val="center"/>
          </w:tcPr>
          <w:p>
            <w:pPr>
              <w:snapToGrid w:val="0"/>
              <w:spacing w:before="0" w:beforeAutospacing="0" w:after="0" w:afterAutospacing="0" w:line="240" w:lineRule="auto"/>
              <w:jc w:val="center"/>
              <w:textAlignment w:val="baseline"/>
              <w:rPr>
                <w:rFonts w:ascii="宋体" w:hAnsi="宋体"/>
                <w:b w:val="0"/>
                <w:bCs/>
                <w:i w:val="0"/>
                <w:caps w:val="0"/>
                <w:spacing w:val="0"/>
                <w:w w:val="100"/>
                <w:sz w:val="20"/>
                <w:szCs w:val="21"/>
              </w:rPr>
            </w:pPr>
            <w:r>
              <w:rPr>
                <w:rFonts w:hint="eastAsia" w:ascii="宋体" w:hAnsi="宋体"/>
                <w:b w:val="0"/>
                <w:i w:val="0"/>
                <w:caps w:val="0"/>
                <w:spacing w:val="0"/>
                <w:w w:val="100"/>
                <w:sz w:val="21"/>
                <w:szCs w:val="21"/>
              </w:rPr>
              <w:t>学校教风、学风有较大改善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ascii="宋体" w:hAnsi="宋体"/>
                <w:b w:val="0"/>
                <w:i w:val="0"/>
                <w:caps w:val="0"/>
                <w:spacing w:val="0"/>
                <w:w w:val="100"/>
                <w:sz w:val="21"/>
                <w:szCs w:val="21"/>
              </w:rPr>
              <w:t>20</w:t>
            </w:r>
            <w:r>
              <w:rPr>
                <w:rFonts w:hint="eastAsia" w:ascii="宋体" w:hAnsi="宋体"/>
                <w:b w:val="0"/>
                <w:i w:val="0"/>
                <w:caps w:val="0"/>
                <w:spacing w:val="0"/>
                <w:w w:val="100"/>
                <w:sz w:val="21"/>
                <w:szCs w:val="21"/>
              </w:rPr>
              <w:t>21.09</w:t>
            </w:r>
          </w:p>
        </w:tc>
        <w:tc>
          <w:tcPr>
            <w:tcW w:w="4892"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课堂教学十六字管理模式</w:t>
            </w:r>
          </w:p>
        </w:tc>
        <w:tc>
          <w:tcPr>
            <w:tcW w:w="3082"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ascii="宋体" w:hAnsi="宋体"/>
                <w:b w:val="0"/>
                <w:i w:val="0"/>
                <w:caps w:val="0"/>
                <w:spacing w:val="0"/>
                <w:w w:val="100"/>
                <w:sz w:val="21"/>
                <w:szCs w:val="21"/>
              </w:rPr>
              <w:t>学校教风有较大改善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2021.09</w:t>
            </w:r>
          </w:p>
        </w:tc>
        <w:tc>
          <w:tcPr>
            <w:tcW w:w="4892" w:type="dxa"/>
            <w:vAlign w:val="center"/>
          </w:tcPr>
          <w:p>
            <w:pPr>
              <w:snapToGrid/>
              <w:spacing w:before="0" w:beforeAutospacing="0" w:after="0" w:afterAutospacing="0" w:line="240" w:lineRule="auto"/>
              <w:jc w:val="center"/>
              <w:textAlignment w:val="baseline"/>
              <w:rPr>
                <w:rFonts w:ascii="宋体" w:hAnsi="宋体"/>
                <w:b w:val="0"/>
                <w:bCs/>
                <w:i w:val="0"/>
                <w:caps w:val="0"/>
                <w:spacing w:val="0"/>
                <w:w w:val="100"/>
                <w:sz w:val="20"/>
                <w:szCs w:val="21"/>
              </w:rPr>
            </w:pPr>
            <w:r>
              <w:rPr>
                <w:rFonts w:hint="eastAsia" w:ascii="宋体" w:hAnsi="宋体"/>
                <w:b w:val="0"/>
                <w:bCs/>
                <w:i w:val="0"/>
                <w:caps w:val="0"/>
                <w:spacing w:val="0"/>
                <w:w w:val="100"/>
                <w:sz w:val="21"/>
                <w:szCs w:val="21"/>
              </w:rPr>
              <w:t>学生行为习惯养成教育</w:t>
            </w:r>
          </w:p>
        </w:tc>
        <w:tc>
          <w:tcPr>
            <w:tcW w:w="3082" w:type="dxa"/>
            <w:vAlign w:val="center"/>
          </w:tcPr>
          <w:p>
            <w:pPr>
              <w:snapToGrid w:val="0"/>
              <w:spacing w:before="0" w:beforeAutospacing="0" w:after="0" w:afterAutospacing="0" w:line="240" w:lineRule="auto"/>
              <w:jc w:val="center"/>
              <w:textAlignment w:val="baseline"/>
              <w:rPr>
                <w:rFonts w:ascii="宋体" w:hAnsi="宋体"/>
                <w:b w:val="0"/>
                <w:bCs/>
                <w:i w:val="0"/>
                <w:caps w:val="0"/>
                <w:spacing w:val="0"/>
                <w:w w:val="100"/>
                <w:sz w:val="20"/>
                <w:szCs w:val="21"/>
              </w:rPr>
            </w:pPr>
            <w:r>
              <w:rPr>
                <w:rFonts w:hint="eastAsia" w:ascii="宋体" w:hAnsi="宋体"/>
                <w:b w:val="0"/>
                <w:i w:val="0"/>
                <w:caps w:val="0"/>
                <w:spacing w:val="0"/>
                <w:w w:val="100"/>
                <w:sz w:val="21"/>
                <w:szCs w:val="21"/>
              </w:rPr>
              <w:t>学校学风、校风有较大改善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1996.05</w:t>
            </w:r>
          </w:p>
        </w:tc>
        <w:tc>
          <w:tcPr>
            <w:tcW w:w="4892" w:type="dxa"/>
            <w:vAlign w:val="center"/>
          </w:tcPr>
          <w:p>
            <w:pPr>
              <w:snapToGrid/>
              <w:spacing w:before="0" w:beforeAutospacing="0" w:after="0" w:afterAutospacing="0" w:line="240" w:lineRule="auto"/>
              <w:jc w:val="center"/>
              <w:textAlignment w:val="baseline"/>
              <w:rPr>
                <w:rFonts w:ascii="宋体" w:hAnsi="宋体"/>
                <w:b w:val="0"/>
                <w:bCs/>
                <w:i w:val="0"/>
                <w:caps w:val="0"/>
                <w:spacing w:val="0"/>
                <w:w w:val="100"/>
                <w:sz w:val="20"/>
                <w:szCs w:val="21"/>
              </w:rPr>
            </w:pPr>
            <w:r>
              <w:rPr>
                <w:rFonts w:hint="eastAsia" w:ascii="宋体" w:hAnsi="宋体"/>
                <w:b w:val="0"/>
                <w:bCs/>
                <w:i w:val="0"/>
                <w:caps w:val="0"/>
                <w:spacing w:val="0"/>
                <w:w w:val="100"/>
                <w:sz w:val="21"/>
                <w:szCs w:val="21"/>
              </w:rPr>
              <w:t>《图表提示在语文复习中的运用》</w:t>
            </w:r>
          </w:p>
        </w:tc>
        <w:tc>
          <w:tcPr>
            <w:tcW w:w="3082"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通州教育期刊1996第五期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1996.04</w:t>
            </w:r>
          </w:p>
        </w:tc>
        <w:tc>
          <w:tcPr>
            <w:tcW w:w="4892" w:type="dxa"/>
            <w:vAlign w:val="center"/>
          </w:tcPr>
          <w:p>
            <w:pPr>
              <w:snapToGrid/>
              <w:spacing w:before="0" w:beforeAutospacing="0" w:after="0" w:afterAutospacing="0" w:line="240" w:lineRule="auto"/>
              <w:jc w:val="center"/>
              <w:textAlignment w:val="baseline"/>
              <w:rPr>
                <w:rFonts w:ascii="宋体" w:hAnsi="宋体"/>
                <w:b w:val="0"/>
                <w:bCs/>
                <w:i w:val="0"/>
                <w:caps w:val="0"/>
                <w:spacing w:val="0"/>
                <w:w w:val="100"/>
                <w:sz w:val="20"/>
                <w:szCs w:val="21"/>
              </w:rPr>
            </w:pPr>
            <w:r>
              <w:rPr>
                <w:rFonts w:hint="eastAsia" w:ascii="宋体" w:hAnsi="宋体"/>
                <w:b w:val="0"/>
                <w:bCs/>
                <w:i w:val="0"/>
                <w:caps w:val="0"/>
                <w:spacing w:val="0"/>
                <w:w w:val="100"/>
                <w:sz w:val="21"/>
                <w:szCs w:val="21"/>
              </w:rPr>
              <w:t>《试谈阅读教学的控制法》</w:t>
            </w:r>
          </w:p>
        </w:tc>
        <w:tc>
          <w:tcPr>
            <w:tcW w:w="3082"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《教学与进修》期刊 1996第四期 南通市教育委员会主办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1995.04</w:t>
            </w:r>
          </w:p>
        </w:tc>
        <w:tc>
          <w:tcPr>
            <w:tcW w:w="4892" w:type="dxa"/>
            <w:vAlign w:val="center"/>
          </w:tcPr>
          <w:p>
            <w:pPr>
              <w:snapToGrid/>
              <w:spacing w:before="0" w:beforeAutospacing="0" w:after="0" w:afterAutospacing="0" w:line="240" w:lineRule="auto"/>
              <w:jc w:val="center"/>
              <w:textAlignment w:val="baseline"/>
              <w:rPr>
                <w:rFonts w:ascii="宋体" w:hAnsi="宋体"/>
                <w:b w:val="0"/>
                <w:bCs/>
                <w:i w:val="0"/>
                <w:caps w:val="0"/>
                <w:spacing w:val="0"/>
                <w:w w:val="100"/>
                <w:sz w:val="20"/>
                <w:szCs w:val="21"/>
              </w:rPr>
            </w:pPr>
            <w:r>
              <w:rPr>
                <w:rFonts w:hint="eastAsia" w:ascii="宋体" w:hAnsi="宋体"/>
                <w:b w:val="0"/>
                <w:bCs/>
                <w:i w:val="0"/>
                <w:caps w:val="0"/>
                <w:spacing w:val="0"/>
                <w:w w:val="100"/>
                <w:sz w:val="21"/>
                <w:szCs w:val="21"/>
              </w:rPr>
              <w:t>《激情、情理》</w:t>
            </w:r>
          </w:p>
        </w:tc>
        <w:tc>
          <w:tcPr>
            <w:tcW w:w="3082"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《文化与智慧》期刊  1995年第四期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1994.07</w:t>
            </w:r>
          </w:p>
        </w:tc>
        <w:tc>
          <w:tcPr>
            <w:tcW w:w="4892" w:type="dxa"/>
            <w:vAlign w:val="center"/>
          </w:tcPr>
          <w:p>
            <w:pPr>
              <w:snapToGrid/>
              <w:spacing w:before="0" w:beforeAutospacing="0" w:after="0" w:afterAutospacing="0" w:line="240" w:lineRule="auto"/>
              <w:jc w:val="center"/>
              <w:textAlignment w:val="baseline"/>
              <w:rPr>
                <w:rFonts w:ascii="宋体" w:hAnsi="宋体"/>
                <w:b w:val="0"/>
                <w:bCs/>
                <w:i w:val="0"/>
                <w:caps w:val="0"/>
                <w:spacing w:val="0"/>
                <w:w w:val="100"/>
                <w:sz w:val="20"/>
                <w:szCs w:val="21"/>
              </w:rPr>
            </w:pPr>
            <w:r>
              <w:rPr>
                <w:rFonts w:hint="eastAsia" w:ascii="宋体" w:hAnsi="宋体"/>
                <w:b w:val="0"/>
                <w:bCs/>
                <w:i w:val="0"/>
                <w:caps w:val="0"/>
                <w:spacing w:val="0"/>
                <w:w w:val="100"/>
                <w:sz w:val="21"/>
                <w:szCs w:val="21"/>
              </w:rPr>
              <w:t>《教态初探》</w:t>
            </w:r>
          </w:p>
        </w:tc>
        <w:tc>
          <w:tcPr>
            <w:tcW w:w="3082"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《中学语文教学》期刊 1994年第七期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1994.05</w:t>
            </w:r>
          </w:p>
        </w:tc>
        <w:tc>
          <w:tcPr>
            <w:tcW w:w="4892" w:type="dxa"/>
            <w:vAlign w:val="center"/>
          </w:tcPr>
          <w:p>
            <w:pPr>
              <w:snapToGrid/>
              <w:spacing w:before="0" w:beforeAutospacing="0" w:after="0" w:afterAutospacing="0" w:line="240" w:lineRule="auto"/>
              <w:jc w:val="center"/>
              <w:textAlignment w:val="baseline"/>
              <w:rPr>
                <w:rFonts w:ascii="宋体" w:hAnsi="宋体"/>
                <w:b w:val="0"/>
                <w:bCs/>
                <w:i w:val="0"/>
                <w:caps w:val="0"/>
                <w:spacing w:val="0"/>
                <w:w w:val="100"/>
                <w:sz w:val="20"/>
                <w:szCs w:val="21"/>
              </w:rPr>
            </w:pPr>
            <w:r>
              <w:rPr>
                <w:rFonts w:hint="eastAsia" w:ascii="宋体" w:hAnsi="宋体"/>
                <w:b w:val="0"/>
                <w:bCs/>
                <w:i w:val="0"/>
                <w:caps w:val="0"/>
                <w:spacing w:val="0"/>
                <w:w w:val="100"/>
                <w:sz w:val="21"/>
                <w:szCs w:val="21"/>
              </w:rPr>
              <w:t>《浅谈用句子成分定位法来判别短语结构》</w:t>
            </w:r>
          </w:p>
        </w:tc>
        <w:tc>
          <w:tcPr>
            <w:tcW w:w="3082"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《中学语文教学》期刊 1994年第五期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1990.04</w:t>
            </w:r>
          </w:p>
        </w:tc>
        <w:tc>
          <w:tcPr>
            <w:tcW w:w="4892" w:type="dxa"/>
            <w:vAlign w:val="center"/>
          </w:tcPr>
          <w:p>
            <w:pPr>
              <w:snapToGrid/>
              <w:spacing w:before="0" w:beforeAutospacing="0" w:after="0" w:afterAutospacing="0" w:line="240" w:lineRule="auto"/>
              <w:jc w:val="center"/>
              <w:textAlignment w:val="baseline"/>
              <w:rPr>
                <w:rFonts w:ascii="宋体" w:hAnsi="宋体"/>
                <w:b w:val="0"/>
                <w:bCs/>
                <w:i w:val="0"/>
                <w:caps w:val="0"/>
                <w:spacing w:val="0"/>
                <w:w w:val="100"/>
                <w:sz w:val="20"/>
                <w:szCs w:val="21"/>
              </w:rPr>
            </w:pPr>
            <w:r>
              <w:rPr>
                <w:rFonts w:hint="eastAsia" w:ascii="宋体" w:hAnsi="宋体"/>
                <w:b w:val="0"/>
                <w:bCs/>
                <w:i w:val="0"/>
                <w:caps w:val="0"/>
                <w:spacing w:val="0"/>
                <w:w w:val="100"/>
                <w:sz w:val="21"/>
                <w:szCs w:val="21"/>
              </w:rPr>
              <w:t>《</w:t>
            </w:r>
            <w:r>
              <w:rPr>
                <w:rFonts w:hint="eastAsia" w:ascii="宋体" w:hAnsi="宋体" w:eastAsia="宋体" w:cs="宋体"/>
                <w:b w:val="0"/>
                <w:bCs/>
                <w:i w:val="0"/>
                <w:caps w:val="0"/>
                <w:spacing w:val="0"/>
                <w:w w:val="100"/>
                <w:sz w:val="21"/>
                <w:szCs w:val="21"/>
              </w:rPr>
              <w:t>&lt;</w:t>
            </w:r>
            <w:r>
              <w:rPr>
                <w:rFonts w:hint="eastAsia" w:ascii="宋体" w:hAnsi="宋体"/>
                <w:b w:val="0"/>
                <w:bCs/>
                <w:i w:val="0"/>
                <w:caps w:val="0"/>
                <w:spacing w:val="0"/>
                <w:w w:val="100"/>
                <w:sz w:val="21"/>
                <w:szCs w:val="21"/>
              </w:rPr>
              <w:t>呐喊</w:t>
            </w:r>
            <w:r>
              <w:rPr>
                <w:rFonts w:hint="eastAsia" w:ascii="宋体" w:hAnsi="宋体" w:eastAsia="宋体" w:cs="宋体"/>
                <w:b w:val="0"/>
                <w:bCs/>
                <w:i w:val="0"/>
                <w:caps w:val="0"/>
                <w:spacing w:val="0"/>
                <w:w w:val="100"/>
                <w:sz w:val="21"/>
                <w:szCs w:val="21"/>
              </w:rPr>
              <w:t>&gt;</w:t>
            </w:r>
            <w:r>
              <w:rPr>
                <w:rFonts w:hint="eastAsia" w:ascii="宋体" w:hAnsi="宋体"/>
                <w:b w:val="0"/>
                <w:bCs/>
                <w:i w:val="0"/>
                <w:caps w:val="0"/>
                <w:spacing w:val="0"/>
                <w:w w:val="100"/>
                <w:sz w:val="21"/>
                <w:szCs w:val="21"/>
              </w:rPr>
              <w:t>，自序》文体质疑</w:t>
            </w:r>
          </w:p>
        </w:tc>
        <w:tc>
          <w:tcPr>
            <w:tcW w:w="3082"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《语文教学通讯》期刊 1990年第四期</w:t>
            </w:r>
          </w:p>
        </w:tc>
      </w:tr>
    </w:tbl>
    <w:p>
      <w:pPr>
        <w:snapToGrid w:val="0"/>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val="0"/>
          <w:i w:val="0"/>
          <w:caps w:val="0"/>
          <w:spacing w:val="0"/>
          <w:w w:val="100"/>
          <w:sz w:val="21"/>
          <w:szCs w:val="21"/>
        </w:rPr>
        <w:t>注：</w:t>
      </w:r>
      <w:r>
        <w:rPr>
          <w:rFonts w:hint="eastAsia" w:ascii="宋体" w:hAnsi="宋体" w:eastAsia="宋体" w:cs="宋体"/>
          <w:b w:val="0"/>
          <w:i w:val="0"/>
          <w:caps w:val="0"/>
          <w:spacing w:val="0"/>
          <w:w w:val="100"/>
          <w:sz w:val="21"/>
          <w:szCs w:val="21"/>
        </w:rPr>
        <w:t>包括与评价细则相关的讲座、报告、论文、著作、课题、实验项目等。</w:t>
      </w:r>
      <w:r>
        <w:rPr>
          <w:rFonts w:ascii="Times New Roman" w:hAnsi="Times New Roman" w:cs="Times New Roman"/>
          <w:b/>
          <w:i w:val="0"/>
          <w:caps w:val="0"/>
          <w:spacing w:val="0"/>
          <w:w w:val="100"/>
          <w:sz w:val="21"/>
          <w:szCs w:val="21"/>
        </w:rPr>
        <w:t xml:space="preserve"> </w:t>
      </w:r>
    </w:p>
    <w:p>
      <w:pPr>
        <w:snapToGrid w:val="0"/>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p>
    <w:p>
      <w:pPr>
        <w:snapToGrid w:val="0"/>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ascii="Times New Roman" w:hAnsi="Times New Roman" w:cs="Times New Roman"/>
          <w:b/>
          <w:i w:val="0"/>
          <w:caps w:val="0"/>
          <w:spacing w:val="0"/>
          <w:w w:val="100"/>
          <w:sz w:val="21"/>
        </w:rPr>
        <w:t>2-1-</w:t>
      </w:r>
      <w:r>
        <w:rPr>
          <w:rFonts w:hint="eastAsia" w:ascii="Times New Roman" w:hAnsi="Times New Roman" w:cs="Times New Roman"/>
          <w:b/>
          <w:i w:val="0"/>
          <w:caps w:val="0"/>
          <w:spacing w:val="0"/>
          <w:w w:val="100"/>
          <w:sz w:val="21"/>
        </w:rPr>
        <w:t>3</w:t>
      </w:r>
      <w:r>
        <w:rPr>
          <w:rFonts w:ascii="Times New Roman" w:hAnsi="Times New Roman" w:cs="Times New Roman"/>
          <w:b/>
          <w:i w:val="0"/>
          <w:caps w:val="0"/>
          <w:spacing w:val="0"/>
          <w:w w:val="100"/>
          <w:sz w:val="21"/>
        </w:rPr>
        <w:t>校级领导班子、中层</w:t>
      </w:r>
      <w:r>
        <w:rPr>
          <w:rFonts w:hint="eastAsia" w:ascii="Times New Roman" w:hAnsi="Times New Roman" w:cs="Times New Roman"/>
          <w:b/>
          <w:i w:val="0"/>
          <w:caps w:val="0"/>
          <w:spacing w:val="0"/>
          <w:w w:val="100"/>
          <w:sz w:val="21"/>
        </w:rPr>
        <w:t>干部</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354"/>
        <w:gridCol w:w="558"/>
        <w:gridCol w:w="873"/>
        <w:gridCol w:w="1216"/>
        <w:gridCol w:w="960"/>
        <w:gridCol w:w="734"/>
        <w:gridCol w:w="780"/>
        <w:gridCol w:w="683"/>
        <w:gridCol w:w="1134"/>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姓名</w:t>
            </w:r>
          </w:p>
        </w:tc>
        <w:tc>
          <w:tcPr>
            <w:tcW w:w="354"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性</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别</w:t>
            </w:r>
          </w:p>
        </w:tc>
        <w:tc>
          <w:tcPr>
            <w:tcW w:w="55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年</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龄</w:t>
            </w:r>
          </w:p>
        </w:tc>
        <w:tc>
          <w:tcPr>
            <w:tcW w:w="87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职务</w:t>
            </w:r>
          </w:p>
        </w:tc>
        <w:tc>
          <w:tcPr>
            <w:tcW w:w="1216"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最高</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学历</w:t>
            </w:r>
          </w:p>
        </w:tc>
        <w:tc>
          <w:tcPr>
            <w:tcW w:w="96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专业</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方向</w:t>
            </w:r>
          </w:p>
        </w:tc>
        <w:tc>
          <w:tcPr>
            <w:tcW w:w="734"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专业</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技术</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职称</w:t>
            </w:r>
          </w:p>
        </w:tc>
        <w:tc>
          <w:tcPr>
            <w:tcW w:w="78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现任教</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学科</w:t>
            </w:r>
          </w:p>
        </w:tc>
        <w:tc>
          <w:tcPr>
            <w:tcW w:w="68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周课</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时数</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听课</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节数/周</w:t>
            </w:r>
          </w:p>
        </w:tc>
        <w:tc>
          <w:tcPr>
            <w:tcW w:w="87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师生</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90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张圣如</w:t>
            </w:r>
          </w:p>
        </w:tc>
        <w:tc>
          <w:tcPr>
            <w:tcW w:w="35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男</w:t>
            </w:r>
          </w:p>
        </w:tc>
        <w:tc>
          <w:tcPr>
            <w:tcW w:w="55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61</w:t>
            </w:r>
          </w:p>
        </w:tc>
        <w:tc>
          <w:tcPr>
            <w:tcW w:w="87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校长</w:t>
            </w:r>
          </w:p>
        </w:tc>
        <w:tc>
          <w:tcPr>
            <w:tcW w:w="12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本科</w:t>
            </w:r>
          </w:p>
        </w:tc>
        <w:tc>
          <w:tcPr>
            <w:tcW w:w="9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中文</w:t>
            </w:r>
          </w:p>
        </w:tc>
        <w:tc>
          <w:tcPr>
            <w:tcW w:w="7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高级</w:t>
            </w:r>
          </w:p>
        </w:tc>
        <w:tc>
          <w:tcPr>
            <w:tcW w:w="780"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c>
          <w:tcPr>
            <w:tcW w:w="683"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 xml:space="preserve">     </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6</w:t>
            </w:r>
          </w:p>
        </w:tc>
        <w:tc>
          <w:tcPr>
            <w:tcW w:w="87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0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冯  阳</w:t>
            </w:r>
          </w:p>
        </w:tc>
        <w:tc>
          <w:tcPr>
            <w:tcW w:w="35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男</w:t>
            </w:r>
          </w:p>
        </w:tc>
        <w:tc>
          <w:tcPr>
            <w:tcW w:w="55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61</w:t>
            </w:r>
          </w:p>
        </w:tc>
        <w:tc>
          <w:tcPr>
            <w:tcW w:w="87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副校长</w:t>
            </w:r>
          </w:p>
        </w:tc>
        <w:tc>
          <w:tcPr>
            <w:tcW w:w="12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本科</w:t>
            </w:r>
          </w:p>
        </w:tc>
        <w:tc>
          <w:tcPr>
            <w:tcW w:w="9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物理学</w:t>
            </w:r>
          </w:p>
        </w:tc>
        <w:tc>
          <w:tcPr>
            <w:tcW w:w="7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正高</w:t>
            </w:r>
          </w:p>
        </w:tc>
        <w:tc>
          <w:tcPr>
            <w:tcW w:w="78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683"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 xml:space="preserve">      </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6</w:t>
            </w:r>
          </w:p>
        </w:tc>
        <w:tc>
          <w:tcPr>
            <w:tcW w:w="87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0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梁  洁</w:t>
            </w:r>
          </w:p>
        </w:tc>
        <w:tc>
          <w:tcPr>
            <w:tcW w:w="35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女</w:t>
            </w:r>
          </w:p>
        </w:tc>
        <w:tc>
          <w:tcPr>
            <w:tcW w:w="55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34</w:t>
            </w:r>
          </w:p>
        </w:tc>
        <w:tc>
          <w:tcPr>
            <w:tcW w:w="87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校务办主任</w:t>
            </w:r>
          </w:p>
        </w:tc>
        <w:tc>
          <w:tcPr>
            <w:tcW w:w="12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本科</w:t>
            </w:r>
          </w:p>
        </w:tc>
        <w:tc>
          <w:tcPr>
            <w:tcW w:w="9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新闻学</w:t>
            </w:r>
          </w:p>
        </w:tc>
        <w:tc>
          <w:tcPr>
            <w:tcW w:w="7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无</w:t>
            </w:r>
          </w:p>
        </w:tc>
        <w:tc>
          <w:tcPr>
            <w:tcW w:w="78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心理</w:t>
            </w:r>
          </w:p>
        </w:tc>
        <w:tc>
          <w:tcPr>
            <w:tcW w:w="68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6</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w:t>
            </w:r>
          </w:p>
        </w:tc>
        <w:tc>
          <w:tcPr>
            <w:tcW w:w="87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李凌博</w:t>
            </w:r>
          </w:p>
        </w:tc>
        <w:tc>
          <w:tcPr>
            <w:tcW w:w="35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女</w:t>
            </w:r>
          </w:p>
        </w:tc>
        <w:tc>
          <w:tcPr>
            <w:tcW w:w="55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38</w:t>
            </w:r>
          </w:p>
        </w:tc>
        <w:tc>
          <w:tcPr>
            <w:tcW w:w="87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学生处主任</w:t>
            </w:r>
          </w:p>
        </w:tc>
        <w:tc>
          <w:tcPr>
            <w:tcW w:w="12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硕士研究生</w:t>
            </w:r>
          </w:p>
        </w:tc>
        <w:tc>
          <w:tcPr>
            <w:tcW w:w="9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工商管理</w:t>
            </w:r>
          </w:p>
        </w:tc>
        <w:tc>
          <w:tcPr>
            <w:tcW w:w="7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中二</w:t>
            </w:r>
          </w:p>
        </w:tc>
        <w:tc>
          <w:tcPr>
            <w:tcW w:w="78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szCs w:val="21"/>
              </w:rPr>
              <w:t>心理</w:t>
            </w:r>
          </w:p>
        </w:tc>
        <w:tc>
          <w:tcPr>
            <w:tcW w:w="68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6</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szCs w:val="21"/>
              </w:rPr>
              <w:t>2</w:t>
            </w:r>
          </w:p>
        </w:tc>
        <w:tc>
          <w:tcPr>
            <w:tcW w:w="87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杨丽立</w:t>
            </w:r>
          </w:p>
        </w:tc>
        <w:tc>
          <w:tcPr>
            <w:tcW w:w="35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女</w:t>
            </w:r>
          </w:p>
        </w:tc>
        <w:tc>
          <w:tcPr>
            <w:tcW w:w="55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38</w:t>
            </w:r>
          </w:p>
        </w:tc>
        <w:tc>
          <w:tcPr>
            <w:tcW w:w="87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学生处副主任</w:t>
            </w:r>
          </w:p>
        </w:tc>
        <w:tc>
          <w:tcPr>
            <w:tcW w:w="12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本科</w:t>
            </w:r>
          </w:p>
        </w:tc>
        <w:tc>
          <w:tcPr>
            <w:tcW w:w="9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生物科学</w:t>
            </w:r>
          </w:p>
        </w:tc>
        <w:tc>
          <w:tcPr>
            <w:tcW w:w="7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中二</w:t>
            </w:r>
          </w:p>
        </w:tc>
        <w:tc>
          <w:tcPr>
            <w:tcW w:w="78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生物</w:t>
            </w:r>
          </w:p>
        </w:tc>
        <w:tc>
          <w:tcPr>
            <w:tcW w:w="68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16</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szCs w:val="21"/>
              </w:rPr>
              <w:t>2</w:t>
            </w:r>
          </w:p>
        </w:tc>
        <w:tc>
          <w:tcPr>
            <w:tcW w:w="87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崔劲松</w:t>
            </w:r>
          </w:p>
        </w:tc>
        <w:tc>
          <w:tcPr>
            <w:tcW w:w="35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男</w:t>
            </w:r>
          </w:p>
        </w:tc>
        <w:tc>
          <w:tcPr>
            <w:tcW w:w="55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51</w:t>
            </w:r>
          </w:p>
        </w:tc>
        <w:tc>
          <w:tcPr>
            <w:tcW w:w="87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教务处主任</w:t>
            </w:r>
          </w:p>
        </w:tc>
        <w:tc>
          <w:tcPr>
            <w:tcW w:w="12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硕士研究生</w:t>
            </w:r>
          </w:p>
        </w:tc>
        <w:tc>
          <w:tcPr>
            <w:tcW w:w="9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应用化学</w:t>
            </w:r>
          </w:p>
        </w:tc>
        <w:tc>
          <w:tcPr>
            <w:tcW w:w="7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szCs w:val="21"/>
              </w:rPr>
              <w:t>无</w:t>
            </w:r>
          </w:p>
        </w:tc>
        <w:tc>
          <w:tcPr>
            <w:tcW w:w="78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化学</w:t>
            </w:r>
          </w:p>
        </w:tc>
        <w:tc>
          <w:tcPr>
            <w:tcW w:w="68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8</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szCs w:val="21"/>
              </w:rPr>
              <w:t>2</w:t>
            </w:r>
          </w:p>
        </w:tc>
        <w:tc>
          <w:tcPr>
            <w:tcW w:w="87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王  平</w:t>
            </w:r>
          </w:p>
        </w:tc>
        <w:tc>
          <w:tcPr>
            <w:tcW w:w="35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男</w:t>
            </w:r>
          </w:p>
        </w:tc>
        <w:tc>
          <w:tcPr>
            <w:tcW w:w="55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55</w:t>
            </w:r>
          </w:p>
        </w:tc>
        <w:tc>
          <w:tcPr>
            <w:tcW w:w="87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教科室主任</w:t>
            </w:r>
          </w:p>
        </w:tc>
        <w:tc>
          <w:tcPr>
            <w:tcW w:w="12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本科</w:t>
            </w:r>
          </w:p>
        </w:tc>
        <w:tc>
          <w:tcPr>
            <w:tcW w:w="9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生物科学</w:t>
            </w:r>
          </w:p>
        </w:tc>
        <w:tc>
          <w:tcPr>
            <w:tcW w:w="7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正高</w:t>
            </w:r>
          </w:p>
        </w:tc>
        <w:tc>
          <w:tcPr>
            <w:tcW w:w="78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生物</w:t>
            </w:r>
          </w:p>
        </w:tc>
        <w:tc>
          <w:tcPr>
            <w:tcW w:w="68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6</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szCs w:val="21"/>
              </w:rPr>
              <w:t>2</w:t>
            </w:r>
          </w:p>
        </w:tc>
        <w:tc>
          <w:tcPr>
            <w:tcW w:w="87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吴  珍</w:t>
            </w:r>
          </w:p>
        </w:tc>
        <w:tc>
          <w:tcPr>
            <w:tcW w:w="35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女</w:t>
            </w:r>
          </w:p>
        </w:tc>
        <w:tc>
          <w:tcPr>
            <w:tcW w:w="55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39</w:t>
            </w:r>
          </w:p>
        </w:tc>
        <w:tc>
          <w:tcPr>
            <w:tcW w:w="87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督导室主任</w:t>
            </w:r>
          </w:p>
        </w:tc>
        <w:tc>
          <w:tcPr>
            <w:tcW w:w="12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本科</w:t>
            </w:r>
          </w:p>
        </w:tc>
        <w:tc>
          <w:tcPr>
            <w:tcW w:w="9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英语</w:t>
            </w:r>
          </w:p>
        </w:tc>
        <w:tc>
          <w:tcPr>
            <w:tcW w:w="7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中二</w:t>
            </w:r>
          </w:p>
        </w:tc>
        <w:tc>
          <w:tcPr>
            <w:tcW w:w="78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英语</w:t>
            </w:r>
          </w:p>
        </w:tc>
        <w:tc>
          <w:tcPr>
            <w:tcW w:w="68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12</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szCs w:val="21"/>
              </w:rPr>
              <w:t>2</w:t>
            </w:r>
          </w:p>
        </w:tc>
        <w:tc>
          <w:tcPr>
            <w:tcW w:w="87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相丽莎</w:t>
            </w:r>
          </w:p>
        </w:tc>
        <w:tc>
          <w:tcPr>
            <w:tcW w:w="35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女</w:t>
            </w:r>
          </w:p>
        </w:tc>
        <w:tc>
          <w:tcPr>
            <w:tcW w:w="55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31</w:t>
            </w:r>
          </w:p>
        </w:tc>
        <w:tc>
          <w:tcPr>
            <w:tcW w:w="87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团委  书记</w:t>
            </w:r>
          </w:p>
        </w:tc>
        <w:tc>
          <w:tcPr>
            <w:tcW w:w="12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硕士研究生</w:t>
            </w:r>
          </w:p>
        </w:tc>
        <w:tc>
          <w:tcPr>
            <w:tcW w:w="9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音乐</w:t>
            </w:r>
          </w:p>
        </w:tc>
        <w:tc>
          <w:tcPr>
            <w:tcW w:w="7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中一</w:t>
            </w:r>
          </w:p>
        </w:tc>
        <w:tc>
          <w:tcPr>
            <w:tcW w:w="78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音乐</w:t>
            </w:r>
          </w:p>
        </w:tc>
        <w:tc>
          <w:tcPr>
            <w:tcW w:w="68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16</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szCs w:val="21"/>
              </w:rPr>
              <w:t>2</w:t>
            </w:r>
          </w:p>
        </w:tc>
        <w:tc>
          <w:tcPr>
            <w:tcW w:w="87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王  猛</w:t>
            </w:r>
          </w:p>
        </w:tc>
        <w:tc>
          <w:tcPr>
            <w:tcW w:w="35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男</w:t>
            </w:r>
          </w:p>
        </w:tc>
        <w:tc>
          <w:tcPr>
            <w:tcW w:w="55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40</w:t>
            </w:r>
          </w:p>
        </w:tc>
        <w:tc>
          <w:tcPr>
            <w:tcW w:w="87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总务处主任</w:t>
            </w:r>
          </w:p>
        </w:tc>
        <w:tc>
          <w:tcPr>
            <w:tcW w:w="12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本科</w:t>
            </w:r>
          </w:p>
        </w:tc>
        <w:tc>
          <w:tcPr>
            <w:tcW w:w="9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电子商务</w:t>
            </w:r>
          </w:p>
        </w:tc>
        <w:tc>
          <w:tcPr>
            <w:tcW w:w="7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无</w:t>
            </w:r>
          </w:p>
        </w:tc>
        <w:tc>
          <w:tcPr>
            <w:tcW w:w="78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信息技术</w:t>
            </w:r>
          </w:p>
        </w:tc>
        <w:tc>
          <w:tcPr>
            <w:tcW w:w="68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4</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szCs w:val="21"/>
              </w:rPr>
              <w:t>2</w:t>
            </w:r>
          </w:p>
        </w:tc>
        <w:tc>
          <w:tcPr>
            <w:tcW w:w="87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孙辰金</w:t>
            </w:r>
          </w:p>
        </w:tc>
        <w:tc>
          <w:tcPr>
            <w:tcW w:w="35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男</w:t>
            </w:r>
          </w:p>
        </w:tc>
        <w:tc>
          <w:tcPr>
            <w:tcW w:w="55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26</w:t>
            </w:r>
          </w:p>
        </w:tc>
        <w:tc>
          <w:tcPr>
            <w:tcW w:w="87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安保处主任</w:t>
            </w:r>
          </w:p>
        </w:tc>
        <w:tc>
          <w:tcPr>
            <w:tcW w:w="12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本科</w:t>
            </w:r>
          </w:p>
        </w:tc>
        <w:tc>
          <w:tcPr>
            <w:tcW w:w="9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播音主持</w:t>
            </w:r>
          </w:p>
        </w:tc>
        <w:tc>
          <w:tcPr>
            <w:tcW w:w="7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无</w:t>
            </w:r>
          </w:p>
        </w:tc>
        <w:tc>
          <w:tcPr>
            <w:tcW w:w="78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兴趣课</w:t>
            </w:r>
          </w:p>
        </w:tc>
        <w:tc>
          <w:tcPr>
            <w:tcW w:w="68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1</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w:t>
            </w:r>
          </w:p>
        </w:tc>
        <w:tc>
          <w:tcPr>
            <w:tcW w:w="87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93%</w:t>
            </w:r>
          </w:p>
        </w:tc>
      </w:tr>
    </w:tbl>
    <w:p>
      <w:pPr>
        <w:snapToGrid w:val="0"/>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r>
        <w:rPr>
          <w:rFonts w:ascii="Times New Roman" w:hAnsi="Times New Roman" w:cs="Times New Roman"/>
          <w:b w:val="0"/>
          <w:i w:val="0"/>
          <w:caps w:val="0"/>
          <w:spacing w:val="0"/>
          <w:w w:val="100"/>
          <w:sz w:val="21"/>
          <w:szCs w:val="21"/>
        </w:rPr>
        <w:t>注：注：</w:t>
      </w:r>
      <w:r>
        <w:rPr>
          <w:rFonts w:hint="eastAsia" w:ascii="Times New Roman" w:hAnsi="Times New Roman" w:cs="Times New Roman"/>
          <w:b w:val="0"/>
          <w:i w:val="0"/>
          <w:caps w:val="0"/>
          <w:spacing w:val="0"/>
          <w:w w:val="100"/>
          <w:sz w:val="21"/>
          <w:szCs w:val="21"/>
        </w:rPr>
        <w:t>师生满意度指上一年度上级领导部门或学校自行组织的测评结果</w:t>
      </w:r>
    </w:p>
    <w:p>
      <w:pPr>
        <w:snapToGrid w:val="0"/>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r>
        <w:rPr>
          <w:rFonts w:ascii="Times New Roman" w:hAnsi="Times New Roman" w:cs="Times New Roman"/>
          <w:b w:val="0"/>
          <w:i w:val="0"/>
          <w:caps w:val="0"/>
          <w:spacing w:val="0"/>
          <w:w w:val="100"/>
          <w:sz w:val="21"/>
          <w:szCs w:val="21"/>
        </w:rPr>
        <w:t xml:space="preserve"> </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6"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417"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41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444"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6"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hAnsi="宋体" w:cs="宋体"/>
                <w:b w:val="0"/>
                <w:bCs/>
                <w:i w:val="0"/>
                <w:caps w:val="0"/>
                <w:spacing w:val="0"/>
                <w:w w:val="100"/>
                <w:sz w:val="21"/>
                <w:szCs w:val="21"/>
              </w:rPr>
              <w:t>1</w:t>
            </w:r>
            <w:r>
              <w:rPr>
                <w:rFonts w:ascii="宋体" w:hAnsi="宋体" w:cs="宋体"/>
                <w:b w:val="0"/>
                <w:bCs/>
                <w:i w:val="0"/>
                <w:caps w:val="0"/>
                <w:spacing w:val="0"/>
                <w:w w:val="100"/>
                <w:sz w:val="21"/>
                <w:szCs w:val="21"/>
              </w:rPr>
              <w:t>.</w:t>
            </w:r>
            <w:r>
              <w:rPr>
                <w:rFonts w:hint="eastAsia" w:ascii="宋体" w:hAnsi="宋体" w:cs="宋体"/>
                <w:b w:val="0"/>
                <w:bCs/>
                <w:i w:val="0"/>
                <w:caps w:val="0"/>
                <w:spacing w:val="0"/>
                <w:w w:val="100"/>
                <w:sz w:val="21"/>
                <w:szCs w:val="21"/>
              </w:rPr>
              <w:t>中层及以上校干近三年听课情况一览表</w:t>
            </w:r>
          </w:p>
        </w:tc>
        <w:tc>
          <w:tcPr>
            <w:tcW w:w="141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cs="宋体"/>
                <w:b w:val="0"/>
                <w:bCs/>
                <w:i w:val="0"/>
                <w:caps w:val="0"/>
                <w:spacing w:val="0"/>
                <w:w w:val="100"/>
                <w:sz w:val="21"/>
                <w:szCs w:val="21"/>
              </w:rPr>
              <w:t>听课</w:t>
            </w:r>
          </w:p>
        </w:tc>
        <w:tc>
          <w:tcPr>
            <w:tcW w:w="141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cs="宋体"/>
                <w:b w:val="0"/>
                <w:bCs/>
                <w:i w:val="0"/>
                <w:caps w:val="0"/>
                <w:spacing w:val="0"/>
                <w:w w:val="100"/>
                <w:sz w:val="21"/>
                <w:szCs w:val="21"/>
              </w:rPr>
              <w:t>20</w:t>
            </w:r>
            <w:r>
              <w:rPr>
                <w:rFonts w:hint="eastAsia" w:ascii="宋体" w:hAnsi="宋体" w:cs="宋体"/>
                <w:b w:val="0"/>
                <w:bCs/>
                <w:i w:val="0"/>
                <w:caps w:val="0"/>
                <w:spacing w:val="0"/>
                <w:w w:val="100"/>
                <w:sz w:val="21"/>
                <w:szCs w:val="21"/>
              </w:rPr>
              <w:t>21</w:t>
            </w:r>
            <w:r>
              <w:rPr>
                <w:rFonts w:ascii="宋体" w:hAnsi="宋体" w:cs="宋体"/>
                <w:b w:val="0"/>
                <w:bCs/>
                <w:i w:val="0"/>
                <w:caps w:val="0"/>
                <w:spacing w:val="0"/>
                <w:w w:val="100"/>
                <w:sz w:val="21"/>
                <w:szCs w:val="21"/>
              </w:rPr>
              <w:t>.</w:t>
            </w:r>
            <w:r>
              <w:rPr>
                <w:rFonts w:hint="eastAsia" w:ascii="宋体" w:cs="宋体"/>
                <w:b w:val="0"/>
                <w:bCs/>
                <w:i w:val="0"/>
                <w:caps w:val="0"/>
                <w:spacing w:val="0"/>
                <w:w w:val="100"/>
                <w:sz w:val="21"/>
                <w:szCs w:val="21"/>
              </w:rPr>
              <w:t>12</w:t>
            </w:r>
          </w:p>
        </w:tc>
        <w:tc>
          <w:tcPr>
            <w:tcW w:w="144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6"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hAnsi="宋体" w:cs="宋体"/>
                <w:b w:val="0"/>
                <w:bCs/>
                <w:i w:val="0"/>
                <w:caps w:val="0"/>
                <w:spacing w:val="0"/>
                <w:w w:val="100"/>
                <w:sz w:val="21"/>
                <w:szCs w:val="21"/>
              </w:rPr>
              <w:t>2</w:t>
            </w:r>
            <w:r>
              <w:rPr>
                <w:rFonts w:ascii="宋体" w:hAnsi="宋体" w:cs="宋体"/>
                <w:b w:val="0"/>
                <w:bCs/>
                <w:i w:val="0"/>
                <w:caps w:val="0"/>
                <w:spacing w:val="0"/>
                <w:w w:val="100"/>
                <w:sz w:val="21"/>
                <w:szCs w:val="21"/>
              </w:rPr>
              <w:t>.</w:t>
            </w:r>
            <w:r>
              <w:rPr>
                <w:rFonts w:hint="eastAsia" w:ascii="宋体" w:hAnsi="宋体" w:cs="宋体"/>
                <w:b w:val="0"/>
                <w:bCs/>
                <w:i w:val="0"/>
                <w:caps w:val="0"/>
                <w:spacing w:val="0"/>
                <w:w w:val="100"/>
                <w:sz w:val="21"/>
                <w:szCs w:val="21"/>
              </w:rPr>
              <w:t>中层以上校干满意度调查表</w:t>
            </w:r>
          </w:p>
        </w:tc>
        <w:tc>
          <w:tcPr>
            <w:tcW w:w="141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cs="宋体"/>
                <w:b w:val="0"/>
                <w:bCs/>
                <w:i w:val="0"/>
                <w:caps w:val="0"/>
                <w:spacing w:val="0"/>
                <w:w w:val="100"/>
                <w:sz w:val="21"/>
                <w:szCs w:val="21"/>
              </w:rPr>
              <w:t>满意度</w:t>
            </w:r>
          </w:p>
        </w:tc>
        <w:tc>
          <w:tcPr>
            <w:tcW w:w="141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cs="宋体"/>
                <w:b w:val="0"/>
                <w:bCs/>
                <w:i w:val="0"/>
                <w:caps w:val="0"/>
                <w:spacing w:val="0"/>
                <w:w w:val="100"/>
                <w:sz w:val="21"/>
                <w:szCs w:val="21"/>
              </w:rPr>
              <w:t>20</w:t>
            </w:r>
            <w:r>
              <w:rPr>
                <w:rFonts w:hint="eastAsia" w:ascii="宋体" w:hAnsi="宋体" w:cs="宋体"/>
                <w:b w:val="0"/>
                <w:bCs/>
                <w:i w:val="0"/>
                <w:caps w:val="0"/>
                <w:spacing w:val="0"/>
                <w:w w:val="100"/>
                <w:sz w:val="21"/>
                <w:szCs w:val="21"/>
              </w:rPr>
              <w:t>21</w:t>
            </w:r>
            <w:r>
              <w:rPr>
                <w:rFonts w:ascii="宋体" w:hAnsi="宋体" w:cs="宋体"/>
                <w:b w:val="0"/>
                <w:bCs/>
                <w:i w:val="0"/>
                <w:caps w:val="0"/>
                <w:spacing w:val="0"/>
                <w:w w:val="100"/>
                <w:sz w:val="21"/>
                <w:szCs w:val="21"/>
              </w:rPr>
              <w:t>.</w:t>
            </w:r>
            <w:r>
              <w:rPr>
                <w:rFonts w:hint="eastAsia" w:ascii="宋体" w:cs="宋体"/>
                <w:b w:val="0"/>
                <w:bCs/>
                <w:i w:val="0"/>
                <w:caps w:val="0"/>
                <w:spacing w:val="0"/>
                <w:w w:val="100"/>
                <w:sz w:val="21"/>
                <w:szCs w:val="21"/>
              </w:rPr>
              <w:t>12</w:t>
            </w:r>
          </w:p>
        </w:tc>
        <w:tc>
          <w:tcPr>
            <w:tcW w:w="144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6"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hAnsi="宋体" w:cs="宋体"/>
                <w:b w:val="0"/>
                <w:bCs/>
                <w:i w:val="0"/>
                <w:caps w:val="0"/>
                <w:spacing w:val="0"/>
                <w:w w:val="100"/>
                <w:sz w:val="21"/>
                <w:szCs w:val="21"/>
              </w:rPr>
              <w:t>3</w:t>
            </w:r>
            <w:r>
              <w:rPr>
                <w:rFonts w:ascii="宋体" w:hAnsi="宋体" w:cs="宋体"/>
                <w:b w:val="0"/>
                <w:bCs/>
                <w:i w:val="0"/>
                <w:caps w:val="0"/>
                <w:spacing w:val="0"/>
                <w:w w:val="100"/>
                <w:sz w:val="21"/>
                <w:szCs w:val="21"/>
              </w:rPr>
              <w:t>.</w:t>
            </w:r>
            <w:r>
              <w:rPr>
                <w:rFonts w:hint="eastAsia" w:ascii="宋体" w:hAnsi="宋体" w:cs="宋体"/>
                <w:b w:val="0"/>
                <w:bCs/>
                <w:i w:val="0"/>
                <w:caps w:val="0"/>
                <w:spacing w:val="0"/>
                <w:w w:val="100"/>
                <w:sz w:val="21"/>
                <w:szCs w:val="21"/>
              </w:rPr>
              <w:t>校长荣誉证书复印件</w:t>
            </w:r>
          </w:p>
        </w:tc>
        <w:tc>
          <w:tcPr>
            <w:tcW w:w="1417"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荣誉证书</w:t>
            </w:r>
          </w:p>
        </w:tc>
        <w:tc>
          <w:tcPr>
            <w:tcW w:w="141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cs="宋体"/>
                <w:b w:val="0"/>
                <w:bCs/>
                <w:i w:val="0"/>
                <w:caps w:val="0"/>
                <w:spacing w:val="0"/>
                <w:w w:val="100"/>
                <w:sz w:val="21"/>
                <w:szCs w:val="21"/>
              </w:rPr>
              <w:t>20</w:t>
            </w:r>
            <w:r>
              <w:rPr>
                <w:rFonts w:hint="eastAsia" w:ascii="宋体" w:hAnsi="宋体" w:cs="宋体"/>
                <w:b w:val="0"/>
                <w:bCs/>
                <w:i w:val="0"/>
                <w:caps w:val="0"/>
                <w:spacing w:val="0"/>
                <w:w w:val="100"/>
                <w:sz w:val="21"/>
                <w:szCs w:val="21"/>
              </w:rPr>
              <w:t>21</w:t>
            </w:r>
            <w:r>
              <w:rPr>
                <w:rFonts w:ascii="宋体" w:hAnsi="宋体" w:cs="宋体"/>
                <w:b w:val="0"/>
                <w:bCs/>
                <w:i w:val="0"/>
                <w:caps w:val="0"/>
                <w:spacing w:val="0"/>
                <w:w w:val="100"/>
                <w:sz w:val="21"/>
                <w:szCs w:val="21"/>
              </w:rPr>
              <w:t>.</w:t>
            </w:r>
            <w:r>
              <w:rPr>
                <w:rFonts w:hint="eastAsia" w:ascii="宋体" w:cs="宋体"/>
                <w:b w:val="0"/>
                <w:bCs/>
                <w:i w:val="0"/>
                <w:caps w:val="0"/>
                <w:spacing w:val="0"/>
                <w:w w:val="100"/>
                <w:sz w:val="21"/>
                <w:szCs w:val="21"/>
              </w:rPr>
              <w:t>12</w:t>
            </w:r>
          </w:p>
        </w:tc>
        <w:tc>
          <w:tcPr>
            <w:tcW w:w="144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6"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hAnsi="宋体" w:cs="宋体"/>
                <w:b w:val="0"/>
                <w:bCs/>
                <w:i w:val="0"/>
                <w:caps w:val="0"/>
                <w:spacing w:val="0"/>
                <w:w w:val="100"/>
                <w:sz w:val="21"/>
                <w:szCs w:val="21"/>
              </w:rPr>
              <w:t>4</w:t>
            </w:r>
            <w:r>
              <w:rPr>
                <w:rFonts w:ascii="宋体" w:hAnsi="宋体" w:cs="宋体"/>
                <w:b w:val="0"/>
                <w:bCs/>
                <w:i w:val="0"/>
                <w:caps w:val="0"/>
                <w:spacing w:val="0"/>
                <w:w w:val="100"/>
                <w:sz w:val="21"/>
                <w:szCs w:val="21"/>
              </w:rPr>
              <w:t>.</w:t>
            </w:r>
            <w:r>
              <w:rPr>
                <w:rFonts w:hint="eastAsia" w:ascii="宋体" w:hAnsi="宋体" w:cs="宋体"/>
                <w:b w:val="0"/>
                <w:bCs/>
                <w:i w:val="0"/>
                <w:caps w:val="0"/>
                <w:spacing w:val="0"/>
                <w:w w:val="100"/>
                <w:sz w:val="21"/>
                <w:szCs w:val="21"/>
              </w:rPr>
              <w:t>校长获奖明细表</w:t>
            </w:r>
          </w:p>
        </w:tc>
        <w:tc>
          <w:tcPr>
            <w:tcW w:w="1417"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获奖</w:t>
            </w:r>
          </w:p>
        </w:tc>
        <w:tc>
          <w:tcPr>
            <w:tcW w:w="141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cs="宋体"/>
                <w:b w:val="0"/>
                <w:bCs/>
                <w:i w:val="0"/>
                <w:caps w:val="0"/>
                <w:spacing w:val="0"/>
                <w:w w:val="100"/>
                <w:sz w:val="21"/>
                <w:szCs w:val="21"/>
              </w:rPr>
              <w:t>20</w:t>
            </w:r>
            <w:r>
              <w:rPr>
                <w:rFonts w:hint="eastAsia" w:ascii="宋体" w:hAnsi="宋体" w:cs="宋体"/>
                <w:b w:val="0"/>
                <w:bCs/>
                <w:i w:val="0"/>
                <w:caps w:val="0"/>
                <w:spacing w:val="0"/>
                <w:w w:val="100"/>
                <w:sz w:val="21"/>
                <w:szCs w:val="21"/>
              </w:rPr>
              <w:t>21</w:t>
            </w:r>
            <w:r>
              <w:rPr>
                <w:rFonts w:ascii="宋体" w:hAnsi="宋体" w:cs="宋体"/>
                <w:b w:val="0"/>
                <w:bCs/>
                <w:i w:val="0"/>
                <w:caps w:val="0"/>
                <w:spacing w:val="0"/>
                <w:w w:val="100"/>
                <w:sz w:val="21"/>
                <w:szCs w:val="21"/>
              </w:rPr>
              <w:t>.</w:t>
            </w:r>
            <w:r>
              <w:rPr>
                <w:rFonts w:hint="eastAsia" w:ascii="宋体" w:cs="宋体"/>
                <w:b w:val="0"/>
                <w:bCs/>
                <w:i w:val="0"/>
                <w:caps w:val="0"/>
                <w:spacing w:val="0"/>
                <w:w w:val="100"/>
                <w:sz w:val="21"/>
                <w:szCs w:val="21"/>
              </w:rPr>
              <w:t>12</w:t>
            </w:r>
          </w:p>
        </w:tc>
        <w:tc>
          <w:tcPr>
            <w:tcW w:w="144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6" w:type="dxa"/>
            <w:vAlign w:val="center"/>
          </w:tcPr>
          <w:p>
            <w:pPr>
              <w:snapToGrid/>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5.校长发表论文复印件</w:t>
            </w:r>
          </w:p>
        </w:tc>
        <w:tc>
          <w:tcPr>
            <w:tcW w:w="1417"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论文</w:t>
            </w:r>
          </w:p>
        </w:tc>
        <w:tc>
          <w:tcPr>
            <w:tcW w:w="141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cs="宋体"/>
                <w:b w:val="0"/>
                <w:bCs/>
                <w:i w:val="0"/>
                <w:caps w:val="0"/>
                <w:spacing w:val="0"/>
                <w:w w:val="100"/>
                <w:sz w:val="21"/>
                <w:szCs w:val="21"/>
              </w:rPr>
              <w:t>20</w:t>
            </w:r>
            <w:r>
              <w:rPr>
                <w:rFonts w:hint="eastAsia" w:ascii="宋体" w:hAnsi="宋体" w:cs="宋体"/>
                <w:b w:val="0"/>
                <w:bCs/>
                <w:i w:val="0"/>
                <w:caps w:val="0"/>
                <w:spacing w:val="0"/>
                <w:w w:val="100"/>
                <w:sz w:val="21"/>
                <w:szCs w:val="21"/>
              </w:rPr>
              <w:t>21</w:t>
            </w:r>
            <w:r>
              <w:rPr>
                <w:rFonts w:ascii="宋体" w:hAnsi="宋体" w:cs="宋体"/>
                <w:b w:val="0"/>
                <w:bCs/>
                <w:i w:val="0"/>
                <w:caps w:val="0"/>
                <w:spacing w:val="0"/>
                <w:w w:val="100"/>
                <w:sz w:val="21"/>
                <w:szCs w:val="21"/>
              </w:rPr>
              <w:t>.</w:t>
            </w:r>
            <w:r>
              <w:rPr>
                <w:rFonts w:hint="eastAsia" w:ascii="宋体" w:cs="宋体"/>
                <w:b w:val="0"/>
                <w:bCs/>
                <w:i w:val="0"/>
                <w:caps w:val="0"/>
                <w:spacing w:val="0"/>
                <w:w w:val="100"/>
                <w:sz w:val="21"/>
                <w:szCs w:val="21"/>
              </w:rPr>
              <w:t>12</w:t>
            </w:r>
          </w:p>
        </w:tc>
        <w:tc>
          <w:tcPr>
            <w:tcW w:w="144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4"/>
        </w:rPr>
      </w:pPr>
      <w:r>
        <w:rPr>
          <w:rFonts w:ascii="Times New Roman" w:hAnsi="Times New Roman" w:cs="Times New Roman"/>
          <w:b/>
          <w:i w:val="0"/>
          <w:caps w:val="0"/>
          <w:spacing w:val="0"/>
          <w:w w:val="100"/>
          <w:sz w:val="24"/>
        </w:rPr>
        <w:t>队伍建设2-2</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bCs/>
          <w:i w:val="0"/>
          <w:caps w:val="0"/>
          <w:spacing w:val="0"/>
          <w:w w:val="100"/>
          <w:sz w:val="21"/>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699"/>
        <w:gridCol w:w="654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1"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color w:val="000000"/>
                <w:spacing w:val="0"/>
                <w:w w:val="100"/>
                <w:sz w:val="20"/>
              </w:rPr>
            </w:pPr>
            <w:r>
              <w:rPr>
                <w:rFonts w:ascii="Times New Roman" w:hAnsi="Times New Roman" w:cs="Times New Roman"/>
                <w:b/>
                <w:i w:val="0"/>
                <w:caps w:val="0"/>
                <w:color w:val="000000"/>
                <w:spacing w:val="0"/>
                <w:w w:val="100"/>
                <w:sz w:val="21"/>
              </w:rPr>
              <w:t>指标</w:t>
            </w:r>
            <w:r>
              <w:rPr>
                <w:rFonts w:hint="eastAsia" w:ascii="Times New Roman" w:hAnsi="Times New Roman" w:cs="Times New Roman"/>
                <w:b/>
                <w:i w:val="0"/>
                <w:caps w:val="0"/>
                <w:color w:val="000000"/>
                <w:spacing w:val="0"/>
                <w:w w:val="100"/>
                <w:sz w:val="21"/>
              </w:rPr>
              <w:t>序号</w:t>
            </w:r>
          </w:p>
        </w:tc>
        <w:tc>
          <w:tcPr>
            <w:tcW w:w="7247"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color w:val="000000"/>
                <w:spacing w:val="0"/>
                <w:w w:val="100"/>
                <w:sz w:val="20"/>
              </w:rPr>
            </w:pPr>
            <w:r>
              <w:rPr>
                <w:rFonts w:hint="eastAsia" w:ascii="Times New Roman" w:hAnsi="Times New Roman" w:cs="Times New Roman"/>
                <w:b/>
                <w:i w:val="0"/>
                <w:caps w:val="0"/>
                <w:color w:val="000000"/>
                <w:spacing w:val="0"/>
                <w:w w:val="100"/>
                <w:sz w:val="21"/>
              </w:rPr>
              <w:t>评估指标及评价细则</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color w:val="000000"/>
                <w:spacing w:val="0"/>
                <w:w w:val="100"/>
                <w:sz w:val="20"/>
                <w:szCs w:val="21"/>
              </w:rPr>
            </w:pPr>
            <w:r>
              <w:rPr>
                <w:rFonts w:ascii="Times New Roman" w:hAnsi="Times New Roman" w:cs="Times New Roman"/>
                <w:b/>
                <w:i w:val="0"/>
                <w:caps w:val="0"/>
                <w:color w:val="000000"/>
                <w:spacing w:val="0"/>
                <w:w w:val="100"/>
                <w:sz w:val="21"/>
                <w:szCs w:val="21"/>
              </w:rPr>
              <w:t>自评</w:t>
            </w:r>
          </w:p>
          <w:p>
            <w:pPr>
              <w:snapToGrid/>
              <w:spacing w:before="0" w:beforeAutospacing="0" w:after="0" w:afterAutospacing="0" w:line="240" w:lineRule="auto"/>
              <w:jc w:val="center"/>
              <w:textAlignment w:val="baseline"/>
              <w:rPr>
                <w:rFonts w:ascii="Times New Roman" w:hAnsi="Times New Roman" w:cs="Times New Roman"/>
                <w:b/>
                <w:i w:val="0"/>
                <w:caps w:val="0"/>
                <w:color w:val="000000"/>
                <w:spacing w:val="0"/>
                <w:w w:val="100"/>
                <w:sz w:val="20"/>
                <w:szCs w:val="21"/>
              </w:rPr>
            </w:pPr>
            <w:r>
              <w:rPr>
                <w:rFonts w:ascii="Times New Roman" w:hAnsi="Times New Roman" w:cs="Times New Roman"/>
                <w:b/>
                <w:i w:val="0"/>
                <w:caps w:val="0"/>
                <w:color w:val="000000"/>
                <w:spacing w:val="0"/>
                <w:w w:val="10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69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color w:val="000000"/>
                <w:spacing w:val="0"/>
                <w:w w:val="100"/>
                <w:sz w:val="20"/>
                <w:szCs w:val="21"/>
              </w:rPr>
            </w:pPr>
            <w:r>
              <w:rPr>
                <w:rFonts w:ascii="Times New Roman" w:hAnsi="Times New Roman" w:cs="Times New Roman"/>
                <w:b/>
                <w:i w:val="0"/>
                <w:caps w:val="0"/>
                <w:color w:val="000000"/>
                <w:spacing w:val="0"/>
                <w:w w:val="100"/>
                <w:sz w:val="21"/>
                <w:szCs w:val="21"/>
              </w:rPr>
              <w:t>第</w:t>
            </w:r>
          </w:p>
          <w:p>
            <w:pPr>
              <w:snapToGrid/>
              <w:spacing w:before="0" w:beforeAutospacing="0" w:after="0" w:afterAutospacing="0" w:line="240" w:lineRule="auto"/>
              <w:jc w:val="center"/>
              <w:textAlignment w:val="baseline"/>
              <w:rPr>
                <w:rFonts w:ascii="Times New Roman" w:hAnsi="Times New Roman" w:cs="Times New Roman"/>
                <w:b/>
                <w:i w:val="0"/>
                <w:caps w:val="0"/>
                <w:color w:val="000000"/>
                <w:spacing w:val="0"/>
                <w:w w:val="100"/>
                <w:sz w:val="20"/>
                <w:szCs w:val="21"/>
              </w:rPr>
            </w:pPr>
            <w:r>
              <w:rPr>
                <w:rFonts w:ascii="Times New Roman" w:hAnsi="Times New Roman" w:cs="Times New Roman"/>
                <w:b/>
                <w:i w:val="0"/>
                <w:caps w:val="0"/>
                <w:color w:val="000000"/>
                <w:spacing w:val="0"/>
                <w:w w:val="100"/>
                <w:sz w:val="21"/>
                <w:szCs w:val="21"/>
              </w:rPr>
              <w:t>10</w:t>
            </w:r>
          </w:p>
          <w:p>
            <w:pPr>
              <w:snapToGrid/>
              <w:spacing w:before="0" w:beforeAutospacing="0" w:after="0" w:afterAutospacing="0" w:line="240" w:lineRule="auto"/>
              <w:jc w:val="center"/>
              <w:textAlignment w:val="baseline"/>
              <w:rPr>
                <w:rFonts w:ascii="Times New Roman" w:hAnsi="Times New Roman" w:cs="Times New Roman"/>
                <w:b/>
                <w:i w:val="0"/>
                <w:caps w:val="0"/>
                <w:color w:val="000000"/>
                <w:spacing w:val="0"/>
                <w:w w:val="100"/>
                <w:sz w:val="20"/>
                <w:szCs w:val="21"/>
              </w:rPr>
            </w:pPr>
            <w:r>
              <w:rPr>
                <w:rFonts w:ascii="Times New Roman" w:hAnsi="Times New Roman" w:cs="Times New Roman"/>
                <w:b/>
                <w:i w:val="0"/>
                <w:caps w:val="0"/>
                <w:color w:val="000000"/>
                <w:spacing w:val="0"/>
                <w:w w:val="100"/>
                <w:sz w:val="21"/>
                <w:szCs w:val="21"/>
              </w:rPr>
              <w:t>条</w:t>
            </w:r>
          </w:p>
        </w:tc>
        <w:tc>
          <w:tcPr>
            <w:tcW w:w="69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color w:val="000000"/>
                <w:spacing w:val="0"/>
                <w:w w:val="100"/>
                <w:sz w:val="20"/>
              </w:rPr>
            </w:pPr>
            <w:r>
              <w:rPr>
                <w:rFonts w:hint="eastAsia" w:ascii="Times New Roman" w:hAnsi="Times New Roman" w:cs="Times New Roman"/>
                <w:b/>
                <w:i w:val="0"/>
                <w:caps w:val="0"/>
                <w:color w:val="00000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color w:val="000000"/>
                <w:spacing w:val="0"/>
                <w:w w:val="100"/>
                <w:sz w:val="18"/>
                <w:szCs w:val="18"/>
              </w:rPr>
            </w:pPr>
            <w:r>
              <w:rPr>
                <w:rFonts w:hint="eastAsia" w:ascii="Times New Roman" w:hAnsi="Times New Roman" w:cs="Times New Roman"/>
                <w:b/>
                <w:i w:val="0"/>
                <w:caps w:val="0"/>
                <w:color w:val="000000"/>
                <w:spacing w:val="0"/>
                <w:w w:val="100"/>
                <w:sz w:val="21"/>
              </w:rPr>
              <w:t>指标</w:t>
            </w:r>
          </w:p>
        </w:tc>
        <w:tc>
          <w:tcPr>
            <w:tcW w:w="6548" w:type="dxa"/>
            <w:vAlign w:val="center"/>
          </w:tcPr>
          <w:p>
            <w:pPr>
              <w:snapToGrid/>
              <w:spacing w:before="0" w:beforeAutospacing="0" w:after="0" w:afterAutospacing="0" w:line="240" w:lineRule="exact"/>
              <w:ind w:firstLine="181" w:firstLineChars="100"/>
              <w:jc w:val="both"/>
              <w:textAlignment w:val="baseline"/>
              <w:rPr>
                <w:rFonts w:ascii="Times New Roman" w:hAnsi="Times New Roman" w:cs="Times New Roman"/>
                <w:b w:val="0"/>
                <w:i w:val="0"/>
                <w:caps w:val="0"/>
                <w:color w:val="000000"/>
                <w:spacing w:val="0"/>
                <w:w w:val="100"/>
                <w:sz w:val="18"/>
                <w:szCs w:val="18"/>
              </w:rPr>
            </w:pPr>
            <w:r>
              <w:rPr>
                <w:rFonts w:ascii="Times New Roman" w:hAnsi="Times New Roman" w:cs="Times New Roman"/>
                <w:b/>
                <w:i w:val="0"/>
                <w:caps w:val="0"/>
                <w:color w:val="000000"/>
                <w:spacing w:val="0"/>
                <w:w w:val="100"/>
                <w:sz w:val="18"/>
                <w:szCs w:val="18"/>
              </w:rPr>
              <w:t>10. 教师师德高尚，敬业爱生。生师比不超过11:1。教师专业水平较高，专任教师学历达标，中、高级专业技术</w:t>
            </w:r>
            <w:r>
              <w:rPr>
                <w:rFonts w:ascii="Times New Roman" w:hAnsi="Times New Roman" w:cs="Times New Roman"/>
                <w:b/>
                <w:bCs/>
                <w:i w:val="0"/>
                <w:caps w:val="0"/>
                <w:color w:val="000000"/>
                <w:spacing w:val="0"/>
                <w:w w:val="100"/>
                <w:sz w:val="18"/>
                <w:szCs w:val="18"/>
              </w:rPr>
              <w:t>职务</w:t>
            </w:r>
            <w:r>
              <w:rPr>
                <w:rFonts w:ascii="Times New Roman" w:hAnsi="Times New Roman" w:cs="Times New Roman"/>
                <w:b/>
                <w:i w:val="0"/>
                <w:caps w:val="0"/>
                <w:color w:val="000000"/>
                <w:spacing w:val="0"/>
                <w:w w:val="100"/>
                <w:sz w:val="18"/>
                <w:szCs w:val="18"/>
              </w:rPr>
              <w:t>的教师占比不低于</w:t>
            </w:r>
            <w:r>
              <w:rPr>
                <w:rFonts w:ascii="Times New Roman" w:hAnsi="Times New Roman" w:cs="Times New Roman"/>
                <w:b/>
                <w:bCs/>
                <w:i w:val="0"/>
                <w:caps w:val="0"/>
                <w:color w:val="000000"/>
                <w:spacing w:val="0"/>
                <w:w w:val="100"/>
                <w:sz w:val="18"/>
                <w:szCs w:val="18"/>
              </w:rPr>
              <w:t>50%。</w:t>
            </w:r>
            <w:r>
              <w:rPr>
                <w:rFonts w:ascii="Times New Roman" w:hAnsi="Times New Roman" w:cs="Times New Roman"/>
                <w:b/>
                <w:i w:val="0"/>
                <w:caps w:val="0"/>
                <w:color w:val="000000"/>
                <w:spacing w:val="0"/>
                <w:w w:val="100"/>
                <w:sz w:val="18"/>
                <w:szCs w:val="18"/>
              </w:rPr>
              <w:t>校外兼职教师队伍稳定，基本适应新课程改革需要。图书馆、实验室、卫生室工作人员均具备上岗资格要求，并胜任工作</w:t>
            </w:r>
            <w:r>
              <w:rPr>
                <w:rFonts w:hint="eastAsia" w:ascii="Times New Roman" w:hAnsi="Times New Roman" w:cs="Times New Roman"/>
                <w:b/>
                <w:i w:val="0"/>
                <w:caps w:val="0"/>
                <w:color w:val="000000"/>
                <w:spacing w:val="0"/>
                <w:w w:val="100"/>
                <w:sz w:val="18"/>
                <w:szCs w:val="18"/>
              </w:rPr>
              <w:t>。</w:t>
            </w:r>
          </w:p>
        </w:tc>
        <w:tc>
          <w:tcPr>
            <w:tcW w:w="1134"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color w:val="000000"/>
                <w:spacing w:val="0"/>
                <w:w w:val="100"/>
                <w:sz w:val="20"/>
                <w:szCs w:val="21"/>
              </w:rPr>
            </w:pPr>
            <w:r>
              <w:rPr>
                <w:rFonts w:hint="eastAsia" w:ascii="Times New Roman" w:hAnsi="Times New Roman" w:cs="Times New Roman"/>
                <w:b w:val="0"/>
                <w:i w:val="0"/>
                <w:caps w:val="0"/>
                <w:color w:val="000000"/>
                <w:spacing w:val="0"/>
                <w:w w:val="100"/>
                <w:sz w:val="21"/>
                <w:szCs w:val="21"/>
              </w:rPr>
              <w:t>B（未完全达标）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91"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color w:val="000000"/>
                <w:spacing w:val="0"/>
                <w:w w:val="100"/>
                <w:sz w:val="20"/>
                <w:szCs w:val="21"/>
              </w:rPr>
            </w:pPr>
          </w:p>
        </w:tc>
        <w:tc>
          <w:tcPr>
            <w:tcW w:w="69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color w:val="000000"/>
                <w:spacing w:val="0"/>
                <w:w w:val="100"/>
                <w:sz w:val="20"/>
              </w:rPr>
            </w:pPr>
            <w:r>
              <w:rPr>
                <w:rFonts w:hint="eastAsia" w:ascii="Times New Roman" w:hAnsi="Times New Roman" w:cs="Times New Roman"/>
                <w:b/>
                <w:i w:val="0"/>
                <w:caps w:val="0"/>
                <w:color w:val="00000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color w:val="000000"/>
                <w:spacing w:val="0"/>
                <w:w w:val="100"/>
                <w:sz w:val="18"/>
                <w:szCs w:val="18"/>
              </w:rPr>
            </w:pPr>
            <w:r>
              <w:rPr>
                <w:rFonts w:hint="eastAsia" w:ascii="Times New Roman" w:hAnsi="Times New Roman" w:cs="Times New Roman"/>
                <w:b/>
                <w:i w:val="0"/>
                <w:caps w:val="0"/>
                <w:color w:val="000000"/>
                <w:spacing w:val="0"/>
                <w:w w:val="100"/>
                <w:sz w:val="21"/>
              </w:rPr>
              <w:t>细则</w:t>
            </w:r>
          </w:p>
        </w:tc>
        <w:tc>
          <w:tcPr>
            <w:tcW w:w="6548" w:type="dxa"/>
            <w:vAlign w:val="center"/>
          </w:tcPr>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color w:val="000000"/>
                <w:spacing w:val="0"/>
                <w:w w:val="100"/>
                <w:sz w:val="18"/>
                <w:szCs w:val="18"/>
              </w:rPr>
            </w:pPr>
            <w:r>
              <w:rPr>
                <w:rFonts w:ascii="Times New Roman" w:hAnsi="Times New Roman" w:cs="Times New Roman"/>
                <w:b w:val="0"/>
                <w:i w:val="0"/>
                <w:caps w:val="0"/>
                <w:color w:val="000000"/>
                <w:spacing w:val="0"/>
                <w:w w:val="100"/>
                <w:sz w:val="18"/>
                <w:szCs w:val="18"/>
              </w:rPr>
              <w:t>（1）师德建设制度健全，措施扎实，成效明显</w:t>
            </w:r>
            <w:r>
              <w:rPr>
                <w:rFonts w:hint="eastAsia" w:ascii="Times New Roman" w:hAnsi="Times New Roman" w:cs="Times New Roman"/>
                <w:b w:val="0"/>
                <w:i w:val="0"/>
                <w:caps w:val="0"/>
                <w:color w:val="000000"/>
                <w:spacing w:val="0"/>
                <w:w w:val="100"/>
                <w:sz w:val="18"/>
                <w:szCs w:val="18"/>
              </w:rPr>
              <w:t>。</w:t>
            </w:r>
            <w:r>
              <w:rPr>
                <w:rFonts w:ascii="Times New Roman" w:hAnsi="Times New Roman" w:cs="Times New Roman"/>
                <w:b w:val="0"/>
                <w:i w:val="0"/>
                <w:caps w:val="0"/>
                <w:color w:val="000000"/>
                <w:spacing w:val="0"/>
                <w:w w:val="100"/>
                <w:sz w:val="18"/>
                <w:szCs w:val="18"/>
              </w:rPr>
              <w:t>师德高尚，敬业爱生，为人师表，无以教谋私、有偿家教等违规行为</w:t>
            </w:r>
            <w:r>
              <w:rPr>
                <w:rFonts w:hint="eastAsia" w:ascii="Times New Roman" w:hAnsi="Times New Roman" w:cs="Times New Roman"/>
                <w:b w:val="0"/>
                <w:i w:val="0"/>
                <w:caps w:val="0"/>
                <w:color w:val="000000"/>
                <w:spacing w:val="0"/>
                <w:w w:val="100"/>
                <w:sz w:val="18"/>
                <w:szCs w:val="18"/>
              </w:rPr>
              <w:t>。学生对教学工作的满意度达</w:t>
            </w:r>
            <w:r>
              <w:rPr>
                <w:rFonts w:hint="eastAsia" w:ascii="Times New Roman" w:hAnsi="Times New Roman" w:cs="Times New Roman"/>
                <w:b w:val="0"/>
                <w:bCs/>
                <w:i w:val="0"/>
                <w:caps w:val="0"/>
                <w:color w:val="000000"/>
                <w:spacing w:val="0"/>
                <w:w w:val="100"/>
                <w:sz w:val="18"/>
                <w:szCs w:val="18"/>
              </w:rPr>
              <w:t>8</w:t>
            </w:r>
            <w:r>
              <w:rPr>
                <w:rFonts w:ascii="Times New Roman" w:hAnsi="Times New Roman" w:cs="Times New Roman"/>
                <w:b w:val="0"/>
                <w:bCs/>
                <w:i w:val="0"/>
                <w:caps w:val="0"/>
                <w:color w:val="000000"/>
                <w:spacing w:val="0"/>
                <w:w w:val="100"/>
                <w:sz w:val="18"/>
                <w:szCs w:val="18"/>
              </w:rPr>
              <w:t>5</w:t>
            </w:r>
            <w:r>
              <w:rPr>
                <w:rFonts w:hint="eastAsia" w:ascii="Times New Roman" w:hAnsi="Times New Roman" w:cs="Times New Roman"/>
                <w:b w:val="0"/>
                <w:bCs/>
                <w:i w:val="0"/>
                <w:caps w:val="0"/>
                <w:color w:val="000000"/>
                <w:spacing w:val="0"/>
                <w:w w:val="100"/>
                <w:sz w:val="18"/>
                <w:szCs w:val="18"/>
              </w:rPr>
              <w:t>%</w:t>
            </w:r>
            <w:r>
              <w:rPr>
                <w:rFonts w:hint="eastAsia" w:ascii="Times New Roman" w:hAnsi="Times New Roman" w:cs="Times New Roman"/>
                <w:b w:val="0"/>
                <w:i w:val="0"/>
                <w:caps w:val="0"/>
                <w:color w:val="000000"/>
                <w:spacing w:val="0"/>
                <w:w w:val="100"/>
                <w:sz w:val="18"/>
                <w:szCs w:val="18"/>
              </w:rPr>
              <w:t>以上。</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color w:val="000000"/>
                <w:spacing w:val="0"/>
                <w:w w:val="100"/>
                <w:sz w:val="18"/>
                <w:szCs w:val="18"/>
              </w:rPr>
            </w:pPr>
            <w:r>
              <w:rPr>
                <w:rFonts w:ascii="Times New Roman" w:hAnsi="Times New Roman" w:cs="Times New Roman"/>
                <w:b w:val="0"/>
                <w:i w:val="0"/>
                <w:caps w:val="0"/>
                <w:color w:val="000000"/>
                <w:spacing w:val="0"/>
                <w:w w:val="100"/>
                <w:sz w:val="18"/>
                <w:szCs w:val="18"/>
              </w:rPr>
              <w:t>（2）高中生师比达11:1，师资配置能较好满足各类课程开设的需要。专任教师全部达到本科及以上学历，中、高级技术职称的教师占高中专任教师的50%以上</w:t>
            </w:r>
            <w:r>
              <w:rPr>
                <w:rFonts w:hint="eastAsia" w:ascii="Times New Roman" w:hAnsi="Times New Roman" w:cs="Times New Roman"/>
                <w:b w:val="0"/>
                <w:i w:val="0"/>
                <w:caps w:val="0"/>
                <w:color w:val="00000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color w:val="000000"/>
                <w:spacing w:val="0"/>
                <w:w w:val="100"/>
                <w:sz w:val="18"/>
                <w:szCs w:val="18"/>
              </w:rPr>
            </w:pPr>
            <w:r>
              <w:rPr>
                <w:rFonts w:ascii="Times New Roman" w:hAnsi="Times New Roman" w:cs="Times New Roman"/>
                <w:b w:val="0"/>
                <w:i w:val="0"/>
                <w:caps w:val="0"/>
                <w:color w:val="000000"/>
                <w:spacing w:val="0"/>
                <w:w w:val="100"/>
                <w:sz w:val="18"/>
                <w:szCs w:val="18"/>
              </w:rPr>
              <w:t>（3）有一支相对稳定的校外兼职教师队伍，基本适应课程改革需要，在德育工作、校本选修、研究性学习、社会实践、生涯规划</w:t>
            </w:r>
            <w:r>
              <w:rPr>
                <w:rFonts w:hint="eastAsia" w:ascii="Times New Roman" w:hAnsi="Times New Roman" w:cs="Times New Roman"/>
                <w:b w:val="0"/>
                <w:i w:val="0"/>
                <w:caps w:val="0"/>
                <w:color w:val="000000"/>
                <w:spacing w:val="0"/>
                <w:w w:val="100"/>
                <w:sz w:val="18"/>
                <w:szCs w:val="18"/>
              </w:rPr>
              <w:t>、</w:t>
            </w:r>
            <w:r>
              <w:rPr>
                <w:rFonts w:ascii="Times New Roman" w:hAnsi="Times New Roman" w:cs="Times New Roman"/>
                <w:b w:val="0"/>
                <w:i w:val="0"/>
                <w:caps w:val="0"/>
                <w:color w:val="000000"/>
                <w:spacing w:val="0"/>
                <w:w w:val="100"/>
                <w:sz w:val="18"/>
                <w:szCs w:val="18"/>
              </w:rPr>
              <w:t>社团活动等方面起到指导示范作用</w:t>
            </w:r>
            <w:r>
              <w:rPr>
                <w:rFonts w:hint="eastAsia" w:ascii="Times New Roman" w:hAnsi="Times New Roman" w:cs="Times New Roman"/>
                <w:b w:val="0"/>
                <w:i w:val="0"/>
                <w:caps w:val="0"/>
                <w:color w:val="00000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color w:val="000000"/>
                <w:spacing w:val="0"/>
                <w:w w:val="100"/>
                <w:sz w:val="18"/>
                <w:szCs w:val="18"/>
              </w:rPr>
            </w:pPr>
            <w:r>
              <w:rPr>
                <w:rFonts w:ascii="Times New Roman" w:hAnsi="Times New Roman" w:cs="Times New Roman"/>
                <w:b w:val="0"/>
                <w:i w:val="0"/>
                <w:caps w:val="0"/>
                <w:color w:val="000000"/>
                <w:spacing w:val="0"/>
                <w:w w:val="100"/>
                <w:sz w:val="18"/>
                <w:szCs w:val="18"/>
              </w:rPr>
              <w:t>（4）图书馆专职人员不少于3人。理、化、生</w:t>
            </w:r>
            <w:r>
              <w:rPr>
                <w:rFonts w:hint="eastAsia" w:ascii="Times New Roman" w:hAnsi="Times New Roman" w:cs="Times New Roman"/>
                <w:b w:val="0"/>
                <w:i w:val="0"/>
                <w:caps w:val="0"/>
                <w:color w:val="000000"/>
                <w:spacing w:val="0"/>
                <w:w w:val="100"/>
                <w:sz w:val="18"/>
                <w:szCs w:val="18"/>
              </w:rPr>
              <w:t>实验室</w:t>
            </w:r>
            <w:r>
              <w:rPr>
                <w:rFonts w:ascii="Times New Roman" w:hAnsi="Times New Roman" w:cs="Times New Roman"/>
                <w:b w:val="0"/>
                <w:i w:val="0"/>
                <w:caps w:val="0"/>
                <w:color w:val="000000"/>
                <w:spacing w:val="0"/>
                <w:w w:val="100"/>
                <w:sz w:val="18"/>
                <w:szCs w:val="18"/>
              </w:rPr>
              <w:t>专职人员</w:t>
            </w:r>
            <w:r>
              <w:rPr>
                <w:rFonts w:hint="eastAsia" w:ascii="Times New Roman" w:hAnsi="Times New Roman" w:cs="Times New Roman"/>
                <w:b w:val="0"/>
                <w:i w:val="0"/>
                <w:caps w:val="0"/>
                <w:color w:val="000000"/>
                <w:spacing w:val="0"/>
                <w:w w:val="100"/>
                <w:sz w:val="18"/>
                <w:szCs w:val="18"/>
              </w:rPr>
              <w:t>配备</w:t>
            </w:r>
            <w:r>
              <w:rPr>
                <w:rFonts w:ascii="Times New Roman" w:hAnsi="Times New Roman" w:cs="Times New Roman"/>
                <w:b w:val="0"/>
                <w:i w:val="0"/>
                <w:caps w:val="0"/>
                <w:color w:val="000000"/>
                <w:spacing w:val="0"/>
                <w:w w:val="100"/>
                <w:sz w:val="18"/>
                <w:szCs w:val="18"/>
              </w:rPr>
              <w:t>标准</w:t>
            </w:r>
            <w:r>
              <w:rPr>
                <w:rFonts w:hint="eastAsia" w:ascii="Times New Roman" w:hAnsi="Times New Roman" w:cs="Times New Roman"/>
                <w:b w:val="0"/>
                <w:i w:val="0"/>
                <w:caps w:val="0"/>
                <w:color w:val="000000"/>
                <w:spacing w:val="0"/>
                <w:w w:val="100"/>
                <w:sz w:val="18"/>
                <w:szCs w:val="18"/>
              </w:rPr>
              <w:t>，8～</w:t>
            </w:r>
            <w:r>
              <w:rPr>
                <w:rFonts w:ascii="Times New Roman" w:hAnsi="Times New Roman" w:cs="Times New Roman"/>
                <w:b w:val="0"/>
                <w:i w:val="0"/>
                <w:caps w:val="0"/>
                <w:color w:val="000000"/>
                <w:spacing w:val="0"/>
                <w:w w:val="100"/>
                <w:sz w:val="18"/>
                <w:szCs w:val="18"/>
              </w:rPr>
              <w:t>10轨制学校应达到2、2、1人，12</w:t>
            </w:r>
            <w:r>
              <w:rPr>
                <w:rFonts w:hint="eastAsia" w:ascii="Times New Roman" w:hAnsi="Times New Roman" w:cs="Times New Roman"/>
                <w:b w:val="0"/>
                <w:i w:val="0"/>
                <w:caps w:val="0"/>
                <w:color w:val="000000"/>
                <w:spacing w:val="0"/>
                <w:w w:val="100"/>
                <w:sz w:val="18"/>
                <w:szCs w:val="18"/>
              </w:rPr>
              <w:t>～</w:t>
            </w:r>
            <w:r>
              <w:rPr>
                <w:rFonts w:ascii="Times New Roman" w:hAnsi="Times New Roman" w:cs="Times New Roman"/>
                <w:b w:val="0"/>
                <w:i w:val="0"/>
                <w:caps w:val="0"/>
                <w:color w:val="000000"/>
                <w:spacing w:val="0"/>
                <w:w w:val="100"/>
                <w:sz w:val="18"/>
                <w:szCs w:val="18"/>
              </w:rPr>
              <w:t>16轨制学校应达到3、3、2人，16轨制以上需同比增加</w:t>
            </w:r>
            <w:r>
              <w:rPr>
                <w:rFonts w:hint="eastAsia" w:ascii="Times New Roman" w:hAnsi="Times New Roman" w:cs="Times New Roman"/>
                <w:b w:val="0"/>
                <w:i w:val="0"/>
                <w:caps w:val="0"/>
                <w:color w:val="000000"/>
                <w:spacing w:val="0"/>
                <w:w w:val="100"/>
                <w:sz w:val="18"/>
                <w:szCs w:val="18"/>
              </w:rPr>
              <w:t>。图书馆、</w:t>
            </w:r>
            <w:r>
              <w:rPr>
                <w:rFonts w:ascii="Times New Roman" w:hAnsi="Times New Roman" w:cs="Times New Roman"/>
                <w:b w:val="0"/>
                <w:i w:val="0"/>
                <w:caps w:val="0"/>
                <w:color w:val="000000"/>
                <w:spacing w:val="0"/>
                <w:w w:val="100"/>
                <w:sz w:val="18"/>
                <w:szCs w:val="18"/>
              </w:rPr>
              <w:t>实验室人员均具有专业技术职称，非图书、实验专业出身人员均经过</w:t>
            </w:r>
            <w:r>
              <w:rPr>
                <w:rFonts w:hint="eastAsia" w:ascii="Times New Roman" w:hAnsi="Times New Roman" w:cs="Times New Roman"/>
                <w:b w:val="0"/>
                <w:i w:val="0"/>
                <w:caps w:val="0"/>
                <w:color w:val="000000"/>
                <w:spacing w:val="0"/>
                <w:w w:val="100"/>
                <w:sz w:val="18"/>
                <w:szCs w:val="18"/>
              </w:rPr>
              <w:t>设区市级</w:t>
            </w:r>
            <w:r>
              <w:rPr>
                <w:rFonts w:ascii="Times New Roman" w:hAnsi="Times New Roman" w:cs="Times New Roman"/>
                <w:b w:val="0"/>
                <w:i w:val="0"/>
                <w:caps w:val="0"/>
                <w:color w:val="000000"/>
                <w:spacing w:val="0"/>
                <w:w w:val="100"/>
                <w:sz w:val="18"/>
                <w:szCs w:val="18"/>
              </w:rPr>
              <w:t>及以上专业岗位培训，取得合格证书。医务室至少配备2名具有资质的医务专业人员（可聘用社区医院等医疗机构专业人员全日制在校工作），在编在校专职医务人员至少1人，寄宿制规模较大的学校需适当增加专职医务人员</w:t>
            </w:r>
            <w:r>
              <w:rPr>
                <w:rFonts w:hint="eastAsia" w:ascii="Times New Roman" w:hAnsi="Times New Roman" w:cs="Times New Roman"/>
                <w:b w:val="0"/>
                <w:i w:val="0"/>
                <w:caps w:val="0"/>
                <w:color w:val="000000"/>
                <w:spacing w:val="0"/>
                <w:w w:val="100"/>
                <w:sz w:val="18"/>
                <w:szCs w:val="18"/>
              </w:rPr>
              <w:t>。</w:t>
            </w:r>
          </w:p>
        </w:tc>
        <w:tc>
          <w:tcPr>
            <w:tcW w:w="1134"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cs="Times New Roman"/>
                <w:b/>
                <w:i w:val="0"/>
                <w:caps w:val="0"/>
                <w:color w:val="000000"/>
                <w:spacing w:val="0"/>
                <w:w w:val="100"/>
                <w:sz w:val="20"/>
                <w:szCs w:val="21"/>
              </w:rPr>
            </w:pPr>
            <w:r>
              <w:rPr>
                <w:rFonts w:ascii="Times New Roman" w:hAnsi="Times New Roman" w:cs="Times New Roman"/>
                <w:b/>
                <w:i w:val="0"/>
                <w:caps w:val="0"/>
                <w:color w:val="000000"/>
                <w:spacing w:val="0"/>
                <w:w w:val="100"/>
                <w:sz w:val="21"/>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color w:val="000000"/>
                <w:spacing w:val="0"/>
                <w:w w:val="100"/>
                <w:sz w:val="20"/>
              </w:rPr>
            </w:pPr>
            <w:r>
              <w:rPr>
                <w:rFonts w:ascii="Times New Roman" w:hAnsi="Times New Roman" w:cs="Times New Roman"/>
                <w:b/>
                <w:i w:val="0"/>
                <w:caps w:val="0"/>
                <w:color w:val="000000"/>
                <w:spacing w:val="0"/>
                <w:w w:val="100"/>
                <w:sz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72" w:type="dxa"/>
            <w:gridSpan w:val="4"/>
          </w:tcPr>
          <w:p>
            <w:pPr>
              <w:snapToGrid/>
              <w:spacing w:before="0" w:beforeAutospacing="0" w:after="0" w:afterAutospacing="0" w:line="360" w:lineRule="exact"/>
              <w:ind w:firstLine="482" w:firstLineChars="200"/>
              <w:jc w:val="both"/>
              <w:textAlignment w:val="baseline"/>
              <w:rPr>
                <w:rFonts w:ascii="宋体"/>
                <w:b/>
                <w:i w:val="0"/>
                <w:caps w:val="0"/>
                <w:color w:val="000000"/>
                <w:spacing w:val="0"/>
                <w:w w:val="100"/>
                <w:sz w:val="24"/>
                <w:szCs w:val="24"/>
              </w:rPr>
            </w:pPr>
            <w:r>
              <w:rPr>
                <w:rFonts w:ascii="宋体" w:hAnsi="宋体"/>
                <w:b/>
                <w:i w:val="0"/>
                <w:caps w:val="0"/>
                <w:color w:val="000000"/>
                <w:spacing w:val="0"/>
                <w:w w:val="100"/>
                <w:sz w:val="24"/>
                <w:szCs w:val="24"/>
              </w:rPr>
              <w:t>10.1</w:t>
            </w:r>
            <w:r>
              <w:rPr>
                <w:rFonts w:hint="eastAsia" w:ascii="宋体" w:hAnsi="宋体"/>
                <w:b/>
                <w:i w:val="0"/>
                <w:caps w:val="0"/>
                <w:color w:val="000000"/>
                <w:spacing w:val="0"/>
                <w:w w:val="100"/>
                <w:sz w:val="24"/>
                <w:szCs w:val="24"/>
              </w:rPr>
              <w:t>教师师德高尚，敬业爱生。</w:t>
            </w:r>
          </w:p>
          <w:p>
            <w:pPr>
              <w:pStyle w:val="8"/>
              <w:snapToGrid w:val="0"/>
              <w:spacing w:before="0" w:beforeAutospacing="0" w:after="0" w:afterAutospacing="0" w:line="276" w:lineRule="auto"/>
              <w:ind w:firstLine="480" w:firstLineChars="200"/>
              <w:jc w:val="left"/>
              <w:textAlignment w:val="baseline"/>
              <w:rPr>
                <w:b w:val="0"/>
                <w:i w:val="0"/>
                <w:caps w:val="0"/>
                <w:color w:val="000000"/>
                <w:spacing w:val="0"/>
                <w:w w:val="100"/>
                <w:kern w:val="2"/>
                <w:sz w:val="24"/>
              </w:rPr>
            </w:pPr>
            <w:r>
              <w:rPr>
                <w:rFonts w:hint="eastAsia"/>
                <w:b w:val="0"/>
                <w:i w:val="0"/>
                <w:caps w:val="0"/>
                <w:color w:val="000000"/>
                <w:spacing w:val="0"/>
                <w:w w:val="100"/>
                <w:kern w:val="2"/>
                <w:sz w:val="24"/>
              </w:rPr>
              <w:t>建设一支高素质的教师队伍，是学校工作的重中之重，为加强我校教师队伍建设，培养造就一支师德高尚、爱岗敬业且专业素质高的师资队伍，学校严格执行 “五严十禁”的规定，制订了《徐州京师未来实验学校行风评议措施》、《徐州京师未来实验学校师德师风建设规章制度》以及《徐州京师未来实验学校“心中的恩师”评选活动方案》等。</w:t>
            </w:r>
          </w:p>
          <w:p>
            <w:pPr>
              <w:pStyle w:val="8"/>
              <w:snapToGrid w:val="0"/>
              <w:spacing w:before="0" w:beforeAutospacing="0" w:after="0" w:afterAutospacing="0" w:line="276" w:lineRule="auto"/>
              <w:ind w:firstLine="480" w:firstLineChars="200"/>
              <w:jc w:val="left"/>
              <w:textAlignment w:val="baseline"/>
              <w:rPr>
                <w:b w:val="0"/>
                <w:i w:val="0"/>
                <w:caps w:val="0"/>
                <w:color w:val="000000"/>
                <w:spacing w:val="0"/>
                <w:w w:val="100"/>
                <w:kern w:val="2"/>
                <w:sz w:val="24"/>
              </w:rPr>
            </w:pPr>
            <w:r>
              <w:rPr>
                <w:rFonts w:hint="eastAsia"/>
                <w:b w:val="0"/>
                <w:i w:val="0"/>
                <w:caps w:val="0"/>
                <w:color w:val="000000"/>
                <w:spacing w:val="0"/>
                <w:w w:val="100"/>
                <w:kern w:val="2"/>
                <w:sz w:val="24"/>
              </w:rPr>
              <w:t>通过举办师德培训班、班主任培训班、业余党校、业余团校等方式组织教职员工学习《教育法》《教师法》《教师职业道德规范》及上级教育部门有关素质教育的规定和国内外著名教育家的教育理论，同时开展师德、师风建设大讨论，开展文明教研组、先进备课组评比，举办“爱生模范”先进事迹报告会，评选“师德模范”、“学生最喜爱的教师”，树立先进典型，激励全体教师，从而使全体教职工增强了立德树人的育人观念，树立了良好的师德形象，形成了拼搏进取、敬业奉献的良好风尚。</w:t>
            </w:r>
          </w:p>
          <w:p>
            <w:pPr>
              <w:pStyle w:val="8"/>
              <w:snapToGrid w:val="0"/>
              <w:spacing w:before="0" w:beforeAutospacing="0" w:after="0" w:afterAutospacing="0" w:line="276" w:lineRule="auto"/>
              <w:ind w:firstLine="480" w:firstLineChars="200"/>
              <w:jc w:val="left"/>
              <w:textAlignment w:val="baseline"/>
              <w:rPr>
                <w:b w:val="0"/>
                <w:i w:val="0"/>
                <w:caps w:val="0"/>
                <w:color w:val="000000"/>
                <w:spacing w:val="0"/>
                <w:w w:val="100"/>
                <w:kern w:val="2"/>
                <w:sz w:val="24"/>
              </w:rPr>
            </w:pPr>
            <w:r>
              <w:rPr>
                <w:rFonts w:hint="eastAsia"/>
                <w:b w:val="0"/>
                <w:i w:val="0"/>
                <w:caps w:val="0"/>
                <w:color w:val="000000"/>
                <w:spacing w:val="0"/>
                <w:w w:val="100"/>
                <w:kern w:val="2"/>
                <w:sz w:val="24"/>
              </w:rPr>
              <w:t>教师队伍中无违法犯罪现象，无以教谋私、有偿家教等违规行为，教师均能够认真钻研业务，积极参加教科研活动，备好每一节课，上好每一节课，关心每一个学生的成长。</w:t>
            </w:r>
          </w:p>
          <w:p>
            <w:pPr>
              <w:pStyle w:val="8"/>
              <w:snapToGrid w:val="0"/>
              <w:spacing w:before="0" w:beforeAutospacing="0" w:after="0" w:afterAutospacing="0" w:line="276" w:lineRule="auto"/>
              <w:ind w:firstLine="480" w:firstLineChars="200"/>
              <w:jc w:val="left"/>
              <w:textAlignment w:val="baseline"/>
              <w:rPr>
                <w:b w:val="0"/>
                <w:i w:val="0"/>
                <w:caps w:val="0"/>
                <w:color w:val="000000"/>
                <w:spacing w:val="0"/>
                <w:w w:val="100"/>
                <w:kern w:val="2"/>
                <w:sz w:val="24"/>
              </w:rPr>
            </w:pPr>
            <w:r>
              <w:rPr>
                <w:rFonts w:hint="eastAsia"/>
                <w:b w:val="0"/>
                <w:i w:val="0"/>
                <w:caps w:val="0"/>
                <w:color w:val="000000"/>
                <w:spacing w:val="0"/>
                <w:w w:val="100"/>
                <w:kern w:val="2"/>
                <w:sz w:val="24"/>
              </w:rPr>
              <w:t>通过各方努力，涌现出一批市、区级优秀教育工作者、优秀班主任、师德先进个人、教科研先进个人等。李红艳获得“徐州优秀女教师”“彭城恩师”“青年大学习”网上主题团课先进个人荣誉称号，柴华、侯静静、吴珍在徐州市有课评比中获得三等奖，孙淑彬、魏云、纵佳楠、徐若禹老师在实验教学说课比赛中获得三等奖。高柯老师在“领航杯”信息化教育能手比赛中获得二等奖，王芳、相丽莎成琼老师在基本功大赛中获得分别二、三等奖。相丽莎老师还在徐州市“微团课”比赛中获得三等奖。另有数十位老师在“创新杯”“科研杯”论文评选中获奖。</w:t>
            </w:r>
          </w:p>
          <w:p>
            <w:pPr>
              <w:pStyle w:val="8"/>
              <w:snapToGrid w:val="0"/>
              <w:spacing w:before="0" w:beforeAutospacing="0" w:after="0" w:afterAutospacing="0" w:line="276" w:lineRule="auto"/>
              <w:ind w:firstLine="480" w:firstLineChars="200"/>
              <w:jc w:val="left"/>
              <w:textAlignment w:val="baseline"/>
              <w:rPr>
                <w:b w:val="0"/>
                <w:i w:val="0"/>
                <w:caps w:val="0"/>
                <w:color w:val="000000"/>
                <w:spacing w:val="0"/>
                <w:w w:val="100"/>
                <w:kern w:val="2"/>
                <w:sz w:val="24"/>
                <w:lang w:eastAsia="en-US"/>
              </w:rPr>
            </w:pPr>
            <w:r>
              <w:rPr>
                <w:rFonts w:hint="eastAsia"/>
                <w:b w:val="0"/>
                <w:i w:val="0"/>
                <w:caps w:val="0"/>
                <w:color w:val="000000"/>
                <w:spacing w:val="0"/>
                <w:w w:val="100"/>
                <w:kern w:val="2"/>
                <w:sz w:val="24"/>
              </w:rPr>
              <w:t>每年都有多名教师被评为市级优秀教育工作者、德育先进个人、优秀班主任等，学校制定《徐州京师未来实验学校优秀教科研评选方案》《徐州京师未来实验学校优秀班主任评选方案》等相关制度，每学年举办“我最喜爱的教师”、“教科研先进个人”、“优秀班主任”、“师德先进个人”等评选活动，</w:t>
            </w:r>
            <w:r>
              <w:rPr>
                <w:rFonts w:hint="eastAsia"/>
                <w:b w:val="0"/>
                <w:i w:val="0"/>
                <w:caps w:val="0"/>
                <w:color w:val="000000"/>
                <w:spacing w:val="0"/>
                <w:w w:val="100"/>
                <w:kern w:val="2"/>
                <w:sz w:val="24"/>
                <w:lang w:eastAsia="en-US"/>
              </w:rPr>
              <w:t>其中</w:t>
            </w:r>
            <w:r>
              <w:rPr>
                <w:rFonts w:hint="eastAsia"/>
                <w:b w:val="0"/>
                <w:i w:val="0"/>
                <w:caps w:val="0"/>
                <w:color w:val="000000"/>
                <w:spacing w:val="0"/>
                <w:w w:val="100"/>
                <w:kern w:val="2"/>
                <w:sz w:val="24"/>
              </w:rPr>
              <w:t>张奇迹</w:t>
            </w:r>
            <w:r>
              <w:rPr>
                <w:rFonts w:hint="eastAsia"/>
                <w:b w:val="0"/>
                <w:i w:val="0"/>
                <w:caps w:val="0"/>
                <w:color w:val="000000"/>
                <w:spacing w:val="0"/>
                <w:w w:val="100"/>
                <w:kern w:val="2"/>
                <w:sz w:val="24"/>
                <w:lang w:eastAsia="en-US"/>
              </w:rPr>
              <w:t>等老师以亲切幽默、学识丰富、教学严谨等品质多次被学生评选为最喜爱的老师；</w:t>
            </w:r>
            <w:r>
              <w:rPr>
                <w:rFonts w:hint="eastAsia"/>
                <w:b w:val="0"/>
                <w:i w:val="0"/>
                <w:caps w:val="0"/>
                <w:color w:val="000000"/>
                <w:spacing w:val="0"/>
                <w:w w:val="100"/>
                <w:kern w:val="2"/>
                <w:sz w:val="24"/>
              </w:rPr>
              <w:t>高柯、侯鑫、</w:t>
            </w:r>
            <w:r>
              <w:rPr>
                <w:rFonts w:hint="eastAsia"/>
                <w:b w:val="0"/>
                <w:i w:val="0"/>
                <w:caps w:val="0"/>
                <w:color w:val="000000"/>
                <w:spacing w:val="0"/>
                <w:w w:val="100"/>
                <w:kern w:val="2"/>
                <w:sz w:val="24"/>
                <w:lang w:eastAsia="en-US"/>
              </w:rPr>
              <w:t>丛晓楠</w:t>
            </w:r>
            <w:r>
              <w:rPr>
                <w:rFonts w:hint="eastAsia"/>
                <w:b w:val="0"/>
                <w:i w:val="0"/>
                <w:caps w:val="0"/>
                <w:color w:val="000000"/>
                <w:spacing w:val="0"/>
                <w:w w:val="100"/>
                <w:kern w:val="2"/>
                <w:sz w:val="24"/>
              </w:rPr>
              <w:t>、王璋</w:t>
            </w:r>
            <w:r>
              <w:rPr>
                <w:rFonts w:hint="eastAsia"/>
                <w:b w:val="0"/>
                <w:i w:val="0"/>
                <w:caps w:val="0"/>
                <w:color w:val="000000"/>
                <w:spacing w:val="0"/>
                <w:w w:val="100"/>
                <w:kern w:val="2"/>
                <w:sz w:val="24"/>
                <w:lang w:eastAsia="en-US"/>
              </w:rPr>
              <w:t>等老师由于教科研成绩突出，多次被评为教科研先进个人；</w:t>
            </w:r>
            <w:r>
              <w:rPr>
                <w:rFonts w:hint="eastAsia"/>
                <w:b w:val="0"/>
                <w:i w:val="0"/>
                <w:caps w:val="0"/>
                <w:color w:val="000000"/>
                <w:spacing w:val="0"/>
                <w:w w:val="100"/>
                <w:kern w:val="2"/>
                <w:sz w:val="24"/>
              </w:rPr>
              <w:t>杨丽立、王晶</w:t>
            </w:r>
            <w:r>
              <w:rPr>
                <w:rFonts w:hint="eastAsia"/>
                <w:b w:val="0"/>
                <w:i w:val="0"/>
                <w:caps w:val="0"/>
                <w:color w:val="000000"/>
                <w:spacing w:val="0"/>
                <w:w w:val="100"/>
                <w:kern w:val="2"/>
                <w:sz w:val="24"/>
                <w:lang w:eastAsia="en-US"/>
              </w:rPr>
              <w:t>等老师管理班级到位，关心学生成长，被评为优秀班主任</w:t>
            </w:r>
            <w:r>
              <w:rPr>
                <w:rFonts w:hint="eastAsia"/>
                <w:b w:val="0"/>
                <w:i w:val="0"/>
                <w:caps w:val="0"/>
                <w:color w:val="000000"/>
                <w:spacing w:val="0"/>
                <w:w w:val="100"/>
                <w:kern w:val="2"/>
                <w:sz w:val="24"/>
              </w:rPr>
              <w:t>。</w:t>
            </w:r>
          </w:p>
          <w:p>
            <w:pPr>
              <w:pStyle w:val="8"/>
              <w:snapToGrid w:val="0"/>
              <w:spacing w:before="0" w:beforeAutospacing="0" w:after="0" w:afterAutospacing="0" w:line="276" w:lineRule="auto"/>
              <w:ind w:firstLine="480" w:firstLineChars="200"/>
              <w:jc w:val="left"/>
              <w:textAlignment w:val="baseline"/>
              <w:rPr>
                <w:b w:val="0"/>
                <w:i w:val="0"/>
                <w:caps w:val="0"/>
                <w:color w:val="000000"/>
                <w:spacing w:val="0"/>
                <w:w w:val="100"/>
                <w:kern w:val="2"/>
                <w:sz w:val="24"/>
              </w:rPr>
            </w:pPr>
            <w:r>
              <w:rPr>
                <w:rFonts w:hint="eastAsia"/>
                <w:b w:val="0"/>
                <w:i w:val="0"/>
                <w:caps w:val="0"/>
                <w:color w:val="000000"/>
                <w:spacing w:val="0"/>
                <w:w w:val="100"/>
                <w:kern w:val="2"/>
                <w:sz w:val="24"/>
              </w:rPr>
              <w:t>学校基本形成一支师德优良、结构合理、业务精良、团结协作、积极进取、深受学生及家长好评的高素质教师队伍。学生对教学工作的满意度达90%以上。</w:t>
            </w:r>
          </w:p>
          <w:p>
            <w:pPr>
              <w:snapToGrid/>
              <w:spacing w:before="0" w:beforeAutospacing="0" w:after="0" w:afterAutospacing="0" w:line="360" w:lineRule="exact"/>
              <w:ind w:firstLine="482" w:firstLineChars="200"/>
              <w:jc w:val="both"/>
              <w:textAlignment w:val="baseline"/>
              <w:rPr>
                <w:rFonts w:ascii="宋体"/>
                <w:b/>
                <w:bCs/>
                <w:i w:val="0"/>
                <w:caps w:val="0"/>
                <w:color w:val="000000"/>
                <w:spacing w:val="0"/>
                <w:w w:val="100"/>
                <w:sz w:val="24"/>
                <w:szCs w:val="24"/>
              </w:rPr>
            </w:pPr>
            <w:r>
              <w:rPr>
                <w:rFonts w:ascii="宋体" w:hAnsi="宋体"/>
                <w:b/>
                <w:i w:val="0"/>
                <w:caps w:val="0"/>
                <w:color w:val="000000"/>
                <w:spacing w:val="0"/>
                <w:w w:val="100"/>
                <w:sz w:val="24"/>
                <w:szCs w:val="24"/>
              </w:rPr>
              <w:t>10.2</w:t>
            </w:r>
            <w:r>
              <w:rPr>
                <w:rFonts w:hint="eastAsia" w:ascii="宋体" w:hAnsi="宋体"/>
                <w:b/>
                <w:i w:val="0"/>
                <w:caps w:val="0"/>
                <w:color w:val="000000"/>
                <w:spacing w:val="0"/>
                <w:w w:val="100"/>
                <w:sz w:val="24"/>
                <w:szCs w:val="24"/>
              </w:rPr>
              <w:t>生师比不超过</w:t>
            </w:r>
            <w:r>
              <w:rPr>
                <w:rFonts w:ascii="宋体" w:hAnsi="宋体"/>
                <w:b/>
                <w:i w:val="0"/>
                <w:caps w:val="0"/>
                <w:color w:val="000000"/>
                <w:spacing w:val="0"/>
                <w:w w:val="100"/>
                <w:sz w:val="24"/>
                <w:szCs w:val="24"/>
              </w:rPr>
              <w:t>11:1</w:t>
            </w:r>
            <w:r>
              <w:rPr>
                <w:rFonts w:hint="eastAsia" w:ascii="宋体" w:hAnsi="宋体"/>
                <w:b/>
                <w:i w:val="0"/>
                <w:caps w:val="0"/>
                <w:color w:val="000000"/>
                <w:spacing w:val="0"/>
                <w:w w:val="100"/>
                <w:sz w:val="24"/>
                <w:szCs w:val="24"/>
              </w:rPr>
              <w:t>。教师专业水平较高，专任教师学历达标，中、高级专业技术</w:t>
            </w:r>
            <w:r>
              <w:rPr>
                <w:rFonts w:hint="eastAsia" w:ascii="宋体" w:hAnsi="宋体"/>
                <w:b/>
                <w:bCs/>
                <w:i w:val="0"/>
                <w:caps w:val="0"/>
                <w:color w:val="000000"/>
                <w:spacing w:val="0"/>
                <w:w w:val="100"/>
                <w:sz w:val="24"/>
                <w:szCs w:val="24"/>
              </w:rPr>
              <w:t>职务</w:t>
            </w:r>
            <w:r>
              <w:rPr>
                <w:rFonts w:hint="eastAsia" w:ascii="宋体" w:hAnsi="宋体"/>
                <w:b/>
                <w:i w:val="0"/>
                <w:caps w:val="0"/>
                <w:color w:val="000000"/>
                <w:spacing w:val="0"/>
                <w:w w:val="100"/>
                <w:sz w:val="24"/>
                <w:szCs w:val="24"/>
              </w:rPr>
              <w:t>的教师占比不低于</w:t>
            </w:r>
            <w:r>
              <w:rPr>
                <w:rFonts w:ascii="宋体" w:hAnsi="宋体"/>
                <w:b/>
                <w:bCs/>
                <w:i w:val="0"/>
                <w:caps w:val="0"/>
                <w:color w:val="000000"/>
                <w:spacing w:val="0"/>
                <w:w w:val="100"/>
                <w:sz w:val="24"/>
                <w:szCs w:val="24"/>
              </w:rPr>
              <w:t>50%</w:t>
            </w:r>
            <w:r>
              <w:rPr>
                <w:rFonts w:hint="eastAsia" w:ascii="宋体" w:hAnsi="宋体"/>
                <w:b/>
                <w:bCs/>
                <w:i w:val="0"/>
                <w:caps w:val="0"/>
                <w:color w:val="000000"/>
                <w:spacing w:val="0"/>
                <w:w w:val="100"/>
                <w:sz w:val="24"/>
                <w:szCs w:val="24"/>
              </w:rPr>
              <w:t>。</w:t>
            </w:r>
          </w:p>
          <w:p>
            <w:pPr>
              <w:pStyle w:val="8"/>
              <w:snapToGrid w:val="0"/>
              <w:spacing w:before="0" w:beforeAutospacing="0" w:after="0" w:afterAutospacing="0" w:line="276" w:lineRule="auto"/>
              <w:ind w:firstLine="480" w:firstLineChars="200"/>
              <w:jc w:val="left"/>
              <w:textAlignment w:val="baseline"/>
              <w:rPr>
                <w:b w:val="0"/>
                <w:i w:val="0"/>
                <w:caps w:val="0"/>
                <w:color w:val="000000"/>
                <w:spacing w:val="0"/>
                <w:w w:val="100"/>
                <w:kern w:val="2"/>
                <w:sz w:val="24"/>
              </w:rPr>
            </w:pPr>
            <w:r>
              <w:rPr>
                <w:rFonts w:hint="eastAsia"/>
                <w:b w:val="0"/>
                <w:i w:val="0"/>
                <w:caps w:val="0"/>
                <w:color w:val="000000"/>
                <w:spacing w:val="0"/>
                <w:w w:val="100"/>
                <w:kern w:val="2"/>
                <w:sz w:val="24"/>
              </w:rPr>
              <w:t>随着学校的发展，我校教职工队伍不断壮大，配置趋于合理，专任教师年龄结构、学历得到优化，中青年教师成为学校的主力军；教职工的技术职务和学历结构比例不断提升。目前，学校现有专任教师94人，本科及以上学历94人，学历达标率100％。学生人数1147人，生师比为12.2:1。</w:t>
            </w:r>
          </w:p>
          <w:p>
            <w:pPr>
              <w:pStyle w:val="8"/>
              <w:snapToGrid w:val="0"/>
              <w:spacing w:before="0" w:beforeAutospacing="0" w:after="0" w:afterAutospacing="0" w:line="276" w:lineRule="auto"/>
              <w:ind w:firstLine="480" w:firstLineChars="200"/>
              <w:jc w:val="left"/>
              <w:textAlignment w:val="baseline"/>
              <w:rPr>
                <w:b w:val="0"/>
                <w:i w:val="0"/>
                <w:caps w:val="0"/>
                <w:color w:val="000000"/>
                <w:spacing w:val="0"/>
                <w:w w:val="100"/>
                <w:kern w:val="2"/>
                <w:sz w:val="24"/>
              </w:rPr>
            </w:pPr>
            <w:r>
              <w:rPr>
                <w:rFonts w:hint="eastAsia"/>
                <w:b w:val="0"/>
                <w:i w:val="0"/>
                <w:caps w:val="0"/>
                <w:color w:val="000000"/>
                <w:spacing w:val="0"/>
                <w:w w:val="100"/>
                <w:kern w:val="2"/>
                <w:sz w:val="24"/>
              </w:rPr>
              <w:t>学校以教师队伍建设为本,鼓励教师积极参加学历进修和培训。现有硕士研究生、在读研究生教师15人，占专任教师的16%。</w:t>
            </w:r>
          </w:p>
          <w:p>
            <w:pPr>
              <w:pStyle w:val="8"/>
              <w:snapToGrid w:val="0"/>
              <w:spacing w:before="0" w:beforeAutospacing="0" w:after="0" w:afterAutospacing="0" w:line="276" w:lineRule="auto"/>
              <w:ind w:firstLine="480" w:firstLineChars="200"/>
              <w:jc w:val="left"/>
              <w:textAlignment w:val="baseline"/>
              <w:rPr>
                <w:b w:val="0"/>
                <w:i w:val="0"/>
                <w:caps w:val="0"/>
                <w:color w:val="000000"/>
                <w:spacing w:val="0"/>
                <w:w w:val="100"/>
                <w:kern w:val="2"/>
                <w:sz w:val="24"/>
              </w:rPr>
            </w:pPr>
            <w:r>
              <w:rPr>
                <w:rFonts w:hint="eastAsia"/>
                <w:b w:val="0"/>
                <w:i w:val="0"/>
                <w:caps w:val="0"/>
                <w:color w:val="000000"/>
                <w:spacing w:val="0"/>
                <w:w w:val="100"/>
                <w:kern w:val="2"/>
                <w:sz w:val="24"/>
              </w:rPr>
              <w:t>学校现专任教师中具有中、高级职称的教师为12人，其中特级教师兼正高级教师1人，正高级教师1人，高级6人，中级4人，中、高级职称教师占专任教师的 12.8％。</w:t>
            </w:r>
          </w:p>
          <w:p>
            <w:pPr>
              <w:snapToGrid/>
              <w:spacing w:before="0" w:beforeAutospacing="0" w:after="0" w:afterAutospacing="0" w:line="360" w:lineRule="exact"/>
              <w:ind w:firstLine="482" w:firstLineChars="200"/>
              <w:jc w:val="both"/>
              <w:textAlignment w:val="baseline"/>
              <w:rPr>
                <w:rFonts w:ascii="宋体"/>
                <w:b w:val="0"/>
                <w:i w:val="0"/>
                <w:caps w:val="0"/>
                <w:color w:val="000000"/>
                <w:spacing w:val="0"/>
                <w:w w:val="100"/>
                <w:sz w:val="24"/>
                <w:szCs w:val="24"/>
              </w:rPr>
            </w:pPr>
            <w:r>
              <w:rPr>
                <w:rFonts w:ascii="宋体" w:hAnsi="宋体"/>
                <w:b/>
                <w:i w:val="0"/>
                <w:caps w:val="0"/>
                <w:color w:val="000000"/>
                <w:spacing w:val="0"/>
                <w:w w:val="100"/>
                <w:sz w:val="24"/>
                <w:szCs w:val="24"/>
              </w:rPr>
              <w:t>10.3</w:t>
            </w:r>
            <w:r>
              <w:rPr>
                <w:rFonts w:hint="eastAsia" w:ascii="宋体" w:hAnsi="宋体"/>
                <w:b/>
                <w:i w:val="0"/>
                <w:caps w:val="0"/>
                <w:color w:val="000000"/>
                <w:spacing w:val="0"/>
                <w:w w:val="100"/>
                <w:sz w:val="24"/>
                <w:szCs w:val="24"/>
              </w:rPr>
              <w:t>校外兼职教师队伍稳定，基本适应新课程改革需要。</w:t>
            </w:r>
          </w:p>
          <w:p>
            <w:pPr>
              <w:snapToGrid/>
              <w:spacing w:before="0" w:beforeAutospacing="0" w:after="0" w:afterAutospacing="0" w:line="360" w:lineRule="exact"/>
              <w:ind w:firstLine="480" w:firstLineChars="200"/>
              <w:jc w:val="both"/>
              <w:textAlignment w:val="baseline"/>
              <w:rPr>
                <w:rFonts w:ascii="宋体"/>
                <w:b w:val="0"/>
                <w:i w:val="0"/>
                <w:caps w:val="0"/>
                <w:color w:val="000000"/>
                <w:spacing w:val="0"/>
                <w:w w:val="100"/>
                <w:sz w:val="24"/>
                <w:szCs w:val="24"/>
                <w:highlight w:val="yellow"/>
              </w:rPr>
            </w:pPr>
            <w:r>
              <w:rPr>
                <w:rFonts w:hint="eastAsia" w:ascii="宋体" w:hAnsi="宋体"/>
                <w:b w:val="0"/>
                <w:i w:val="0"/>
                <w:caps w:val="0"/>
                <w:color w:val="000000"/>
                <w:spacing w:val="0"/>
                <w:w w:val="100"/>
                <w:sz w:val="24"/>
                <w:szCs w:val="24"/>
              </w:rPr>
              <w:t>为满足学校课程实施的需要，近年来学校先后聘请了一批校外兼职教师用于对学校的德育工作、学生法制观念普及、生涯规划、校本课程的开发和实施、研究性学习、社区服务与社会实践、社团活动等方面进行指导。目前我校共有校外兼职教师</w:t>
            </w:r>
            <w:r>
              <w:rPr>
                <w:rFonts w:hint="eastAsia" w:ascii="宋体" w:hAnsi="宋体"/>
                <w:b w:val="0"/>
                <w:i w:val="0"/>
                <w:caps w:val="0"/>
                <w:color w:val="000000"/>
                <w:spacing w:val="0"/>
                <w:w w:val="100"/>
                <w:sz w:val="24"/>
                <w:szCs w:val="24"/>
                <w:lang w:val="en-US" w:eastAsia="zh-CN"/>
              </w:rPr>
              <w:t>21</w:t>
            </w:r>
            <w:r>
              <w:rPr>
                <w:rFonts w:hint="eastAsia" w:ascii="宋体" w:hAnsi="宋体"/>
                <w:b w:val="0"/>
                <w:i w:val="0"/>
                <w:caps w:val="0"/>
                <w:color w:val="000000"/>
                <w:spacing w:val="0"/>
                <w:w w:val="100"/>
                <w:sz w:val="24"/>
                <w:szCs w:val="24"/>
              </w:rPr>
              <w:t>人，其中有来自</w:t>
            </w:r>
            <w:r>
              <w:rPr>
                <w:rFonts w:hint="eastAsia" w:ascii="宋体" w:hAnsi="宋体"/>
                <w:b w:val="0"/>
                <w:i w:val="0"/>
                <w:caps w:val="0"/>
                <w:color w:val="000000"/>
                <w:spacing w:val="0"/>
                <w:w w:val="100"/>
                <w:sz w:val="24"/>
                <w:szCs w:val="24"/>
                <w:lang w:eastAsia="zh-CN"/>
              </w:rPr>
              <w:t>徐州市</w:t>
            </w:r>
            <w:r>
              <w:rPr>
                <w:rFonts w:hint="eastAsia" w:ascii="宋体" w:hAnsi="宋体"/>
                <w:b w:val="0"/>
                <w:i w:val="0"/>
                <w:caps w:val="0"/>
                <w:color w:val="000000"/>
                <w:spacing w:val="0"/>
                <w:w w:val="100"/>
                <w:sz w:val="24"/>
                <w:szCs w:val="24"/>
              </w:rPr>
              <w:t>侯集中学</w:t>
            </w:r>
            <w:r>
              <w:rPr>
                <w:rFonts w:hint="eastAsia" w:ascii="宋体" w:hAnsi="宋体"/>
                <w:b w:val="0"/>
                <w:i w:val="0"/>
                <w:caps w:val="0"/>
                <w:color w:val="000000"/>
                <w:spacing w:val="0"/>
                <w:w w:val="100"/>
                <w:sz w:val="24"/>
                <w:szCs w:val="24"/>
                <w:lang w:eastAsia="zh-CN"/>
              </w:rPr>
              <w:t>的</w:t>
            </w:r>
            <w:r>
              <w:rPr>
                <w:rFonts w:hint="eastAsia" w:ascii="宋体" w:hAnsi="宋体"/>
                <w:b w:val="0"/>
                <w:i w:val="0"/>
                <w:caps w:val="0"/>
                <w:color w:val="000000"/>
                <w:spacing w:val="0"/>
                <w:w w:val="100"/>
                <w:sz w:val="24"/>
                <w:szCs w:val="24"/>
              </w:rPr>
              <w:t>柳方平</w:t>
            </w:r>
            <w:r>
              <w:rPr>
                <w:rFonts w:hint="eastAsia" w:ascii="宋体" w:hAnsi="宋体"/>
                <w:b w:val="0"/>
                <w:i w:val="0"/>
                <w:caps w:val="0"/>
                <w:color w:val="000000"/>
                <w:spacing w:val="0"/>
                <w:w w:val="100"/>
                <w:sz w:val="24"/>
                <w:szCs w:val="24"/>
                <w:lang w:eastAsia="zh-CN"/>
              </w:rPr>
              <w:t>主任，负责</w:t>
            </w:r>
            <w:r>
              <w:rPr>
                <w:rFonts w:hint="eastAsia" w:ascii="宋体" w:hAnsi="宋体"/>
                <w:b w:val="0"/>
                <w:i w:val="0"/>
                <w:caps w:val="0"/>
                <w:color w:val="000000"/>
                <w:spacing w:val="0"/>
                <w:w w:val="100"/>
                <w:sz w:val="24"/>
                <w:szCs w:val="24"/>
              </w:rPr>
              <w:t>研究性学习指导工作</w:t>
            </w:r>
            <w:r>
              <w:rPr>
                <w:rFonts w:hint="eastAsia" w:ascii="宋体" w:hAnsi="宋体"/>
                <w:b w:val="0"/>
                <w:i w:val="0"/>
                <w:caps w:val="0"/>
                <w:color w:val="000000"/>
                <w:spacing w:val="0"/>
                <w:w w:val="100"/>
                <w:sz w:val="24"/>
                <w:szCs w:val="24"/>
                <w:lang w:eastAsia="zh-CN"/>
              </w:rPr>
              <w:t>，</w:t>
            </w:r>
            <w:r>
              <w:rPr>
                <w:rFonts w:hint="eastAsia" w:ascii="宋体" w:hAnsi="宋体"/>
                <w:b w:val="0"/>
                <w:i w:val="0"/>
                <w:caps w:val="0"/>
                <w:color w:val="000000"/>
                <w:spacing w:val="0"/>
                <w:w w:val="100"/>
                <w:sz w:val="24"/>
                <w:szCs w:val="24"/>
              </w:rPr>
              <w:t>徐州市</w:t>
            </w:r>
            <w:r>
              <w:rPr>
                <w:rFonts w:hint="eastAsia" w:ascii="宋体" w:hAnsi="宋体"/>
                <w:b w:val="0"/>
                <w:i w:val="0"/>
                <w:caps w:val="0"/>
                <w:color w:val="000000"/>
                <w:spacing w:val="0"/>
                <w:w w:val="100"/>
                <w:sz w:val="24"/>
                <w:szCs w:val="24"/>
                <w:lang w:eastAsia="zh-CN"/>
              </w:rPr>
              <w:t>教育局督学汤永健负责课程改革学习</w:t>
            </w:r>
            <w:r>
              <w:rPr>
                <w:rFonts w:hint="eastAsia" w:ascii="宋体" w:hAnsi="宋体"/>
                <w:b w:val="0"/>
                <w:i w:val="0"/>
                <w:caps w:val="0"/>
                <w:color w:val="000000"/>
                <w:spacing w:val="0"/>
                <w:w w:val="100"/>
                <w:sz w:val="24"/>
                <w:szCs w:val="24"/>
              </w:rPr>
              <w:t>指导</w:t>
            </w:r>
            <w:r>
              <w:rPr>
                <w:rFonts w:hint="eastAsia" w:ascii="宋体" w:hAnsi="宋体"/>
                <w:b w:val="0"/>
                <w:i w:val="0"/>
                <w:caps w:val="0"/>
                <w:color w:val="000000"/>
                <w:spacing w:val="0"/>
                <w:w w:val="100"/>
                <w:sz w:val="24"/>
                <w:szCs w:val="24"/>
                <w:lang w:eastAsia="zh-CN"/>
              </w:rPr>
              <w:t>，</w:t>
            </w:r>
            <w:r>
              <w:rPr>
                <w:rFonts w:hint="eastAsia" w:ascii="宋体" w:hAnsi="宋体"/>
                <w:b w:val="0"/>
                <w:i w:val="0"/>
                <w:caps w:val="0"/>
                <w:color w:val="000000"/>
                <w:spacing w:val="0"/>
                <w:w w:val="100"/>
                <w:sz w:val="24"/>
                <w:szCs w:val="24"/>
              </w:rPr>
              <w:t>徐州市</w:t>
            </w:r>
            <w:r>
              <w:rPr>
                <w:rFonts w:hint="eastAsia" w:ascii="宋体" w:hAnsi="宋体"/>
                <w:b w:val="0"/>
                <w:i w:val="0"/>
                <w:caps w:val="0"/>
                <w:color w:val="000000"/>
                <w:spacing w:val="0"/>
                <w:w w:val="100"/>
                <w:sz w:val="24"/>
                <w:szCs w:val="24"/>
                <w:lang w:eastAsia="zh-CN"/>
              </w:rPr>
              <w:t>第二中学张功忠副校长负责校本课程的开发和实施，</w:t>
            </w:r>
            <w:r>
              <w:rPr>
                <w:rFonts w:hint="eastAsia" w:ascii="宋体" w:hAnsi="宋体"/>
                <w:b w:val="0"/>
                <w:i w:val="0"/>
                <w:caps w:val="0"/>
                <w:color w:val="000000"/>
                <w:spacing w:val="0"/>
                <w:w w:val="100"/>
                <w:sz w:val="24"/>
                <w:szCs w:val="24"/>
              </w:rPr>
              <w:t>徐州</w:t>
            </w:r>
            <w:r>
              <w:rPr>
                <w:rFonts w:hint="eastAsia" w:ascii="宋体" w:hAnsi="宋体"/>
                <w:b w:val="0"/>
                <w:i w:val="0"/>
                <w:caps w:val="0"/>
                <w:color w:val="000000"/>
                <w:spacing w:val="0"/>
                <w:w w:val="100"/>
                <w:sz w:val="24"/>
                <w:szCs w:val="24"/>
                <w:lang w:eastAsia="zh-CN"/>
              </w:rPr>
              <w:t>高级中学校长鲍雯</w:t>
            </w:r>
            <w:r>
              <w:rPr>
                <w:rFonts w:hint="eastAsia" w:ascii="宋体" w:hAnsi="宋体"/>
                <w:b w:val="0"/>
                <w:i w:val="0"/>
                <w:caps w:val="0"/>
                <w:color w:val="000000"/>
                <w:spacing w:val="0"/>
                <w:w w:val="100"/>
                <w:sz w:val="24"/>
                <w:szCs w:val="24"/>
              </w:rPr>
              <w:t>负责我校课程改革指导教师</w:t>
            </w:r>
            <w:r>
              <w:rPr>
                <w:rFonts w:hint="eastAsia" w:ascii="宋体" w:hAnsi="宋体"/>
                <w:b w:val="0"/>
                <w:i w:val="0"/>
                <w:caps w:val="0"/>
                <w:color w:val="000000"/>
                <w:spacing w:val="0"/>
                <w:w w:val="100"/>
                <w:sz w:val="24"/>
                <w:szCs w:val="24"/>
                <w:lang w:eastAsia="zh-CN"/>
              </w:rPr>
              <w:t>，高级中学</w:t>
            </w:r>
            <w:r>
              <w:rPr>
                <w:rFonts w:hint="eastAsia" w:ascii="宋体" w:hAnsi="宋体"/>
                <w:b w:val="0"/>
                <w:i w:val="0"/>
                <w:caps w:val="0"/>
                <w:color w:val="000000"/>
                <w:spacing w:val="0"/>
                <w:w w:val="100"/>
                <w:sz w:val="24"/>
                <w:szCs w:val="24"/>
              </w:rPr>
              <w:t>的</w:t>
            </w:r>
            <w:r>
              <w:rPr>
                <w:rFonts w:hint="eastAsia" w:ascii="宋体" w:hAnsi="宋体"/>
                <w:b w:val="0"/>
                <w:i w:val="0"/>
                <w:caps w:val="0"/>
                <w:color w:val="000000"/>
                <w:spacing w:val="0"/>
                <w:w w:val="100"/>
                <w:sz w:val="24"/>
                <w:szCs w:val="24"/>
                <w:lang w:eastAsia="zh-CN"/>
              </w:rPr>
              <w:t>练加俊</w:t>
            </w:r>
            <w:r>
              <w:rPr>
                <w:rFonts w:hint="eastAsia" w:ascii="宋体" w:hAnsi="宋体"/>
                <w:b w:val="0"/>
                <w:i w:val="0"/>
                <w:caps w:val="0"/>
                <w:color w:val="000000"/>
                <w:spacing w:val="0"/>
                <w:w w:val="100"/>
                <w:sz w:val="24"/>
                <w:szCs w:val="24"/>
              </w:rPr>
              <w:t>老师负责</w:t>
            </w:r>
            <w:r>
              <w:rPr>
                <w:rFonts w:hint="eastAsia" w:ascii="宋体" w:hAnsi="宋体"/>
                <w:b w:val="0"/>
                <w:i w:val="0"/>
                <w:caps w:val="0"/>
                <w:color w:val="000000"/>
                <w:spacing w:val="0"/>
                <w:w w:val="100"/>
                <w:sz w:val="24"/>
                <w:szCs w:val="24"/>
                <w:lang w:eastAsia="zh-CN"/>
              </w:rPr>
              <w:t>社团活动的指导，</w:t>
            </w:r>
            <w:r>
              <w:rPr>
                <w:rFonts w:hint="eastAsia" w:ascii="宋体" w:hAnsi="宋体"/>
                <w:b w:val="0"/>
                <w:i w:val="0"/>
                <w:caps w:val="0"/>
                <w:color w:val="000000"/>
                <w:spacing w:val="0"/>
                <w:w w:val="100"/>
                <w:sz w:val="24"/>
                <w:szCs w:val="24"/>
              </w:rPr>
              <w:t>司法系统的李晓韫担任我校的法制副校长，为学生开展法制教育；特别是我们聘请了徐州工业职业技术学院的朱云教授，指导学生生涯规划，让学生树立正确的职业选择方向、科学的学习方法、以及对人生价值的认识，培养了学生坚定的目标意识、顽强的奋斗精神和乐观的生活态度。聘请的校外兼职教师优化我校的师资结构，促进全体学生的全面发展、个性发展，在培养学生的创新精神和实践能力以及学生未来职业规划中起到了强有力的支撑作用。</w:t>
            </w:r>
          </w:p>
          <w:p>
            <w:pPr>
              <w:snapToGrid/>
              <w:spacing w:before="0" w:beforeAutospacing="0" w:after="0" w:afterAutospacing="0" w:line="360" w:lineRule="exact"/>
              <w:ind w:firstLine="482" w:firstLineChars="200"/>
              <w:jc w:val="both"/>
              <w:textAlignment w:val="baseline"/>
              <w:rPr>
                <w:rFonts w:ascii="宋体"/>
                <w:b w:val="0"/>
                <w:i w:val="0"/>
                <w:caps w:val="0"/>
                <w:color w:val="000000"/>
                <w:spacing w:val="0"/>
                <w:w w:val="100"/>
                <w:sz w:val="24"/>
                <w:szCs w:val="24"/>
              </w:rPr>
            </w:pPr>
            <w:r>
              <w:rPr>
                <w:rFonts w:ascii="宋体" w:hAnsi="宋体"/>
                <w:b/>
                <w:i w:val="0"/>
                <w:caps w:val="0"/>
                <w:color w:val="000000"/>
                <w:spacing w:val="0"/>
                <w:w w:val="100"/>
                <w:sz w:val="24"/>
                <w:szCs w:val="24"/>
              </w:rPr>
              <w:t>10.4</w:t>
            </w:r>
            <w:r>
              <w:rPr>
                <w:rFonts w:hint="eastAsia" w:ascii="宋体" w:hAnsi="宋体"/>
                <w:b/>
                <w:i w:val="0"/>
                <w:caps w:val="0"/>
                <w:color w:val="000000"/>
                <w:spacing w:val="0"/>
                <w:w w:val="100"/>
                <w:sz w:val="24"/>
                <w:szCs w:val="24"/>
              </w:rPr>
              <w:t>图书馆、实验室、卫生室工作人员均具备上岗资格要求，并胜任工作。</w:t>
            </w:r>
          </w:p>
          <w:p>
            <w:pPr>
              <w:snapToGrid/>
              <w:spacing w:before="0" w:beforeAutospacing="0" w:after="0" w:afterAutospacing="0" w:line="240" w:lineRule="auto"/>
              <w:ind w:firstLine="480" w:firstLineChars="200"/>
              <w:jc w:val="both"/>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我校配齐、配好专业技术人员，加强对图书馆、医务室、实验室的科学管理。</w:t>
            </w:r>
          </w:p>
          <w:p>
            <w:pPr>
              <w:snapToGrid/>
              <w:spacing w:before="0" w:beforeAutospacing="0" w:after="0" w:afterAutospacing="0" w:line="240" w:lineRule="auto"/>
              <w:ind w:firstLine="480" w:firstLineChars="200"/>
              <w:jc w:val="both"/>
              <w:textAlignment w:val="baseline"/>
              <w:rPr>
                <w:rFonts w:hint="eastAsia" w:ascii="宋体" w:hAnsi="宋体"/>
                <w:b w:val="0"/>
                <w:i w:val="0"/>
                <w:caps w:val="0"/>
                <w:color w:val="000000"/>
                <w:spacing w:val="0"/>
                <w:w w:val="100"/>
                <w:sz w:val="24"/>
                <w:szCs w:val="24"/>
              </w:rPr>
            </w:pPr>
            <w:r>
              <w:rPr>
                <w:rFonts w:hint="eastAsia" w:ascii="宋体" w:hAnsi="宋体" w:cs="宋体"/>
                <w:b w:val="0"/>
                <w:i w:val="0"/>
                <w:caps w:val="0"/>
                <w:color w:val="000000"/>
                <w:spacing w:val="0"/>
                <w:w w:val="100"/>
                <w:kern w:val="0"/>
                <w:sz w:val="24"/>
                <w:szCs w:val="24"/>
              </w:rPr>
              <w:t>图书馆现有</w:t>
            </w:r>
            <w:r>
              <w:rPr>
                <w:rFonts w:hint="eastAsia" w:ascii="宋体" w:hAnsi="宋体" w:cs="宋体"/>
                <w:b w:val="0"/>
                <w:i w:val="0"/>
                <w:caps w:val="0"/>
                <w:color w:val="000000"/>
                <w:spacing w:val="0"/>
                <w:w w:val="100"/>
                <w:kern w:val="0"/>
                <w:sz w:val="24"/>
                <w:szCs w:val="24"/>
                <w:lang w:val="en-US" w:eastAsia="zh-CN"/>
              </w:rPr>
              <w:t>2</w:t>
            </w:r>
            <w:r>
              <w:rPr>
                <w:rFonts w:hint="eastAsia" w:ascii="宋体" w:hAnsi="宋体" w:cs="宋体"/>
                <w:b w:val="0"/>
                <w:i w:val="0"/>
                <w:caps w:val="0"/>
                <w:color w:val="000000"/>
                <w:spacing w:val="0"/>
                <w:w w:val="100"/>
                <w:kern w:val="0"/>
                <w:sz w:val="24"/>
                <w:szCs w:val="24"/>
              </w:rPr>
              <w:t>名管理员，</w:t>
            </w:r>
            <w:r>
              <w:rPr>
                <w:rFonts w:hint="eastAsia" w:ascii="宋体" w:hAnsi="宋体"/>
                <w:b w:val="0"/>
                <w:i w:val="0"/>
                <w:caps w:val="0"/>
                <w:color w:val="000000"/>
                <w:spacing w:val="0"/>
                <w:w w:val="100"/>
                <w:sz w:val="24"/>
                <w:szCs w:val="24"/>
              </w:rPr>
              <w:t>均为专业人员，具有中级图书管理专业证书，</w:t>
            </w:r>
            <w:r>
              <w:rPr>
                <w:rFonts w:hint="eastAsia" w:ascii="宋体" w:hAnsi="宋体"/>
                <w:b w:val="0"/>
                <w:i w:val="0"/>
                <w:caps w:val="0"/>
                <w:color w:val="000000"/>
                <w:spacing w:val="0"/>
                <w:w w:val="100"/>
                <w:sz w:val="24"/>
                <w:szCs w:val="24"/>
                <w:lang w:val="en-US" w:eastAsia="zh-CN"/>
              </w:rPr>
              <w:t>2</w:t>
            </w:r>
            <w:r>
              <w:rPr>
                <w:rFonts w:hint="eastAsia" w:ascii="宋体" w:hAnsi="宋体"/>
                <w:b w:val="0"/>
                <w:i w:val="0"/>
                <w:caps w:val="0"/>
                <w:color w:val="000000"/>
                <w:spacing w:val="0"/>
                <w:w w:val="100"/>
                <w:sz w:val="24"/>
                <w:szCs w:val="24"/>
              </w:rPr>
              <w:t>人</w:t>
            </w:r>
            <w:r>
              <w:rPr>
                <w:rFonts w:hint="eastAsia" w:ascii="宋体" w:hAnsi="宋体"/>
                <w:b w:val="0"/>
                <w:i w:val="0"/>
                <w:caps w:val="0"/>
                <w:color w:val="000000"/>
                <w:spacing w:val="0"/>
                <w:w w:val="100"/>
                <w:sz w:val="24"/>
                <w:szCs w:val="24"/>
                <w:lang w:eastAsia="zh-CN"/>
              </w:rPr>
              <w:t>均</w:t>
            </w:r>
            <w:r>
              <w:rPr>
                <w:rFonts w:hint="eastAsia" w:ascii="宋体" w:hAnsi="宋体"/>
                <w:b w:val="0"/>
                <w:i w:val="0"/>
                <w:caps w:val="0"/>
                <w:color w:val="000000"/>
                <w:spacing w:val="0"/>
                <w:w w:val="100"/>
                <w:sz w:val="24"/>
                <w:szCs w:val="24"/>
              </w:rPr>
              <w:t>具有教师系列</w:t>
            </w:r>
            <w:r>
              <w:rPr>
                <w:rFonts w:hint="eastAsia" w:ascii="宋体" w:hAnsi="宋体"/>
                <w:b w:val="0"/>
                <w:i w:val="0"/>
                <w:caps w:val="0"/>
                <w:color w:val="000000"/>
                <w:spacing w:val="0"/>
                <w:w w:val="100"/>
                <w:sz w:val="24"/>
                <w:szCs w:val="24"/>
                <w:lang w:eastAsia="zh-CN"/>
              </w:rPr>
              <w:t>高级</w:t>
            </w:r>
            <w:r>
              <w:rPr>
                <w:rFonts w:hint="eastAsia" w:ascii="宋体" w:hAnsi="宋体"/>
                <w:b w:val="0"/>
                <w:i w:val="0"/>
                <w:caps w:val="0"/>
                <w:color w:val="000000"/>
                <w:spacing w:val="0"/>
                <w:w w:val="100"/>
                <w:sz w:val="24"/>
                <w:szCs w:val="24"/>
              </w:rPr>
              <w:t>职称，均经过徐州市教育技术装备中心、徐州市图书馆学会专业培训，并取得合格证书。</w:t>
            </w:r>
          </w:p>
          <w:p>
            <w:pPr>
              <w:snapToGrid/>
              <w:spacing w:before="0" w:beforeAutospacing="0" w:after="0" w:afterAutospacing="0" w:line="240" w:lineRule="auto"/>
              <w:ind w:firstLine="480" w:firstLineChars="200"/>
              <w:jc w:val="both"/>
              <w:textAlignment w:val="baseline"/>
              <w:rPr>
                <w:rFonts w:hint="eastAsia"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实验室</w:t>
            </w:r>
            <w:r>
              <w:rPr>
                <w:rFonts w:hint="eastAsia" w:ascii="宋体" w:hAnsi="宋体"/>
                <w:b w:val="0"/>
                <w:i w:val="0"/>
                <w:caps w:val="0"/>
                <w:color w:val="000000"/>
                <w:spacing w:val="0"/>
                <w:w w:val="100"/>
                <w:sz w:val="24"/>
                <w:szCs w:val="24"/>
                <w:lang w:val="en-US" w:eastAsia="zh-CN"/>
              </w:rPr>
              <w:t>3</w:t>
            </w:r>
            <w:r>
              <w:rPr>
                <w:rFonts w:hint="eastAsia" w:ascii="宋体" w:hAnsi="宋体"/>
                <w:b w:val="0"/>
                <w:i w:val="0"/>
                <w:caps w:val="0"/>
                <w:color w:val="000000"/>
                <w:spacing w:val="0"/>
                <w:w w:val="100"/>
                <w:sz w:val="24"/>
                <w:szCs w:val="24"/>
              </w:rPr>
              <w:t>名实验员，物化</w:t>
            </w:r>
            <w:r>
              <w:rPr>
                <w:rFonts w:hint="eastAsia" w:ascii="宋体" w:hAnsi="宋体"/>
                <w:b w:val="0"/>
                <w:i w:val="0"/>
                <w:caps w:val="0"/>
                <w:color w:val="000000"/>
                <w:spacing w:val="0"/>
                <w:w w:val="100"/>
                <w:sz w:val="24"/>
                <w:szCs w:val="24"/>
                <w:lang w:eastAsia="zh-CN"/>
              </w:rPr>
              <w:t>生各一名实验员，另有三名相应学科的老师担任兼职实验员，</w:t>
            </w:r>
            <w:r>
              <w:rPr>
                <w:rFonts w:hint="eastAsia" w:ascii="宋体" w:hAnsi="宋体"/>
                <w:b w:val="0"/>
                <w:i w:val="0"/>
                <w:caps w:val="0"/>
                <w:color w:val="000000"/>
                <w:spacing w:val="0"/>
                <w:w w:val="100"/>
                <w:sz w:val="24"/>
                <w:szCs w:val="24"/>
              </w:rPr>
              <w:t>均经过徐州市教育技术装备站专业培训，并取得合格证书。</w:t>
            </w:r>
          </w:p>
          <w:p>
            <w:pPr>
              <w:snapToGrid/>
              <w:spacing w:before="0" w:beforeAutospacing="0" w:after="0" w:afterAutospacing="0" w:line="240" w:lineRule="auto"/>
              <w:ind w:firstLine="480" w:firstLineChars="200"/>
              <w:jc w:val="both"/>
              <w:textAlignment w:val="baseline"/>
              <w:rPr>
                <w:rFonts w:hint="eastAsia"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校医务室工作人员2名，1名专业人员，具有中级专业职称1人</w:t>
            </w:r>
            <w:r>
              <w:rPr>
                <w:rFonts w:hint="eastAsia" w:ascii="宋体" w:hAnsi="宋体"/>
                <w:b w:val="0"/>
                <w:i w:val="0"/>
                <w:caps w:val="0"/>
                <w:color w:val="000000"/>
                <w:spacing w:val="0"/>
                <w:w w:val="100"/>
                <w:sz w:val="24"/>
                <w:szCs w:val="24"/>
                <w:lang w:eastAsia="zh-CN"/>
              </w:rPr>
              <w:t>；</w:t>
            </w:r>
            <w:r>
              <w:rPr>
                <w:rFonts w:hint="eastAsia" w:ascii="宋体" w:hAnsi="宋体"/>
                <w:b w:val="0"/>
                <w:i w:val="0"/>
                <w:caps w:val="0"/>
                <w:color w:val="000000"/>
                <w:spacing w:val="0"/>
                <w:w w:val="100"/>
                <w:sz w:val="24"/>
                <w:szCs w:val="24"/>
              </w:rPr>
              <w:t>1</w:t>
            </w:r>
            <w:r>
              <w:rPr>
                <w:rFonts w:hint="eastAsia" w:ascii="宋体" w:hAnsi="宋体"/>
                <w:b w:val="0"/>
                <w:i w:val="0"/>
                <w:caps w:val="0"/>
                <w:color w:val="000000"/>
                <w:spacing w:val="0"/>
                <w:w w:val="100"/>
                <w:sz w:val="24"/>
                <w:szCs w:val="24"/>
                <w:lang w:eastAsia="zh-CN"/>
              </w:rPr>
              <w:t>名</w:t>
            </w:r>
            <w:r>
              <w:rPr>
                <w:rFonts w:hint="eastAsia" w:ascii="宋体" w:hAnsi="宋体"/>
                <w:b w:val="0"/>
                <w:i w:val="0"/>
                <w:caps w:val="0"/>
                <w:color w:val="000000"/>
                <w:spacing w:val="0"/>
                <w:w w:val="100"/>
                <w:sz w:val="24"/>
                <w:szCs w:val="24"/>
              </w:rPr>
              <w:t>护士，每天夜间安排值班1人，确保住宿生夜间的安全问题。</w:t>
            </w:r>
          </w:p>
          <w:p>
            <w:pPr>
              <w:snapToGrid/>
              <w:spacing w:before="0" w:beforeAutospacing="0" w:after="0" w:afterAutospacing="0" w:line="240" w:lineRule="auto"/>
              <w:ind w:firstLine="480" w:firstLineChars="200"/>
              <w:jc w:val="both"/>
              <w:textAlignment w:val="baseline"/>
              <w:rPr>
                <w:rFonts w:hint="eastAsia"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三室人员均具有较高的专业技能和丰富的实践经验，能够为教育教学工作提供高质量服务，深受师生好评。</w:t>
            </w:r>
          </w:p>
          <w:p>
            <w:pPr>
              <w:snapToGrid/>
              <w:spacing w:before="0" w:beforeAutospacing="0" w:after="0" w:afterAutospacing="0" w:line="240" w:lineRule="auto"/>
              <w:jc w:val="both"/>
              <w:textAlignment w:val="baseline"/>
              <w:rPr>
                <w:rFonts w:ascii="Times New Roman" w:hAnsi="Times New Roman"/>
                <w:b w:val="0"/>
                <w:i w:val="0"/>
                <w:caps w:val="0"/>
                <w:color w:val="00000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color w:val="000000"/>
                <w:spacing w:val="0"/>
                <w:w w:val="100"/>
                <w:sz w:val="20"/>
              </w:rPr>
            </w:pPr>
            <w:r>
              <w:rPr>
                <w:rFonts w:ascii="Times New Roman" w:hAnsi="Times New Roman" w:cs="Times New Roman"/>
                <w:b/>
                <w:i w:val="0"/>
                <w:caps w:val="0"/>
                <w:color w:val="000000"/>
                <w:spacing w:val="0"/>
                <w:w w:val="100"/>
                <w:sz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color w:val="00000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color w:val="000000"/>
                <w:spacing w:val="0"/>
                <w:w w:val="100"/>
                <w:sz w:val="22"/>
              </w:rPr>
            </w:pPr>
            <w:r>
              <w:rPr>
                <w:rFonts w:ascii="Times New Roman" w:hAnsi="Times New Roman" w:cs="Times New Roman"/>
                <w:b w:val="0"/>
                <w:i w:val="0"/>
                <w:caps w:val="0"/>
                <w:color w:val="000000"/>
                <w:spacing w:val="0"/>
                <w:w w:val="100"/>
                <w:sz w:val="22"/>
              </w:rPr>
              <w:t>中、高级职称比例未达到50%</w:t>
            </w:r>
          </w:p>
          <w:p>
            <w:pPr>
              <w:snapToGrid/>
              <w:spacing w:before="0" w:beforeAutospacing="0" w:after="0" w:afterAutospacing="0" w:line="240" w:lineRule="auto"/>
              <w:jc w:val="both"/>
              <w:textAlignment w:val="baseline"/>
              <w:rPr>
                <w:rFonts w:ascii="Times New Roman" w:hAnsi="Times New Roman" w:cs="Times New Roman"/>
                <w:b w:val="0"/>
                <w:i w:val="0"/>
                <w:caps w:val="0"/>
                <w:color w:val="000000"/>
                <w:spacing w:val="0"/>
                <w:w w:val="100"/>
                <w:sz w:val="20"/>
              </w:rPr>
            </w:pPr>
            <w:r>
              <w:rPr>
                <w:rFonts w:ascii="Times New Roman" w:hAnsi="Times New Roman" w:cs="Times New Roman"/>
                <w:b w:val="0"/>
                <w:i w:val="0"/>
                <w:caps w:val="0"/>
                <w:color w:val="000000"/>
                <w:spacing w:val="0"/>
                <w:w w:val="100"/>
                <w:sz w:val="22"/>
              </w:rPr>
              <w:t>高中生师比</w:t>
            </w:r>
            <w:r>
              <w:rPr>
                <w:rFonts w:hint="eastAsia" w:ascii="Times New Roman" w:hAnsi="Times New Roman" w:cs="Times New Roman"/>
                <w:b w:val="0"/>
                <w:i w:val="0"/>
                <w:caps w:val="0"/>
                <w:color w:val="000000"/>
                <w:spacing w:val="0"/>
                <w:w w:val="100"/>
                <w:sz w:val="22"/>
              </w:rPr>
              <w:t>未达到</w:t>
            </w:r>
            <w:r>
              <w:rPr>
                <w:rFonts w:ascii="Times New Roman" w:hAnsi="Times New Roman" w:cs="Times New Roman"/>
                <w:b w:val="0"/>
                <w:i w:val="0"/>
                <w:caps w:val="0"/>
                <w:color w:val="000000"/>
                <w:spacing w:val="0"/>
                <w:w w:val="100"/>
                <w:sz w:val="22"/>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color w:val="000000"/>
                <w:spacing w:val="0"/>
                <w:w w:val="100"/>
                <w:sz w:val="20"/>
              </w:rPr>
            </w:pPr>
            <w:r>
              <w:rPr>
                <w:rFonts w:ascii="Times New Roman" w:hAnsi="Times New Roman" w:cs="Times New Roman"/>
                <w:b/>
                <w:i w:val="0"/>
                <w:caps w:val="0"/>
                <w:color w:val="000000"/>
                <w:spacing w:val="0"/>
                <w:w w:val="100"/>
                <w:sz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hint="eastAsia" w:ascii="Times New Roman" w:hAnsi="Times New Roman" w:cs="Times New Roman"/>
                <w:b w:val="0"/>
                <w:i w:val="0"/>
                <w:caps w:val="0"/>
                <w:color w:val="000000"/>
                <w:spacing w:val="0"/>
                <w:w w:val="100"/>
                <w:sz w:val="20"/>
              </w:rPr>
            </w:pPr>
            <w:r>
              <w:rPr>
                <w:rFonts w:hint="eastAsia" w:ascii="Times New Roman" w:hAnsi="Times New Roman" w:cs="Times New Roman"/>
                <w:b w:val="0"/>
                <w:i w:val="0"/>
                <w:caps w:val="0"/>
                <w:color w:val="000000"/>
                <w:spacing w:val="0"/>
                <w:w w:val="100"/>
                <w:sz w:val="20"/>
              </w:rPr>
              <w:t>加大职称评审的培训宣传，让老师们重视起来。</w:t>
            </w:r>
          </w:p>
          <w:p>
            <w:pPr>
              <w:snapToGrid/>
              <w:spacing w:before="0" w:beforeAutospacing="0" w:after="0" w:afterAutospacing="0" w:line="240" w:lineRule="auto"/>
              <w:jc w:val="both"/>
              <w:textAlignment w:val="baseline"/>
              <w:rPr>
                <w:rFonts w:ascii="Times New Roman" w:hAnsi="Times New Roman" w:cs="Times New Roman"/>
                <w:b w:val="0"/>
                <w:i w:val="0"/>
                <w:caps w:val="0"/>
                <w:color w:val="000000"/>
                <w:spacing w:val="0"/>
                <w:w w:val="100"/>
                <w:sz w:val="20"/>
              </w:rPr>
            </w:pPr>
            <w:r>
              <w:rPr>
                <w:rFonts w:hint="eastAsia" w:ascii="Times New Roman" w:hAnsi="Times New Roman" w:cs="Times New Roman"/>
                <w:b w:val="0"/>
                <w:i w:val="0"/>
                <w:caps w:val="0"/>
                <w:color w:val="000000"/>
                <w:spacing w:val="0"/>
                <w:w w:val="100"/>
                <w:sz w:val="21"/>
              </w:rPr>
              <w:t>目前我们正在从南通引进一批名优教师来充实教师队伍，预计下学期可以到岗。</w:t>
            </w:r>
          </w:p>
        </w:tc>
      </w:tr>
    </w:tbl>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p>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（2）基础数据</w:t>
      </w:r>
    </w:p>
    <w:p>
      <w:pPr>
        <w:tabs>
          <w:tab w:val="left" w:pos="9135"/>
        </w:tabs>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2-2-1 教师基本情况一览表</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6" w:type="dxa"/>
          <w:bottom w:w="0" w:type="dxa"/>
          <w:right w:w="56" w:type="dxa"/>
        </w:tblCellMar>
      </w:tblPr>
      <w:tblGrid>
        <w:gridCol w:w="823"/>
        <w:gridCol w:w="964"/>
        <w:gridCol w:w="565"/>
        <w:gridCol w:w="941"/>
        <w:gridCol w:w="753"/>
        <w:gridCol w:w="753"/>
        <w:gridCol w:w="1411"/>
        <w:gridCol w:w="1225"/>
        <w:gridCol w:w="941"/>
        <w:gridCol w:w="6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76" w:hRule="atLeast"/>
          <w:jc w:val="center"/>
        </w:trPr>
        <w:tc>
          <w:tcPr>
            <w:tcW w:w="9072" w:type="dxa"/>
            <w:gridSpan w:val="10"/>
            <w:tcBorders>
              <w:top w:val="nil"/>
              <w:left w:val="nil"/>
              <w:right w:val="nil"/>
            </w:tcBorders>
            <w:vAlign w:val="center"/>
          </w:tcPr>
          <w:p>
            <w:pPr>
              <w:tabs>
                <w:tab w:val="left" w:pos="9135"/>
              </w:tabs>
              <w:snapToGrid w:val="0"/>
              <w:spacing w:before="0" w:beforeAutospacing="0" w:after="0" w:afterAutospacing="0" w:line="240" w:lineRule="atLeast"/>
              <w:jc w:val="both"/>
              <w:textAlignment w:val="baseline"/>
              <w:rPr>
                <w:rFonts w:ascii="Times New Roman" w:hAnsi="Times New Roman" w:cs="Times New Roman"/>
                <w:b/>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76" w:hRule="atLeast"/>
          <w:jc w:val="center"/>
        </w:trPr>
        <w:tc>
          <w:tcPr>
            <w:tcW w:w="4046" w:type="dxa"/>
            <w:gridSpan w:val="5"/>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bCs/>
                <w:i w:val="0"/>
                <w:caps w:val="0"/>
                <w:spacing w:val="0"/>
                <w:w w:val="100"/>
                <w:sz w:val="20"/>
                <w:szCs w:val="21"/>
              </w:rPr>
            </w:pPr>
            <w:r>
              <w:rPr>
                <w:rFonts w:hint="eastAsia" w:ascii="Times New Roman" w:hAnsi="Times New Roman" w:cs="Times New Roman"/>
                <w:b/>
                <w:bCs/>
                <w:i w:val="0"/>
                <w:caps w:val="0"/>
                <w:spacing w:val="0"/>
                <w:w w:val="100"/>
                <w:sz w:val="21"/>
                <w:szCs w:val="21"/>
              </w:rPr>
              <w:t>项目</w:t>
            </w:r>
          </w:p>
        </w:tc>
        <w:tc>
          <w:tcPr>
            <w:tcW w:w="2164"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bCs/>
                <w:i w:val="0"/>
                <w:caps w:val="0"/>
                <w:spacing w:val="0"/>
                <w:w w:val="100"/>
                <w:sz w:val="20"/>
                <w:szCs w:val="21"/>
              </w:rPr>
            </w:pPr>
            <w:r>
              <w:rPr>
                <w:rFonts w:hint="eastAsia" w:ascii="Times New Roman" w:hAnsi="Times New Roman" w:cs="Times New Roman"/>
                <w:b/>
                <w:bCs/>
                <w:i w:val="0"/>
                <w:caps w:val="0"/>
                <w:spacing w:val="0"/>
                <w:w w:val="100"/>
                <w:sz w:val="21"/>
                <w:szCs w:val="21"/>
              </w:rPr>
              <w:t>数量</w:t>
            </w:r>
          </w:p>
        </w:tc>
        <w:tc>
          <w:tcPr>
            <w:tcW w:w="1225"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bCs/>
                <w:i w:val="0"/>
                <w:caps w:val="0"/>
                <w:spacing w:val="0"/>
                <w:w w:val="100"/>
                <w:sz w:val="20"/>
                <w:szCs w:val="21"/>
              </w:rPr>
            </w:pPr>
            <w:r>
              <w:rPr>
                <w:rFonts w:hint="eastAsia" w:ascii="Times New Roman" w:hAnsi="Times New Roman" w:cs="Times New Roman"/>
                <w:b/>
                <w:bCs/>
                <w:i w:val="0"/>
                <w:caps w:val="0"/>
                <w:spacing w:val="0"/>
                <w:w w:val="100"/>
                <w:sz w:val="21"/>
                <w:szCs w:val="21"/>
              </w:rPr>
              <w:t>占比</w:t>
            </w:r>
          </w:p>
        </w:tc>
        <w:tc>
          <w:tcPr>
            <w:tcW w:w="1637"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bCs/>
                <w:i w:val="0"/>
                <w:caps w:val="0"/>
                <w:spacing w:val="0"/>
                <w:w w:val="100"/>
                <w:sz w:val="20"/>
                <w:szCs w:val="21"/>
              </w:rPr>
            </w:pPr>
            <w:r>
              <w:rPr>
                <w:rFonts w:ascii="Times New Roman" w:hAnsi="Times New Roman" w:cs="Times New Roman"/>
                <w:b/>
                <w:bCs/>
                <w:i w:val="0"/>
                <w:caps w:val="0"/>
                <w:spacing w:val="0"/>
                <w:w w:val="1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80" w:hRule="atLeast"/>
          <w:jc w:val="center"/>
        </w:trPr>
        <w:tc>
          <w:tcPr>
            <w:tcW w:w="4046" w:type="dxa"/>
            <w:gridSpan w:val="5"/>
            <w:vAlign w:val="center"/>
          </w:tcPr>
          <w:p>
            <w:pPr>
              <w:tabs>
                <w:tab w:val="left" w:pos="9135"/>
              </w:tabs>
              <w:snapToGrid w:val="0"/>
              <w:spacing w:before="0" w:beforeAutospacing="0" w:after="0" w:afterAutospacing="0" w:line="240" w:lineRule="atLeast"/>
              <w:jc w:val="left"/>
              <w:textAlignment w:val="baseline"/>
              <w:rPr>
                <w:rFonts w:ascii="Times New Roman" w:hAnsi="Times New Roman" w:cs="Times New Roman"/>
                <w:b w:val="0"/>
                <w:bCs/>
                <w:i w:val="0"/>
                <w:caps w:val="0"/>
                <w:spacing w:val="0"/>
                <w:w w:val="100"/>
                <w:sz w:val="20"/>
                <w:szCs w:val="21"/>
              </w:rPr>
            </w:pPr>
            <w:r>
              <w:rPr>
                <w:rFonts w:ascii="Times New Roman" w:hAnsi="Times New Roman" w:cs="Times New Roman"/>
                <w:b w:val="0"/>
                <w:bCs/>
                <w:i w:val="0"/>
                <w:caps w:val="0"/>
                <w:spacing w:val="0"/>
                <w:w w:val="100"/>
                <w:sz w:val="21"/>
                <w:szCs w:val="21"/>
              </w:rPr>
              <w:t>专任教师</w:t>
            </w:r>
            <w:r>
              <w:rPr>
                <w:rFonts w:hint="eastAsia" w:ascii="Times New Roman" w:hAnsi="Times New Roman" w:cs="Times New Roman"/>
                <w:b w:val="0"/>
                <w:bCs/>
                <w:i w:val="0"/>
                <w:caps w:val="0"/>
                <w:spacing w:val="0"/>
                <w:w w:val="100"/>
                <w:sz w:val="21"/>
                <w:szCs w:val="21"/>
              </w:rPr>
              <w:t>总</w:t>
            </w:r>
            <w:r>
              <w:rPr>
                <w:rFonts w:ascii="Times New Roman" w:hAnsi="Times New Roman" w:cs="Times New Roman"/>
                <w:b w:val="0"/>
                <w:bCs/>
                <w:i w:val="0"/>
                <w:caps w:val="0"/>
                <w:spacing w:val="0"/>
                <w:w w:val="100"/>
                <w:sz w:val="21"/>
                <w:szCs w:val="21"/>
              </w:rPr>
              <w:t>数</w:t>
            </w:r>
          </w:p>
        </w:tc>
        <w:tc>
          <w:tcPr>
            <w:tcW w:w="2164"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94</w:t>
            </w:r>
          </w:p>
        </w:tc>
        <w:tc>
          <w:tcPr>
            <w:tcW w:w="1225"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c>
          <w:tcPr>
            <w:tcW w:w="1637"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snapToGrid w:val="0"/>
              <w:spacing w:before="0" w:beforeAutospacing="0" w:after="0" w:afterAutospacing="0" w:line="240" w:lineRule="atLeast"/>
              <w:jc w:val="left"/>
              <w:textAlignment w:val="baseline"/>
              <w:rPr>
                <w:rFonts w:ascii="Times New Roman" w:hAnsi="Times New Roman" w:cs="Times New Roman"/>
                <w:b w:val="0"/>
                <w:bCs/>
                <w:i w:val="0"/>
                <w:caps w:val="0"/>
                <w:spacing w:val="0"/>
                <w:w w:val="100"/>
                <w:sz w:val="20"/>
                <w:szCs w:val="21"/>
              </w:rPr>
            </w:pPr>
            <w:r>
              <w:rPr>
                <w:rFonts w:ascii="Times New Roman" w:hAnsi="Times New Roman" w:cs="Times New Roman"/>
                <w:b w:val="0"/>
                <w:bCs/>
                <w:i w:val="0"/>
                <w:caps w:val="0"/>
                <w:spacing w:val="0"/>
                <w:w w:val="100"/>
                <w:sz w:val="21"/>
                <w:szCs w:val="21"/>
              </w:rPr>
              <w:t>本科学历数</w:t>
            </w:r>
          </w:p>
        </w:tc>
        <w:tc>
          <w:tcPr>
            <w:tcW w:w="2164"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45</w:t>
            </w:r>
          </w:p>
        </w:tc>
        <w:tc>
          <w:tcPr>
            <w:tcW w:w="1225"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47.8%</w:t>
            </w:r>
          </w:p>
        </w:tc>
        <w:tc>
          <w:tcPr>
            <w:tcW w:w="1637"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snapToGrid w:val="0"/>
              <w:spacing w:before="0" w:beforeAutospacing="0" w:after="0" w:afterAutospacing="0" w:line="240" w:lineRule="atLeast"/>
              <w:jc w:val="left"/>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硕士</w:t>
            </w:r>
            <w:r>
              <w:rPr>
                <w:rFonts w:ascii="Times New Roman" w:hAnsi="Times New Roman" w:cs="Times New Roman"/>
                <w:b w:val="0"/>
                <w:bCs/>
                <w:i w:val="0"/>
                <w:caps w:val="0"/>
                <w:spacing w:val="0"/>
                <w:w w:val="100"/>
                <w:sz w:val="21"/>
                <w:szCs w:val="21"/>
              </w:rPr>
              <w:t>研究生数/在读</w:t>
            </w:r>
            <w:r>
              <w:rPr>
                <w:rFonts w:hint="eastAsia" w:ascii="Times New Roman" w:hAnsi="Times New Roman" w:cs="Times New Roman"/>
                <w:b w:val="0"/>
                <w:bCs/>
                <w:i w:val="0"/>
                <w:caps w:val="0"/>
                <w:spacing w:val="0"/>
                <w:w w:val="100"/>
                <w:sz w:val="21"/>
                <w:szCs w:val="21"/>
              </w:rPr>
              <w:t>硕士</w:t>
            </w:r>
            <w:r>
              <w:rPr>
                <w:rFonts w:ascii="Times New Roman" w:hAnsi="Times New Roman" w:cs="Times New Roman"/>
                <w:b w:val="0"/>
                <w:bCs/>
                <w:i w:val="0"/>
                <w:caps w:val="0"/>
                <w:spacing w:val="0"/>
                <w:w w:val="100"/>
                <w:sz w:val="21"/>
                <w:szCs w:val="21"/>
              </w:rPr>
              <w:t>研究生数</w:t>
            </w:r>
          </w:p>
        </w:tc>
        <w:tc>
          <w:tcPr>
            <w:tcW w:w="2164"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15</w:t>
            </w:r>
          </w:p>
        </w:tc>
        <w:tc>
          <w:tcPr>
            <w:tcW w:w="1225"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15.9%</w:t>
            </w:r>
          </w:p>
        </w:tc>
        <w:tc>
          <w:tcPr>
            <w:tcW w:w="1637"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snapToGrid w:val="0"/>
              <w:spacing w:before="0" w:beforeAutospacing="0" w:after="0" w:afterAutospacing="0" w:line="240" w:lineRule="atLeast"/>
              <w:jc w:val="left"/>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博士研究生数</w:t>
            </w:r>
            <w:r>
              <w:rPr>
                <w:rFonts w:ascii="Times New Roman" w:hAnsi="Times New Roman" w:cs="Times New Roman"/>
                <w:b w:val="0"/>
                <w:bCs/>
                <w:i w:val="0"/>
                <w:caps w:val="0"/>
                <w:spacing w:val="0"/>
                <w:w w:val="100"/>
                <w:sz w:val="21"/>
                <w:szCs w:val="21"/>
              </w:rPr>
              <w:t>/</w:t>
            </w:r>
            <w:r>
              <w:rPr>
                <w:rFonts w:hint="eastAsia" w:ascii="Times New Roman" w:hAnsi="Times New Roman" w:cs="Times New Roman"/>
                <w:b w:val="0"/>
                <w:bCs/>
                <w:i w:val="0"/>
                <w:caps w:val="0"/>
                <w:spacing w:val="0"/>
                <w:w w:val="100"/>
                <w:sz w:val="21"/>
                <w:szCs w:val="21"/>
              </w:rPr>
              <w:t>在读博士研究生数</w:t>
            </w:r>
          </w:p>
        </w:tc>
        <w:tc>
          <w:tcPr>
            <w:tcW w:w="2164"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0</w:t>
            </w:r>
          </w:p>
        </w:tc>
        <w:tc>
          <w:tcPr>
            <w:tcW w:w="1225"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c>
          <w:tcPr>
            <w:tcW w:w="1637"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snapToGrid w:val="0"/>
              <w:spacing w:before="0" w:beforeAutospacing="0" w:after="0" w:afterAutospacing="0" w:line="240" w:lineRule="atLeast"/>
              <w:jc w:val="left"/>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省特级教师数</w:t>
            </w:r>
          </w:p>
        </w:tc>
        <w:tc>
          <w:tcPr>
            <w:tcW w:w="2164"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1</w:t>
            </w:r>
          </w:p>
        </w:tc>
        <w:tc>
          <w:tcPr>
            <w:tcW w:w="1225"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1.1%</w:t>
            </w:r>
          </w:p>
        </w:tc>
        <w:tc>
          <w:tcPr>
            <w:tcW w:w="1637"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snapToGrid w:val="0"/>
              <w:spacing w:before="0" w:beforeAutospacing="0" w:after="0" w:afterAutospacing="0" w:line="240" w:lineRule="atLeast"/>
              <w:jc w:val="left"/>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中学正高级教师数</w:t>
            </w:r>
          </w:p>
        </w:tc>
        <w:tc>
          <w:tcPr>
            <w:tcW w:w="2164"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2</w:t>
            </w:r>
          </w:p>
        </w:tc>
        <w:tc>
          <w:tcPr>
            <w:tcW w:w="1225"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2.1%</w:t>
            </w:r>
          </w:p>
        </w:tc>
        <w:tc>
          <w:tcPr>
            <w:tcW w:w="1637"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snapToGrid w:val="0"/>
              <w:spacing w:before="0" w:beforeAutospacing="0" w:after="0" w:afterAutospacing="0" w:line="240" w:lineRule="atLeast"/>
              <w:jc w:val="left"/>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特级兼中学正高级教师数</w:t>
            </w:r>
          </w:p>
        </w:tc>
        <w:tc>
          <w:tcPr>
            <w:tcW w:w="2164"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1</w:t>
            </w:r>
          </w:p>
        </w:tc>
        <w:tc>
          <w:tcPr>
            <w:tcW w:w="1225"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1.1%</w:t>
            </w:r>
          </w:p>
        </w:tc>
        <w:tc>
          <w:tcPr>
            <w:tcW w:w="1637"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snapToGrid w:val="0"/>
              <w:spacing w:before="0" w:beforeAutospacing="0" w:after="0" w:afterAutospacing="0" w:line="240" w:lineRule="atLeast"/>
              <w:jc w:val="left"/>
              <w:textAlignment w:val="baseline"/>
              <w:rPr>
                <w:rFonts w:ascii="Times New Roman" w:hAnsi="Times New Roman" w:cs="Times New Roman"/>
                <w:b w:val="0"/>
                <w:bCs/>
                <w:i w:val="0"/>
                <w:caps w:val="0"/>
                <w:spacing w:val="0"/>
                <w:w w:val="100"/>
                <w:sz w:val="20"/>
                <w:szCs w:val="21"/>
              </w:rPr>
            </w:pPr>
            <w:r>
              <w:rPr>
                <w:rFonts w:ascii="Times New Roman" w:hAnsi="Times New Roman" w:cs="Times New Roman"/>
                <w:b w:val="0"/>
                <w:bCs/>
                <w:i w:val="0"/>
                <w:caps w:val="0"/>
                <w:spacing w:val="0"/>
                <w:w w:val="100"/>
                <w:sz w:val="21"/>
                <w:szCs w:val="21"/>
              </w:rPr>
              <w:t>中学高级教师数</w:t>
            </w:r>
          </w:p>
        </w:tc>
        <w:tc>
          <w:tcPr>
            <w:tcW w:w="2164"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6</w:t>
            </w:r>
          </w:p>
        </w:tc>
        <w:tc>
          <w:tcPr>
            <w:tcW w:w="1225"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6.4%</w:t>
            </w:r>
          </w:p>
        </w:tc>
        <w:tc>
          <w:tcPr>
            <w:tcW w:w="1637"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snapToGrid w:val="0"/>
              <w:spacing w:before="0" w:beforeAutospacing="0" w:after="0" w:afterAutospacing="0" w:line="240" w:lineRule="atLeast"/>
              <w:jc w:val="left"/>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中学一级教师数</w:t>
            </w:r>
          </w:p>
        </w:tc>
        <w:tc>
          <w:tcPr>
            <w:tcW w:w="2164"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4</w:t>
            </w:r>
          </w:p>
        </w:tc>
        <w:tc>
          <w:tcPr>
            <w:tcW w:w="1225"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4.3%</w:t>
            </w:r>
          </w:p>
        </w:tc>
        <w:tc>
          <w:tcPr>
            <w:tcW w:w="1637"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4046" w:type="dxa"/>
            <w:gridSpan w:val="5"/>
            <w:vAlign w:val="center"/>
          </w:tcPr>
          <w:p>
            <w:pPr>
              <w:tabs>
                <w:tab w:val="left" w:pos="9135"/>
              </w:tabs>
              <w:snapToGrid w:val="0"/>
              <w:spacing w:before="0" w:beforeAutospacing="0" w:after="0" w:afterAutospacing="0" w:line="240" w:lineRule="atLeast"/>
              <w:jc w:val="left"/>
              <w:textAlignment w:val="baseline"/>
              <w:rPr>
                <w:rFonts w:ascii="Times New Roman" w:hAnsi="Times New Roman" w:cs="Times New Roman"/>
                <w:b w:val="0"/>
                <w:bCs/>
                <w:i w:val="0"/>
                <w:caps w:val="0"/>
                <w:spacing w:val="0"/>
                <w:w w:val="100"/>
                <w:sz w:val="20"/>
                <w:szCs w:val="21"/>
              </w:rPr>
            </w:pPr>
            <w:r>
              <w:rPr>
                <w:rFonts w:ascii="Times New Roman" w:hAnsi="Times New Roman" w:cs="Times New Roman"/>
                <w:b w:val="0"/>
                <w:bCs/>
                <w:i w:val="0"/>
                <w:caps w:val="0"/>
                <w:spacing w:val="0"/>
                <w:w w:val="100"/>
                <w:sz w:val="21"/>
                <w:szCs w:val="21"/>
              </w:rPr>
              <w:t>中学二级教师数</w:t>
            </w:r>
          </w:p>
        </w:tc>
        <w:tc>
          <w:tcPr>
            <w:tcW w:w="2164"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44</w:t>
            </w:r>
          </w:p>
        </w:tc>
        <w:tc>
          <w:tcPr>
            <w:tcW w:w="1225"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46.8%</w:t>
            </w:r>
          </w:p>
        </w:tc>
        <w:tc>
          <w:tcPr>
            <w:tcW w:w="1637" w:type="dxa"/>
            <w:gridSpan w:val="2"/>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4046" w:type="dxa"/>
            <w:gridSpan w:val="5"/>
            <w:vAlign w:val="center"/>
          </w:tcPr>
          <w:p>
            <w:pPr>
              <w:tabs>
                <w:tab w:val="left" w:pos="9135"/>
              </w:tabs>
              <w:snapToGrid w:val="0"/>
              <w:spacing w:before="0" w:beforeAutospacing="0" w:after="0" w:afterAutospacing="0" w:line="240" w:lineRule="atLeast"/>
              <w:jc w:val="left"/>
              <w:textAlignment w:val="baseline"/>
              <w:rPr>
                <w:rFonts w:ascii="Times New Roman" w:hAnsi="Times New Roman" w:cs="Times New Roman"/>
                <w:b w:val="0"/>
                <w:bCs/>
                <w:i w:val="0"/>
                <w:caps w:val="0"/>
                <w:spacing w:val="0"/>
                <w:w w:val="100"/>
                <w:sz w:val="20"/>
                <w:szCs w:val="21"/>
              </w:rPr>
            </w:pPr>
            <w:r>
              <w:rPr>
                <w:rFonts w:ascii="Times New Roman" w:hAnsi="Times New Roman" w:cs="Times New Roman"/>
                <w:b w:val="0"/>
                <w:bCs/>
                <w:i w:val="0"/>
                <w:caps w:val="0"/>
                <w:spacing w:val="0"/>
                <w:w w:val="100"/>
                <w:sz w:val="21"/>
                <w:szCs w:val="21"/>
              </w:rPr>
              <w:t>未评职称教师数</w:t>
            </w:r>
          </w:p>
        </w:tc>
        <w:tc>
          <w:tcPr>
            <w:tcW w:w="2164" w:type="dxa"/>
            <w:gridSpan w:val="2"/>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37</w:t>
            </w:r>
          </w:p>
        </w:tc>
        <w:tc>
          <w:tcPr>
            <w:tcW w:w="1225"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39.4%</w:t>
            </w:r>
          </w:p>
        </w:tc>
        <w:tc>
          <w:tcPr>
            <w:tcW w:w="1637" w:type="dxa"/>
            <w:gridSpan w:val="2"/>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9072" w:type="dxa"/>
            <w:gridSpan w:val="10"/>
            <w:tcBorders>
              <w:top w:val="nil"/>
              <w:left w:val="nil"/>
              <w:right w:val="nil"/>
            </w:tcBorders>
            <w:vAlign w:val="center"/>
          </w:tcPr>
          <w:p>
            <w:pPr>
              <w:tabs>
                <w:tab w:val="left" w:pos="9135"/>
              </w:tabs>
              <w:snapToGrid w:val="0"/>
              <w:spacing w:before="0" w:beforeAutospacing="0" w:after="0" w:afterAutospacing="0" w:line="240" w:lineRule="atLeast"/>
              <w:jc w:val="both"/>
              <w:textAlignment w:val="baseline"/>
              <w:rPr>
                <w:rFonts w:ascii="Times New Roman" w:hAnsi="Times New Roman" w:eastAsia="仿宋_GB2312" w:cs="Times New Roman"/>
                <w:b/>
                <w:bCs/>
                <w:i w:val="0"/>
                <w:caps w:val="0"/>
                <w:spacing w:val="0"/>
                <w:w w:val="100"/>
                <w:sz w:val="20"/>
                <w:szCs w:val="21"/>
              </w:rPr>
            </w:pPr>
          </w:p>
          <w:p>
            <w:pPr>
              <w:tabs>
                <w:tab w:val="left" w:pos="9135"/>
              </w:tabs>
              <w:snapToGrid w:val="0"/>
              <w:spacing w:before="0" w:beforeAutospacing="0" w:after="0" w:afterAutospacing="0" w:line="240" w:lineRule="atLeast"/>
              <w:jc w:val="center"/>
              <w:textAlignment w:val="baseline"/>
              <w:rPr>
                <w:rFonts w:ascii="Times New Roman" w:hAnsi="Times New Roman" w:cs="Times New Roman"/>
                <w:b/>
                <w:bCs/>
                <w:i w:val="0"/>
                <w:caps w:val="0"/>
                <w:spacing w:val="0"/>
                <w:w w:val="100"/>
                <w:sz w:val="20"/>
                <w:szCs w:val="21"/>
              </w:rPr>
            </w:pPr>
            <w:r>
              <w:rPr>
                <w:rFonts w:ascii="Times New Roman" w:hAnsi="Times New Roman" w:eastAsia="仿宋_GB2312" w:cs="Times New Roman"/>
                <w:b/>
                <w:bCs/>
                <w:i w:val="0"/>
                <w:caps w:val="0"/>
                <w:spacing w:val="0"/>
                <w:w w:val="100"/>
                <w:sz w:val="21"/>
                <w:szCs w:val="21"/>
              </w:rPr>
              <w:t>2</w:t>
            </w:r>
            <w:r>
              <w:rPr>
                <w:rFonts w:ascii="Times New Roman" w:hAnsi="Times New Roman" w:cs="Times New Roman"/>
                <w:b/>
                <w:bCs/>
                <w:i w:val="0"/>
                <w:caps w:val="0"/>
                <w:spacing w:val="0"/>
                <w:w w:val="100"/>
                <w:sz w:val="21"/>
                <w:szCs w:val="21"/>
              </w:rPr>
              <w:t>-</w:t>
            </w:r>
            <w:r>
              <w:rPr>
                <w:rFonts w:hint="eastAsia" w:ascii="Times New Roman" w:hAnsi="Times New Roman" w:eastAsia="仿宋_GB2312" w:cs="Times New Roman"/>
                <w:b/>
                <w:bCs/>
                <w:i w:val="0"/>
                <w:caps w:val="0"/>
                <w:spacing w:val="0"/>
                <w:w w:val="100"/>
                <w:sz w:val="21"/>
                <w:szCs w:val="21"/>
              </w:rPr>
              <w:t>2</w:t>
            </w:r>
            <w:r>
              <w:rPr>
                <w:rFonts w:ascii="Times New Roman" w:hAnsi="Times New Roman" w:cs="Times New Roman"/>
                <w:b/>
                <w:bCs/>
                <w:i w:val="0"/>
                <w:caps w:val="0"/>
                <w:spacing w:val="0"/>
                <w:w w:val="100"/>
                <w:sz w:val="21"/>
                <w:szCs w:val="21"/>
              </w:rPr>
              <w:t>-</w:t>
            </w:r>
            <w:r>
              <w:rPr>
                <w:rFonts w:ascii="Times New Roman" w:hAnsi="Times New Roman" w:eastAsia="仿宋_GB2312" w:cs="Times New Roman"/>
                <w:b/>
                <w:bCs/>
                <w:i w:val="0"/>
                <w:caps w:val="0"/>
                <w:spacing w:val="0"/>
                <w:w w:val="100"/>
                <w:sz w:val="21"/>
                <w:szCs w:val="21"/>
              </w:rPr>
              <w:t>2</w:t>
            </w:r>
            <w:r>
              <w:rPr>
                <w:rFonts w:hint="eastAsia" w:ascii="Times New Roman" w:hAnsi="Times New Roman" w:cs="Times New Roman"/>
                <w:b/>
                <w:bCs/>
                <w:i w:val="0"/>
                <w:caps w:val="0"/>
                <w:spacing w:val="0"/>
                <w:w w:val="100"/>
                <w:sz w:val="21"/>
                <w:szCs w:val="21"/>
              </w:rPr>
              <w:t>四</w:t>
            </w:r>
            <w:r>
              <w:rPr>
                <w:rFonts w:ascii="Times New Roman" w:hAnsi="Times New Roman" w:cs="Times New Roman"/>
                <w:b/>
                <w:bCs/>
                <w:i w:val="0"/>
                <w:caps w:val="0"/>
                <w:spacing w:val="0"/>
                <w:w w:val="100"/>
                <w:sz w:val="21"/>
                <w:szCs w:val="21"/>
              </w:rPr>
              <w:t>室人员情况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restart"/>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类</w:t>
            </w:r>
          </w:p>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别</w:t>
            </w:r>
          </w:p>
        </w:tc>
        <w:tc>
          <w:tcPr>
            <w:tcW w:w="964" w:type="dxa"/>
            <w:vMerge w:val="restart"/>
            <w:tcBorders>
              <w:left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姓名</w:t>
            </w:r>
          </w:p>
        </w:tc>
        <w:tc>
          <w:tcPr>
            <w:tcW w:w="565" w:type="dxa"/>
            <w:vMerge w:val="restart"/>
            <w:tcBorders>
              <w:left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年</w:t>
            </w:r>
          </w:p>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龄</w:t>
            </w:r>
          </w:p>
        </w:tc>
        <w:tc>
          <w:tcPr>
            <w:tcW w:w="941" w:type="dxa"/>
            <w:vMerge w:val="restart"/>
            <w:tcBorders>
              <w:left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学历</w:t>
            </w:r>
          </w:p>
        </w:tc>
        <w:tc>
          <w:tcPr>
            <w:tcW w:w="753" w:type="dxa"/>
            <w:vMerge w:val="restart"/>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专业</w:t>
            </w:r>
          </w:p>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工龄</w:t>
            </w:r>
          </w:p>
        </w:tc>
        <w:tc>
          <w:tcPr>
            <w:tcW w:w="2164" w:type="dxa"/>
            <w:gridSpan w:val="2"/>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专业技术职称</w:t>
            </w:r>
          </w:p>
        </w:tc>
        <w:tc>
          <w:tcPr>
            <w:tcW w:w="1225"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图书/实验/</w:t>
            </w:r>
          </w:p>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医务</w:t>
            </w:r>
            <w:r>
              <w:rPr>
                <w:rFonts w:hint="eastAsia" w:ascii="Times New Roman" w:hAnsi="Times New Roman" w:cs="Times New Roman"/>
                <w:b/>
                <w:bCs/>
                <w:i w:val="0"/>
                <w:caps w:val="0"/>
                <w:spacing w:val="0"/>
                <w:w w:val="100"/>
                <w:sz w:val="21"/>
              </w:rPr>
              <w:t>/</w:t>
            </w:r>
            <w:r>
              <w:rPr>
                <w:rFonts w:hint="eastAsia" w:ascii="Times New Roman" w:hAnsi="Times New Roman" w:cs="Times New Roman"/>
                <w:b/>
                <w:bCs/>
                <w:i w:val="0"/>
                <w:caps w:val="0"/>
                <w:spacing w:val="0"/>
                <w:w w:val="100"/>
                <w:sz w:val="21"/>
                <w:szCs w:val="21"/>
              </w:rPr>
              <w:t>心理咨询等</w:t>
            </w:r>
            <w:r>
              <w:rPr>
                <w:rFonts w:ascii="Times New Roman" w:hAnsi="Times New Roman" w:cs="Times New Roman"/>
                <w:b/>
                <w:bCs/>
                <w:i w:val="0"/>
                <w:caps w:val="0"/>
                <w:spacing w:val="0"/>
                <w:w w:val="100"/>
                <w:sz w:val="21"/>
              </w:rPr>
              <w:t>专业</w:t>
            </w:r>
          </w:p>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培训时间</w:t>
            </w:r>
          </w:p>
        </w:tc>
        <w:tc>
          <w:tcPr>
            <w:tcW w:w="941" w:type="dxa"/>
            <w:vMerge w:val="restart"/>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培训</w:t>
            </w:r>
          </w:p>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部门</w:t>
            </w:r>
          </w:p>
        </w:tc>
        <w:tc>
          <w:tcPr>
            <w:tcW w:w="696" w:type="dxa"/>
            <w:vMerge w:val="restart"/>
            <w:tcBorders>
              <w:lef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有无</w:t>
            </w:r>
          </w:p>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培训</w:t>
            </w:r>
          </w:p>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rPr>
              <w:t>证书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1102" w:hRule="atLeast"/>
          <w:jc w:val="center"/>
        </w:trPr>
        <w:tc>
          <w:tcPr>
            <w:tcW w:w="823" w:type="dxa"/>
            <w:vMerge w:val="continue"/>
            <w:tcBorders>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c>
          <w:tcPr>
            <w:tcW w:w="964" w:type="dxa"/>
            <w:vMerge w:val="continue"/>
            <w:tcBorders>
              <w:left w:val="single" w:color="auto" w:sz="4" w:space="0"/>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c>
          <w:tcPr>
            <w:tcW w:w="565" w:type="dxa"/>
            <w:vMerge w:val="continue"/>
            <w:tcBorders>
              <w:left w:val="single" w:color="auto" w:sz="4" w:space="0"/>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c>
          <w:tcPr>
            <w:tcW w:w="941" w:type="dxa"/>
            <w:vMerge w:val="continue"/>
            <w:tcBorders>
              <w:left w:val="single" w:color="auto" w:sz="4" w:space="0"/>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c>
          <w:tcPr>
            <w:tcW w:w="753" w:type="dxa"/>
            <w:vMerge w:val="continue"/>
            <w:tcBorders>
              <w:lef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c>
          <w:tcPr>
            <w:tcW w:w="753"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bCs/>
                <w:i w:val="0"/>
                <w:caps w:val="0"/>
                <w:spacing w:val="0"/>
                <w:w w:val="100"/>
                <w:sz w:val="20"/>
                <w:szCs w:val="21"/>
              </w:rPr>
            </w:pPr>
            <w:r>
              <w:rPr>
                <w:rFonts w:ascii="Times New Roman" w:hAnsi="Times New Roman" w:cs="Times New Roman"/>
                <w:b/>
                <w:bCs/>
                <w:i w:val="0"/>
                <w:caps w:val="0"/>
                <w:spacing w:val="0"/>
                <w:w w:val="100"/>
                <w:sz w:val="21"/>
                <w:szCs w:val="21"/>
              </w:rPr>
              <w:t>教师</w:t>
            </w:r>
          </w:p>
          <w:p>
            <w:pPr>
              <w:tabs>
                <w:tab w:val="left" w:pos="9135"/>
              </w:tabs>
              <w:snapToGrid w:val="0"/>
              <w:spacing w:before="0" w:beforeAutospacing="0" w:after="0" w:afterAutospacing="0" w:line="240" w:lineRule="atLeast"/>
              <w:jc w:val="center"/>
              <w:textAlignment w:val="baseline"/>
              <w:rPr>
                <w:rFonts w:ascii="Times New Roman" w:hAnsi="Times New Roman" w:cs="Times New Roman"/>
                <w:b/>
                <w:bCs/>
                <w:i w:val="0"/>
                <w:caps w:val="0"/>
                <w:spacing w:val="0"/>
                <w:w w:val="100"/>
                <w:sz w:val="20"/>
                <w:szCs w:val="21"/>
              </w:rPr>
            </w:pPr>
            <w:r>
              <w:rPr>
                <w:rFonts w:ascii="Times New Roman" w:hAnsi="Times New Roman" w:cs="Times New Roman"/>
                <w:b/>
                <w:bCs/>
                <w:i w:val="0"/>
                <w:caps w:val="0"/>
                <w:spacing w:val="0"/>
                <w:w w:val="100"/>
                <w:sz w:val="21"/>
                <w:szCs w:val="21"/>
              </w:rPr>
              <w:t>系列</w:t>
            </w:r>
          </w:p>
        </w:tc>
        <w:tc>
          <w:tcPr>
            <w:tcW w:w="1411"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bCs/>
                <w:i w:val="0"/>
                <w:caps w:val="0"/>
                <w:spacing w:val="0"/>
                <w:w w:val="100"/>
                <w:sz w:val="20"/>
                <w:szCs w:val="21"/>
              </w:rPr>
            </w:pPr>
            <w:r>
              <w:rPr>
                <w:rFonts w:ascii="Times New Roman" w:hAnsi="Times New Roman" w:cs="Times New Roman"/>
                <w:b/>
                <w:bCs/>
                <w:i w:val="0"/>
                <w:caps w:val="0"/>
                <w:spacing w:val="0"/>
                <w:w w:val="100"/>
                <w:sz w:val="21"/>
                <w:szCs w:val="21"/>
              </w:rPr>
              <w:t>图书/实验/</w:t>
            </w:r>
          </w:p>
          <w:p>
            <w:pPr>
              <w:tabs>
                <w:tab w:val="left" w:pos="9135"/>
              </w:tabs>
              <w:snapToGrid w:val="0"/>
              <w:spacing w:before="0" w:beforeAutospacing="0" w:after="0" w:afterAutospacing="0" w:line="240" w:lineRule="atLeast"/>
              <w:jc w:val="center"/>
              <w:textAlignment w:val="baseline"/>
              <w:rPr>
                <w:rFonts w:ascii="Times New Roman" w:hAnsi="Times New Roman" w:cs="Times New Roman"/>
                <w:b/>
                <w:bCs/>
                <w:i w:val="0"/>
                <w:caps w:val="0"/>
                <w:spacing w:val="0"/>
                <w:w w:val="100"/>
                <w:sz w:val="20"/>
                <w:szCs w:val="21"/>
              </w:rPr>
            </w:pPr>
            <w:r>
              <w:rPr>
                <w:rFonts w:ascii="Times New Roman" w:hAnsi="Times New Roman" w:cs="Times New Roman"/>
                <w:b/>
                <w:bCs/>
                <w:i w:val="0"/>
                <w:caps w:val="0"/>
                <w:spacing w:val="0"/>
                <w:w w:val="100"/>
                <w:sz w:val="21"/>
                <w:szCs w:val="21"/>
              </w:rPr>
              <w:t>医务</w:t>
            </w:r>
            <w:r>
              <w:rPr>
                <w:rFonts w:hint="eastAsia" w:ascii="Times New Roman" w:hAnsi="Times New Roman" w:cs="Times New Roman"/>
                <w:b/>
                <w:bCs/>
                <w:i w:val="0"/>
                <w:caps w:val="0"/>
                <w:spacing w:val="0"/>
                <w:w w:val="100"/>
                <w:sz w:val="21"/>
                <w:szCs w:val="21"/>
              </w:rPr>
              <w:t>/心理咨询等</w:t>
            </w:r>
            <w:r>
              <w:rPr>
                <w:rFonts w:ascii="Times New Roman" w:hAnsi="Times New Roman" w:cs="Times New Roman"/>
                <w:b/>
                <w:bCs/>
                <w:i w:val="0"/>
                <w:caps w:val="0"/>
                <w:spacing w:val="0"/>
                <w:w w:val="100"/>
                <w:sz w:val="21"/>
                <w:szCs w:val="21"/>
              </w:rPr>
              <w:t>系列</w:t>
            </w:r>
          </w:p>
        </w:tc>
        <w:tc>
          <w:tcPr>
            <w:tcW w:w="1225" w:type="dxa"/>
            <w:vMerge w:val="continue"/>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c>
          <w:tcPr>
            <w:tcW w:w="941" w:type="dxa"/>
            <w:vMerge w:val="continue"/>
            <w:tcBorders>
              <w:right w:val="single" w:color="auto" w:sz="4" w:space="0"/>
            </w:tcBorders>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c>
          <w:tcPr>
            <w:tcW w:w="696" w:type="dxa"/>
            <w:vMerge w:val="continue"/>
            <w:tcBorders>
              <w:left w:val="single" w:color="auto" w:sz="4" w:space="0"/>
            </w:tcBorders>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95" w:hRule="atLeast"/>
          <w:jc w:val="center"/>
        </w:trPr>
        <w:tc>
          <w:tcPr>
            <w:tcW w:w="823" w:type="dxa"/>
            <w:vMerge w:val="restart"/>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hint="eastAsia" w:ascii="Times New Roman" w:hAnsi="Times New Roman"/>
                <w:b w:val="0"/>
                <w:i w:val="0"/>
                <w:caps w:val="0"/>
                <w:spacing w:val="0"/>
                <w:w w:val="100"/>
                <w:sz w:val="21"/>
              </w:rPr>
              <w:t>图</w:t>
            </w:r>
          </w:p>
          <w:p>
            <w:pPr>
              <w:snapToGrid/>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hint="eastAsia" w:ascii="Times New Roman" w:hAnsi="Times New Roman"/>
                <w:b w:val="0"/>
                <w:i w:val="0"/>
                <w:caps w:val="0"/>
                <w:spacing w:val="0"/>
                <w:w w:val="100"/>
                <w:sz w:val="21"/>
              </w:rPr>
              <w:t>书</w:t>
            </w:r>
          </w:p>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馆</w:t>
            </w:r>
          </w:p>
        </w:tc>
        <w:tc>
          <w:tcPr>
            <w:tcW w:w="964" w:type="dxa"/>
            <w:tcBorders>
              <w:left w:val="single" w:color="auto" w:sz="4" w:space="0"/>
              <w:right w:val="single" w:color="auto" w:sz="4" w:space="0"/>
            </w:tcBorders>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lang w:val="zh-CN"/>
              </w:rPr>
              <w:t>祖媛媛</w:t>
            </w:r>
          </w:p>
        </w:tc>
        <w:tc>
          <w:tcPr>
            <w:tcW w:w="565" w:type="dxa"/>
            <w:tcBorders>
              <w:left w:val="single" w:color="auto" w:sz="4" w:space="0"/>
              <w:right w:val="single" w:color="auto" w:sz="4" w:space="0"/>
            </w:tcBorders>
            <w:vAlign w:val="center"/>
          </w:tcPr>
          <w:p>
            <w:pPr>
              <w:tabs>
                <w:tab w:val="left" w:pos="9135"/>
              </w:tabs>
              <w:snapToGrid/>
              <w:spacing w:before="0" w:beforeAutospacing="0" w:after="0" w:afterAutospacing="0" w:line="240" w:lineRule="atLeast"/>
              <w:jc w:val="center"/>
              <w:textAlignment w:val="baseline"/>
              <w:rPr>
                <w:rFonts w:ascii="Times New Roman" w:hAnsi="Times New Roman" w:cs="Times New Roman"/>
                <w:b w:val="0"/>
                <w:i w:val="0"/>
                <w:caps w:val="0"/>
                <w:spacing w:val="0"/>
                <w:w w:val="100"/>
                <w:sz w:val="20"/>
              </w:rPr>
            </w:pPr>
            <w:r>
              <w:rPr>
                <w:rFonts w:ascii="宋体" w:cs="宋体"/>
                <w:b w:val="0"/>
                <w:i w:val="0"/>
                <w:caps w:val="0"/>
                <w:spacing w:val="0"/>
                <w:w w:val="100"/>
                <w:sz w:val="21"/>
                <w:szCs w:val="21"/>
                <w:lang w:val="zh-CN"/>
              </w:rPr>
              <w:t>36</w:t>
            </w:r>
          </w:p>
        </w:tc>
        <w:tc>
          <w:tcPr>
            <w:tcW w:w="941" w:type="dxa"/>
            <w:tcBorders>
              <w:left w:val="single" w:color="auto" w:sz="4" w:space="0"/>
              <w:right w:val="single" w:color="auto" w:sz="4" w:space="0"/>
            </w:tcBorders>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lang w:val="zh-CN"/>
              </w:rPr>
              <w:t>本科</w:t>
            </w:r>
          </w:p>
        </w:tc>
        <w:tc>
          <w:tcPr>
            <w:tcW w:w="753" w:type="dxa"/>
            <w:tcBorders>
              <w:left w:val="single" w:color="auto" w:sz="4" w:space="0"/>
            </w:tcBorders>
            <w:vAlign w:val="center"/>
          </w:tcPr>
          <w:p>
            <w:pPr>
              <w:tabs>
                <w:tab w:val="left" w:pos="9135"/>
              </w:tabs>
              <w:snapToGrid/>
              <w:spacing w:before="0" w:beforeAutospacing="0" w:after="0" w:afterAutospacing="0" w:line="240" w:lineRule="atLeast"/>
              <w:jc w:val="center"/>
              <w:textAlignment w:val="baseline"/>
              <w:rPr>
                <w:rFonts w:ascii="Times New Roman" w:hAnsi="Times New Roman" w:cs="Times New Roman"/>
                <w:b w:val="0"/>
                <w:i w:val="0"/>
                <w:caps w:val="0"/>
                <w:spacing w:val="0"/>
                <w:w w:val="100"/>
                <w:sz w:val="20"/>
              </w:rPr>
            </w:pPr>
            <w:r>
              <w:rPr>
                <w:rFonts w:ascii="宋体" w:cs="宋体"/>
                <w:b w:val="0"/>
                <w:i w:val="0"/>
                <w:caps w:val="0"/>
                <w:spacing w:val="0"/>
                <w:w w:val="100"/>
                <w:sz w:val="21"/>
                <w:szCs w:val="21"/>
                <w:lang w:val="zh-CN"/>
              </w:rPr>
              <w:t>18</w:t>
            </w:r>
          </w:p>
        </w:tc>
        <w:tc>
          <w:tcPr>
            <w:tcW w:w="75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lang w:val="zh-CN"/>
              </w:rPr>
              <w:t>高级</w:t>
            </w:r>
          </w:p>
        </w:tc>
        <w:tc>
          <w:tcPr>
            <w:tcW w:w="1411" w:type="dxa"/>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0"/>
              </w:rPr>
              <w:t>图书管理员</w:t>
            </w:r>
          </w:p>
        </w:tc>
        <w:tc>
          <w:tcPr>
            <w:tcW w:w="1225" w:type="dxa"/>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cs="宋体"/>
                <w:b w:val="0"/>
                <w:i w:val="0"/>
                <w:caps w:val="0"/>
                <w:spacing w:val="0"/>
                <w:w w:val="100"/>
                <w:sz w:val="21"/>
                <w:szCs w:val="21"/>
                <w:lang w:val="zh-CN"/>
              </w:rPr>
              <w:t>2005.8</w:t>
            </w:r>
          </w:p>
        </w:tc>
        <w:tc>
          <w:tcPr>
            <w:tcW w:w="941" w:type="dxa"/>
            <w:tcBorders>
              <w:right w:val="single" w:color="auto" w:sz="4" w:space="0"/>
            </w:tcBorders>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lang w:val="zh-CN"/>
              </w:rPr>
              <w:t>徐州市教育技术装备站</w:t>
            </w:r>
          </w:p>
        </w:tc>
        <w:tc>
          <w:tcPr>
            <w:tcW w:w="696" w:type="dxa"/>
            <w:tcBorders>
              <w:left w:val="single" w:color="auto" w:sz="4" w:space="0"/>
            </w:tcBorders>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lang w:val="zh-CN"/>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c>
          <w:tcPr>
            <w:tcW w:w="964" w:type="dxa"/>
            <w:tcBorders>
              <w:left w:val="single" w:color="auto" w:sz="4" w:space="0"/>
              <w:right w:val="single" w:color="auto" w:sz="4" w:space="0"/>
            </w:tcBorders>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刘金芹</w:t>
            </w:r>
          </w:p>
        </w:tc>
        <w:tc>
          <w:tcPr>
            <w:tcW w:w="565" w:type="dxa"/>
            <w:tcBorders>
              <w:left w:val="single" w:color="auto" w:sz="4" w:space="0"/>
              <w:right w:val="single" w:color="auto" w:sz="4" w:space="0"/>
            </w:tcBorders>
            <w:vAlign w:val="center"/>
          </w:tcPr>
          <w:p>
            <w:pPr>
              <w:tabs>
                <w:tab w:val="left" w:pos="9135"/>
              </w:tabs>
              <w:snapToGrid/>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ascii="宋体" w:cs="宋体"/>
                <w:b w:val="0"/>
                <w:i w:val="0"/>
                <w:caps w:val="0"/>
                <w:spacing w:val="0"/>
                <w:w w:val="100"/>
                <w:sz w:val="21"/>
                <w:szCs w:val="21"/>
                <w:lang w:val="zh-CN"/>
              </w:rPr>
              <w:t>41</w:t>
            </w:r>
          </w:p>
        </w:tc>
        <w:tc>
          <w:tcPr>
            <w:tcW w:w="941" w:type="dxa"/>
            <w:tcBorders>
              <w:left w:val="single" w:color="auto" w:sz="4" w:space="0"/>
              <w:right w:val="single" w:color="auto" w:sz="4" w:space="0"/>
            </w:tcBorders>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高中</w:t>
            </w:r>
          </w:p>
        </w:tc>
        <w:tc>
          <w:tcPr>
            <w:tcW w:w="753" w:type="dxa"/>
            <w:tcBorders>
              <w:left w:val="single" w:color="auto" w:sz="4" w:space="0"/>
            </w:tcBorders>
            <w:vAlign w:val="center"/>
          </w:tcPr>
          <w:p>
            <w:pPr>
              <w:tabs>
                <w:tab w:val="left" w:pos="9135"/>
              </w:tabs>
              <w:snapToGrid/>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ascii="宋体" w:cs="宋体"/>
                <w:b w:val="0"/>
                <w:i w:val="0"/>
                <w:caps w:val="0"/>
                <w:spacing w:val="0"/>
                <w:w w:val="100"/>
                <w:sz w:val="21"/>
                <w:szCs w:val="21"/>
                <w:lang w:val="zh-CN"/>
              </w:rPr>
              <w:t>10</w:t>
            </w:r>
          </w:p>
        </w:tc>
        <w:tc>
          <w:tcPr>
            <w:tcW w:w="753" w:type="dxa"/>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高级</w:t>
            </w:r>
          </w:p>
        </w:tc>
        <w:tc>
          <w:tcPr>
            <w:tcW w:w="141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ascii="Times New Roman" w:hAnsi="Times New Roman" w:cs="Times New Roman"/>
                <w:b w:val="0"/>
                <w:i w:val="0"/>
                <w:caps w:val="0"/>
                <w:spacing w:val="0"/>
                <w:w w:val="100"/>
                <w:sz w:val="20"/>
              </w:rPr>
              <w:t>图书管理员</w:t>
            </w:r>
          </w:p>
        </w:tc>
        <w:tc>
          <w:tcPr>
            <w:tcW w:w="1225" w:type="dxa"/>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ascii="宋体" w:cs="宋体"/>
                <w:b w:val="0"/>
                <w:i w:val="0"/>
                <w:caps w:val="0"/>
                <w:spacing w:val="0"/>
                <w:w w:val="100"/>
                <w:sz w:val="21"/>
                <w:szCs w:val="21"/>
                <w:lang w:val="zh-CN"/>
              </w:rPr>
              <w:t>2010.9</w:t>
            </w:r>
          </w:p>
        </w:tc>
        <w:tc>
          <w:tcPr>
            <w:tcW w:w="941" w:type="dxa"/>
            <w:tcBorders>
              <w:right w:val="single" w:color="auto" w:sz="4" w:space="0"/>
            </w:tcBorders>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徐州市教育技术装备站</w:t>
            </w:r>
          </w:p>
        </w:tc>
        <w:tc>
          <w:tcPr>
            <w:tcW w:w="696" w:type="dxa"/>
            <w:tcBorders>
              <w:left w:val="single" w:color="auto" w:sz="4" w:space="0"/>
            </w:tcBorders>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restart"/>
            <w:tcBorders>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b w:val="0"/>
                <w:bCs/>
                <w:i w:val="0"/>
                <w:caps w:val="0"/>
                <w:spacing w:val="0"/>
                <w:w w:val="100"/>
                <w:sz w:val="20"/>
                <w:szCs w:val="21"/>
              </w:rPr>
            </w:pPr>
            <w:r>
              <w:rPr>
                <w:rFonts w:hint="eastAsia" w:ascii="Times New Roman" w:hAnsi="Times New Roman"/>
                <w:b w:val="0"/>
                <w:bCs/>
                <w:i w:val="0"/>
                <w:caps w:val="0"/>
                <w:spacing w:val="0"/>
                <w:w w:val="100"/>
                <w:sz w:val="21"/>
                <w:szCs w:val="21"/>
              </w:rPr>
              <w:t>实</w:t>
            </w:r>
          </w:p>
          <w:p>
            <w:pPr>
              <w:tabs>
                <w:tab w:val="left" w:pos="9135"/>
              </w:tabs>
              <w:snapToGrid w:val="0"/>
              <w:spacing w:before="0" w:beforeAutospacing="0" w:after="0" w:afterAutospacing="0" w:line="240" w:lineRule="atLeast"/>
              <w:jc w:val="center"/>
              <w:textAlignment w:val="baseline"/>
              <w:rPr>
                <w:rFonts w:ascii="Times New Roman" w:hAnsi="Times New Roman"/>
                <w:b w:val="0"/>
                <w:bCs/>
                <w:i w:val="0"/>
                <w:caps w:val="0"/>
                <w:spacing w:val="0"/>
                <w:w w:val="100"/>
                <w:sz w:val="20"/>
                <w:szCs w:val="21"/>
              </w:rPr>
            </w:pPr>
            <w:r>
              <w:rPr>
                <w:rFonts w:hint="eastAsia" w:ascii="Times New Roman" w:hAnsi="Times New Roman"/>
                <w:b w:val="0"/>
                <w:bCs/>
                <w:i w:val="0"/>
                <w:caps w:val="0"/>
                <w:spacing w:val="0"/>
                <w:w w:val="100"/>
                <w:sz w:val="21"/>
                <w:szCs w:val="21"/>
              </w:rPr>
              <w:t>验</w:t>
            </w:r>
          </w:p>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b w:val="0"/>
                <w:bCs/>
                <w:i w:val="0"/>
                <w:caps w:val="0"/>
                <w:spacing w:val="0"/>
                <w:w w:val="100"/>
                <w:sz w:val="21"/>
                <w:szCs w:val="21"/>
              </w:rPr>
              <w:t>室</w:t>
            </w:r>
          </w:p>
        </w:tc>
        <w:tc>
          <w:tcPr>
            <w:tcW w:w="964" w:type="dxa"/>
            <w:tcBorders>
              <w:left w:val="single" w:color="auto" w:sz="4" w:space="0"/>
              <w:right w:val="single" w:color="auto" w:sz="4" w:space="0"/>
            </w:tcBorders>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rPr>
              <w:t>王晓红</w:t>
            </w:r>
          </w:p>
        </w:tc>
        <w:tc>
          <w:tcPr>
            <w:tcW w:w="565" w:type="dxa"/>
            <w:tcBorders>
              <w:left w:val="single" w:color="auto" w:sz="4" w:space="0"/>
              <w:right w:val="single" w:color="auto" w:sz="4" w:space="0"/>
            </w:tcBorders>
            <w:vAlign w:val="center"/>
          </w:tcPr>
          <w:p>
            <w:pPr>
              <w:tabs>
                <w:tab w:val="left" w:pos="9135"/>
              </w:tabs>
              <w:snapToGrid/>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ascii="宋体" w:cs="宋体"/>
                <w:b w:val="0"/>
                <w:i w:val="0"/>
                <w:caps w:val="0"/>
                <w:spacing w:val="0"/>
                <w:w w:val="100"/>
                <w:sz w:val="21"/>
                <w:szCs w:val="21"/>
              </w:rPr>
              <w:t>55</w:t>
            </w:r>
          </w:p>
        </w:tc>
        <w:tc>
          <w:tcPr>
            <w:tcW w:w="941" w:type="dxa"/>
            <w:tcBorders>
              <w:left w:val="single" w:color="auto" w:sz="4" w:space="0"/>
              <w:right w:val="single" w:color="auto" w:sz="4" w:space="0"/>
            </w:tcBorders>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rPr>
              <w:t>大专</w:t>
            </w:r>
          </w:p>
        </w:tc>
        <w:tc>
          <w:tcPr>
            <w:tcW w:w="753" w:type="dxa"/>
            <w:tcBorders>
              <w:left w:val="single" w:color="auto" w:sz="4" w:space="0"/>
            </w:tcBorders>
            <w:vAlign w:val="center"/>
          </w:tcPr>
          <w:p>
            <w:pPr>
              <w:tabs>
                <w:tab w:val="left" w:pos="9135"/>
              </w:tabs>
              <w:snapToGrid/>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ascii="宋体" w:cs="宋体"/>
                <w:b w:val="0"/>
                <w:i w:val="0"/>
                <w:caps w:val="0"/>
                <w:spacing w:val="0"/>
                <w:w w:val="100"/>
                <w:sz w:val="21"/>
                <w:szCs w:val="21"/>
                <w:lang w:val="zh-CN"/>
              </w:rPr>
              <w:t>5</w:t>
            </w:r>
          </w:p>
        </w:tc>
        <w:tc>
          <w:tcPr>
            <w:tcW w:w="753" w:type="dxa"/>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b w:val="0"/>
                <w:bCs/>
                <w:i w:val="0"/>
                <w:caps w:val="0"/>
                <w:spacing w:val="0"/>
                <w:w w:val="100"/>
                <w:sz w:val="21"/>
                <w:szCs w:val="21"/>
              </w:rPr>
              <w:t>中小学高级</w:t>
            </w:r>
          </w:p>
        </w:tc>
        <w:tc>
          <w:tcPr>
            <w:tcW w:w="141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实验员</w:t>
            </w:r>
          </w:p>
        </w:tc>
        <w:tc>
          <w:tcPr>
            <w:tcW w:w="1225" w:type="dxa"/>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ascii="宋体" w:cs="宋体"/>
                <w:b w:val="0"/>
                <w:i w:val="0"/>
                <w:caps w:val="0"/>
                <w:spacing w:val="0"/>
                <w:w w:val="100"/>
                <w:sz w:val="21"/>
                <w:szCs w:val="21"/>
                <w:lang w:val="zh-CN"/>
              </w:rPr>
              <w:t>2009.8</w:t>
            </w:r>
          </w:p>
        </w:tc>
        <w:tc>
          <w:tcPr>
            <w:tcW w:w="941"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徐州市教育技术装备站</w:t>
            </w:r>
          </w:p>
        </w:tc>
        <w:tc>
          <w:tcPr>
            <w:tcW w:w="696" w:type="dxa"/>
            <w:tcBorders>
              <w:left w:val="single" w:color="auto" w:sz="4" w:space="0"/>
            </w:tcBorders>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c>
          <w:tcPr>
            <w:tcW w:w="964" w:type="dxa"/>
            <w:tcBorders>
              <w:left w:val="single" w:color="auto" w:sz="4" w:space="0"/>
              <w:right w:val="single" w:color="auto" w:sz="4" w:space="0"/>
            </w:tcBorders>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rPr>
              <w:t>孟召响</w:t>
            </w:r>
          </w:p>
        </w:tc>
        <w:tc>
          <w:tcPr>
            <w:tcW w:w="565" w:type="dxa"/>
            <w:tcBorders>
              <w:left w:val="single" w:color="auto" w:sz="4" w:space="0"/>
              <w:right w:val="single" w:color="auto" w:sz="4" w:space="0"/>
            </w:tcBorders>
            <w:vAlign w:val="center"/>
          </w:tcPr>
          <w:p>
            <w:pPr>
              <w:tabs>
                <w:tab w:val="left" w:pos="9135"/>
              </w:tabs>
              <w:snapToGrid/>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ascii="宋体" w:cs="宋体"/>
                <w:b w:val="0"/>
                <w:i w:val="0"/>
                <w:caps w:val="0"/>
                <w:spacing w:val="0"/>
                <w:w w:val="100"/>
                <w:sz w:val="21"/>
                <w:szCs w:val="21"/>
              </w:rPr>
              <w:t>4</w:t>
            </w:r>
            <w:r>
              <w:rPr>
                <w:rFonts w:ascii="宋体" w:cs="宋体"/>
                <w:b w:val="0"/>
                <w:i w:val="0"/>
                <w:caps w:val="0"/>
                <w:spacing w:val="0"/>
                <w:w w:val="100"/>
                <w:sz w:val="21"/>
                <w:szCs w:val="21"/>
                <w:lang w:val="zh-CN"/>
              </w:rPr>
              <w:t>8</w:t>
            </w:r>
          </w:p>
        </w:tc>
        <w:tc>
          <w:tcPr>
            <w:tcW w:w="941" w:type="dxa"/>
            <w:tcBorders>
              <w:left w:val="single" w:color="auto" w:sz="4" w:space="0"/>
              <w:right w:val="single" w:color="auto" w:sz="4" w:space="0"/>
            </w:tcBorders>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rPr>
              <w:t>本</w:t>
            </w:r>
            <w:r>
              <w:rPr>
                <w:rFonts w:hint="eastAsia" w:ascii="宋体" w:cs="宋体"/>
                <w:b w:val="0"/>
                <w:i w:val="0"/>
                <w:caps w:val="0"/>
                <w:spacing w:val="0"/>
                <w:w w:val="100"/>
                <w:sz w:val="21"/>
                <w:szCs w:val="21"/>
                <w:lang w:val="zh-CN"/>
              </w:rPr>
              <w:t>科</w:t>
            </w:r>
          </w:p>
        </w:tc>
        <w:tc>
          <w:tcPr>
            <w:tcW w:w="753" w:type="dxa"/>
            <w:tcBorders>
              <w:left w:val="single" w:color="auto" w:sz="4" w:space="0"/>
            </w:tcBorders>
            <w:vAlign w:val="center"/>
          </w:tcPr>
          <w:p>
            <w:pPr>
              <w:tabs>
                <w:tab w:val="left" w:pos="9135"/>
              </w:tabs>
              <w:snapToGrid/>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c>
          <w:tcPr>
            <w:tcW w:w="753" w:type="dxa"/>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b w:val="0"/>
                <w:bCs/>
                <w:i w:val="0"/>
                <w:caps w:val="0"/>
                <w:spacing w:val="0"/>
                <w:w w:val="100"/>
                <w:sz w:val="21"/>
                <w:szCs w:val="21"/>
              </w:rPr>
              <w:t>中小学高级</w:t>
            </w:r>
          </w:p>
        </w:tc>
        <w:tc>
          <w:tcPr>
            <w:tcW w:w="141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实验员</w:t>
            </w:r>
          </w:p>
        </w:tc>
        <w:tc>
          <w:tcPr>
            <w:tcW w:w="1225" w:type="dxa"/>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ascii="宋体" w:cs="宋体"/>
                <w:b w:val="0"/>
                <w:i w:val="0"/>
                <w:caps w:val="0"/>
                <w:spacing w:val="0"/>
                <w:w w:val="100"/>
                <w:sz w:val="21"/>
                <w:szCs w:val="21"/>
                <w:lang w:val="zh-CN"/>
              </w:rPr>
              <w:t>2012.10</w:t>
            </w:r>
          </w:p>
        </w:tc>
        <w:tc>
          <w:tcPr>
            <w:tcW w:w="941" w:type="dxa"/>
            <w:tcBorders>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徐州市教育技术装备站</w:t>
            </w:r>
          </w:p>
        </w:tc>
        <w:tc>
          <w:tcPr>
            <w:tcW w:w="696" w:type="dxa"/>
            <w:tcBorders>
              <w:left w:val="single" w:color="auto" w:sz="4" w:space="0"/>
            </w:tcBorders>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c>
          <w:tcPr>
            <w:tcW w:w="964" w:type="dxa"/>
            <w:tcBorders>
              <w:left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Arial" w:hAnsi="Arial" w:cs="Arial"/>
                <w:b w:val="0"/>
                <w:i w:val="0"/>
                <w:caps w:val="0"/>
                <w:spacing w:val="0"/>
                <w:w w:val="100"/>
                <w:sz w:val="21"/>
                <w:szCs w:val="21"/>
              </w:rPr>
              <w:t>王惠龄</w:t>
            </w:r>
          </w:p>
        </w:tc>
        <w:tc>
          <w:tcPr>
            <w:tcW w:w="565" w:type="dxa"/>
            <w:tcBorders>
              <w:left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b w:val="0"/>
                <w:i w:val="0"/>
                <w:caps w:val="0"/>
                <w:spacing w:val="0"/>
                <w:w w:val="100"/>
                <w:kern w:val="0"/>
                <w:sz w:val="21"/>
                <w:szCs w:val="21"/>
              </w:rPr>
              <w:t>48</w:t>
            </w:r>
          </w:p>
        </w:tc>
        <w:tc>
          <w:tcPr>
            <w:tcW w:w="941" w:type="dxa"/>
            <w:tcBorders>
              <w:left w:val="single" w:color="auto" w:sz="4" w:space="0"/>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宋体"/>
                <w:b w:val="0"/>
                <w:bCs/>
                <w:i w:val="0"/>
                <w:caps w:val="0"/>
                <w:spacing w:val="0"/>
                <w:w w:val="100"/>
                <w:sz w:val="21"/>
                <w:szCs w:val="21"/>
              </w:rPr>
              <w:t>本科</w:t>
            </w:r>
          </w:p>
        </w:tc>
        <w:tc>
          <w:tcPr>
            <w:tcW w:w="753" w:type="dxa"/>
            <w:tcBorders>
              <w:left w:val="single" w:color="auto" w:sz="4" w:space="0"/>
            </w:tcBorders>
            <w:vAlign w:val="center"/>
          </w:tcPr>
          <w:p>
            <w:pPr>
              <w:widowControl/>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b w:val="0"/>
                <w:i w:val="0"/>
                <w:caps w:val="0"/>
                <w:spacing w:val="0"/>
                <w:w w:val="100"/>
                <w:kern w:val="0"/>
                <w:sz w:val="21"/>
                <w:szCs w:val="21"/>
              </w:rPr>
              <w:t>9</w:t>
            </w:r>
          </w:p>
        </w:tc>
        <w:tc>
          <w:tcPr>
            <w:tcW w:w="753"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b w:val="0"/>
                <w:bCs/>
                <w:i w:val="0"/>
                <w:caps w:val="0"/>
                <w:spacing w:val="0"/>
                <w:w w:val="100"/>
                <w:sz w:val="21"/>
                <w:szCs w:val="21"/>
              </w:rPr>
              <w:t>中小学高级</w:t>
            </w:r>
          </w:p>
        </w:tc>
        <w:tc>
          <w:tcPr>
            <w:tcW w:w="1411"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实验员</w:t>
            </w:r>
          </w:p>
        </w:tc>
        <w:tc>
          <w:tcPr>
            <w:tcW w:w="1225"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b w:val="0"/>
                <w:bCs/>
                <w:i w:val="0"/>
                <w:caps w:val="0"/>
                <w:spacing w:val="0"/>
                <w:w w:val="100"/>
                <w:sz w:val="21"/>
                <w:szCs w:val="21"/>
              </w:rPr>
              <w:t>2009.7</w:t>
            </w:r>
          </w:p>
        </w:tc>
        <w:tc>
          <w:tcPr>
            <w:tcW w:w="941" w:type="dxa"/>
            <w:tcBorders>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b w:val="0"/>
                <w:bCs/>
                <w:i w:val="0"/>
                <w:caps w:val="0"/>
                <w:spacing w:val="0"/>
                <w:w w:val="100"/>
                <w:sz w:val="21"/>
                <w:szCs w:val="21"/>
              </w:rPr>
              <w:t>徐州市教育技术装备站</w:t>
            </w:r>
          </w:p>
        </w:tc>
        <w:tc>
          <w:tcPr>
            <w:tcW w:w="696" w:type="dxa"/>
            <w:tcBorders>
              <w:lef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b w:val="0"/>
                <w:bCs/>
                <w:i w:val="0"/>
                <w:caps w:val="0"/>
                <w:spacing w:val="0"/>
                <w:w w:val="100"/>
                <w:sz w:val="21"/>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restart"/>
            <w:tcBorders>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b w:val="0"/>
                <w:bCs/>
                <w:i w:val="0"/>
                <w:caps w:val="0"/>
                <w:spacing w:val="0"/>
                <w:w w:val="100"/>
                <w:sz w:val="20"/>
                <w:szCs w:val="21"/>
              </w:rPr>
            </w:pPr>
            <w:r>
              <w:rPr>
                <w:rFonts w:hint="eastAsia" w:ascii="Times New Roman" w:hAnsi="Times New Roman"/>
                <w:b w:val="0"/>
                <w:bCs/>
                <w:i w:val="0"/>
                <w:caps w:val="0"/>
                <w:spacing w:val="0"/>
                <w:w w:val="100"/>
                <w:sz w:val="21"/>
                <w:szCs w:val="21"/>
              </w:rPr>
              <w:t>医</w:t>
            </w:r>
          </w:p>
          <w:p>
            <w:pPr>
              <w:tabs>
                <w:tab w:val="left" w:pos="9135"/>
              </w:tabs>
              <w:snapToGrid w:val="0"/>
              <w:spacing w:before="0" w:beforeAutospacing="0" w:after="0" w:afterAutospacing="0" w:line="240" w:lineRule="atLeast"/>
              <w:jc w:val="center"/>
              <w:textAlignment w:val="baseline"/>
              <w:rPr>
                <w:rFonts w:ascii="Times New Roman" w:hAnsi="Times New Roman"/>
                <w:b w:val="0"/>
                <w:bCs/>
                <w:i w:val="0"/>
                <w:caps w:val="0"/>
                <w:spacing w:val="0"/>
                <w:w w:val="100"/>
                <w:sz w:val="20"/>
                <w:szCs w:val="21"/>
              </w:rPr>
            </w:pPr>
            <w:r>
              <w:rPr>
                <w:rFonts w:hint="eastAsia" w:ascii="Times New Roman" w:hAnsi="Times New Roman"/>
                <w:b w:val="0"/>
                <w:bCs/>
                <w:i w:val="0"/>
                <w:caps w:val="0"/>
                <w:spacing w:val="0"/>
                <w:w w:val="100"/>
                <w:sz w:val="21"/>
                <w:szCs w:val="21"/>
              </w:rPr>
              <w:t>务</w:t>
            </w:r>
          </w:p>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b w:val="0"/>
                <w:bCs/>
                <w:i w:val="0"/>
                <w:caps w:val="0"/>
                <w:spacing w:val="0"/>
                <w:w w:val="100"/>
                <w:sz w:val="21"/>
                <w:szCs w:val="21"/>
              </w:rPr>
              <w:t>室</w:t>
            </w:r>
          </w:p>
        </w:tc>
        <w:tc>
          <w:tcPr>
            <w:tcW w:w="964" w:type="dxa"/>
            <w:tcBorders>
              <w:left w:val="single" w:color="auto" w:sz="4" w:space="0"/>
              <w:right w:val="single" w:color="auto" w:sz="4" w:space="0"/>
            </w:tcBorders>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孟慧</w:t>
            </w:r>
          </w:p>
        </w:tc>
        <w:tc>
          <w:tcPr>
            <w:tcW w:w="565" w:type="dxa"/>
            <w:tcBorders>
              <w:left w:val="single" w:color="auto" w:sz="4" w:space="0"/>
              <w:right w:val="single" w:color="auto" w:sz="4" w:space="0"/>
            </w:tcBorders>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ascii="宋体" w:cs="宋体"/>
                <w:b w:val="0"/>
                <w:i w:val="0"/>
                <w:caps w:val="0"/>
                <w:spacing w:val="0"/>
                <w:w w:val="100"/>
                <w:sz w:val="21"/>
                <w:szCs w:val="21"/>
                <w:lang w:val="zh-CN"/>
              </w:rPr>
              <w:t>39</w:t>
            </w:r>
          </w:p>
        </w:tc>
        <w:tc>
          <w:tcPr>
            <w:tcW w:w="941" w:type="dxa"/>
            <w:tcBorders>
              <w:left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本科</w:t>
            </w:r>
          </w:p>
        </w:tc>
        <w:tc>
          <w:tcPr>
            <w:tcW w:w="753" w:type="dxa"/>
            <w:tcBorders>
              <w:left w:val="single" w:color="auto" w:sz="4" w:space="0"/>
            </w:tcBorders>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ascii="宋体" w:cs="宋体"/>
                <w:b w:val="0"/>
                <w:i w:val="0"/>
                <w:caps w:val="0"/>
                <w:spacing w:val="0"/>
                <w:w w:val="100"/>
                <w:sz w:val="21"/>
                <w:szCs w:val="21"/>
                <w:lang w:val="zh-CN"/>
              </w:rPr>
              <w:t>20</w:t>
            </w:r>
          </w:p>
        </w:tc>
        <w:tc>
          <w:tcPr>
            <w:tcW w:w="753" w:type="dxa"/>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无</w:t>
            </w:r>
          </w:p>
        </w:tc>
        <w:tc>
          <w:tcPr>
            <w:tcW w:w="1411" w:type="dxa"/>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主治医师</w:t>
            </w:r>
          </w:p>
        </w:tc>
        <w:tc>
          <w:tcPr>
            <w:tcW w:w="1225" w:type="dxa"/>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ascii="宋体" w:cs="宋体"/>
                <w:b w:val="0"/>
                <w:i w:val="0"/>
                <w:caps w:val="0"/>
                <w:spacing w:val="0"/>
                <w:w w:val="100"/>
                <w:sz w:val="21"/>
                <w:szCs w:val="21"/>
                <w:lang w:val="zh-CN"/>
              </w:rPr>
              <w:t>2005.7</w:t>
            </w:r>
          </w:p>
        </w:tc>
        <w:tc>
          <w:tcPr>
            <w:tcW w:w="941" w:type="dxa"/>
            <w:tcBorders>
              <w:right w:val="single" w:color="auto" w:sz="4" w:space="0"/>
            </w:tcBorders>
          </w:tcPr>
          <w:p>
            <w:pPr>
              <w:tabs>
                <w:tab w:val="left" w:pos="9135"/>
              </w:tabs>
              <w:snapToGrid/>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江苏省学校健康教育指导委员会</w:t>
            </w:r>
          </w:p>
        </w:tc>
        <w:tc>
          <w:tcPr>
            <w:tcW w:w="696" w:type="dxa"/>
            <w:tcBorders>
              <w:left w:val="single" w:color="auto" w:sz="4" w:space="0"/>
            </w:tcBorders>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56" w:hRule="atLeast"/>
          <w:jc w:val="center"/>
        </w:trPr>
        <w:tc>
          <w:tcPr>
            <w:tcW w:w="823" w:type="dxa"/>
            <w:vMerge w:val="continue"/>
            <w:tcBorders>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c>
          <w:tcPr>
            <w:tcW w:w="964" w:type="dxa"/>
            <w:tcBorders>
              <w:left w:val="single" w:color="auto" w:sz="4" w:space="0"/>
              <w:right w:val="single" w:color="auto" w:sz="4" w:space="0"/>
            </w:tcBorders>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颜新</w:t>
            </w:r>
          </w:p>
        </w:tc>
        <w:tc>
          <w:tcPr>
            <w:tcW w:w="565" w:type="dxa"/>
            <w:tcBorders>
              <w:left w:val="single" w:color="auto" w:sz="4" w:space="0"/>
              <w:right w:val="single" w:color="auto" w:sz="4" w:space="0"/>
            </w:tcBorders>
            <w:vAlign w:val="center"/>
          </w:tcPr>
          <w:p>
            <w:pPr>
              <w:tabs>
                <w:tab w:val="left" w:pos="9135"/>
              </w:tabs>
              <w:snapToGrid/>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ascii="宋体" w:cs="宋体"/>
                <w:b w:val="0"/>
                <w:i w:val="0"/>
                <w:caps w:val="0"/>
                <w:spacing w:val="0"/>
                <w:w w:val="100"/>
                <w:sz w:val="21"/>
                <w:szCs w:val="21"/>
                <w:lang w:val="zh-CN"/>
              </w:rPr>
              <w:t>3</w:t>
            </w:r>
            <w:r>
              <w:rPr>
                <w:rFonts w:hint="eastAsia" w:ascii="宋体" w:cs="宋体"/>
                <w:b w:val="0"/>
                <w:i w:val="0"/>
                <w:caps w:val="0"/>
                <w:spacing w:val="0"/>
                <w:w w:val="100"/>
                <w:sz w:val="21"/>
                <w:szCs w:val="21"/>
              </w:rPr>
              <w:t>2</w:t>
            </w:r>
          </w:p>
        </w:tc>
        <w:tc>
          <w:tcPr>
            <w:tcW w:w="941" w:type="dxa"/>
            <w:tcBorders>
              <w:left w:val="single" w:color="auto" w:sz="4" w:space="0"/>
              <w:right w:val="single" w:color="auto" w:sz="4" w:space="0"/>
            </w:tcBorders>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本科</w:t>
            </w:r>
          </w:p>
        </w:tc>
        <w:tc>
          <w:tcPr>
            <w:tcW w:w="753" w:type="dxa"/>
            <w:tcBorders>
              <w:left w:val="single" w:color="auto" w:sz="4" w:space="0"/>
            </w:tcBorders>
            <w:vAlign w:val="center"/>
          </w:tcPr>
          <w:p>
            <w:pPr>
              <w:tabs>
                <w:tab w:val="left" w:pos="9135"/>
              </w:tabs>
              <w:snapToGrid/>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ascii="宋体" w:cs="宋体"/>
                <w:b w:val="0"/>
                <w:i w:val="0"/>
                <w:caps w:val="0"/>
                <w:spacing w:val="0"/>
                <w:w w:val="100"/>
                <w:sz w:val="21"/>
                <w:szCs w:val="21"/>
                <w:lang w:val="zh-CN"/>
              </w:rPr>
              <w:t>10</w:t>
            </w:r>
          </w:p>
        </w:tc>
        <w:tc>
          <w:tcPr>
            <w:tcW w:w="753" w:type="dxa"/>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无</w:t>
            </w:r>
          </w:p>
        </w:tc>
        <w:tc>
          <w:tcPr>
            <w:tcW w:w="1411" w:type="dxa"/>
            <w:vAlign w:val="center"/>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初级</w:t>
            </w:r>
          </w:p>
        </w:tc>
        <w:tc>
          <w:tcPr>
            <w:tcW w:w="1225" w:type="dxa"/>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rPr>
              <w:t>2017.05</w:t>
            </w:r>
          </w:p>
        </w:tc>
        <w:tc>
          <w:tcPr>
            <w:tcW w:w="941" w:type="dxa"/>
            <w:tcBorders>
              <w:right w:val="single" w:color="auto" w:sz="4" w:space="0"/>
            </w:tcBorders>
          </w:tcPr>
          <w:p>
            <w:pPr>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徐州市教育技术装备站</w:t>
            </w:r>
          </w:p>
        </w:tc>
        <w:tc>
          <w:tcPr>
            <w:tcW w:w="696" w:type="dxa"/>
            <w:tcBorders>
              <w:left w:val="single" w:color="auto" w:sz="4" w:space="0"/>
            </w:tcBorders>
            <w:vAlign w:val="center"/>
          </w:tcPr>
          <w:p>
            <w:pPr>
              <w:tabs>
                <w:tab w:val="left" w:pos="9135"/>
              </w:tabs>
              <w:snapToGrid/>
              <w:spacing w:before="0" w:beforeAutospacing="0" w:after="0" w:afterAutospacing="0" w:line="240" w:lineRule="auto"/>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restart"/>
            <w:tcBorders>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b w:val="0"/>
                <w:bCs/>
                <w:i w:val="0"/>
                <w:caps w:val="0"/>
                <w:spacing w:val="0"/>
                <w:w w:val="100"/>
                <w:sz w:val="21"/>
                <w:szCs w:val="21"/>
              </w:rPr>
              <w:t>心理咨询室</w:t>
            </w:r>
          </w:p>
        </w:tc>
        <w:tc>
          <w:tcPr>
            <w:tcW w:w="964" w:type="dxa"/>
            <w:tcBorders>
              <w:left w:val="single" w:color="auto" w:sz="4" w:space="0"/>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cs="Times New Roman"/>
                <w:b w:val="0"/>
                <w:bCs/>
                <w:i w:val="0"/>
                <w:caps w:val="0"/>
                <w:spacing w:val="0"/>
                <w:w w:val="100"/>
                <w:sz w:val="21"/>
                <w:szCs w:val="21"/>
              </w:rPr>
              <w:t>李凌博</w:t>
            </w:r>
          </w:p>
        </w:tc>
        <w:tc>
          <w:tcPr>
            <w:tcW w:w="565" w:type="dxa"/>
            <w:tcBorders>
              <w:left w:val="single" w:color="auto" w:sz="4" w:space="0"/>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b w:val="0"/>
                <w:bCs/>
                <w:i w:val="0"/>
                <w:caps w:val="0"/>
                <w:spacing w:val="0"/>
                <w:w w:val="100"/>
                <w:sz w:val="21"/>
                <w:szCs w:val="21"/>
              </w:rPr>
              <w:t>37</w:t>
            </w:r>
          </w:p>
        </w:tc>
        <w:tc>
          <w:tcPr>
            <w:tcW w:w="941" w:type="dxa"/>
            <w:tcBorders>
              <w:left w:val="single" w:color="auto" w:sz="4" w:space="0"/>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宋体" w:hAnsi="宋体" w:cs="宋体"/>
                <w:b w:val="0"/>
                <w:i w:val="0"/>
                <w:caps w:val="0"/>
                <w:spacing w:val="0"/>
                <w:w w:val="100"/>
                <w:kern w:val="0"/>
                <w:sz w:val="21"/>
                <w:szCs w:val="21"/>
              </w:rPr>
              <w:t>硕士研究生</w:t>
            </w:r>
          </w:p>
        </w:tc>
        <w:tc>
          <w:tcPr>
            <w:tcW w:w="753" w:type="dxa"/>
            <w:tcBorders>
              <w:lef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宋体" w:hAnsi="宋体" w:cs="宋体"/>
                <w:b w:val="0"/>
                <w:i w:val="0"/>
                <w:caps w:val="0"/>
                <w:spacing w:val="0"/>
                <w:w w:val="100"/>
                <w:kern w:val="0"/>
                <w:sz w:val="21"/>
                <w:szCs w:val="21"/>
              </w:rPr>
              <w:t>4</w:t>
            </w:r>
          </w:p>
        </w:tc>
        <w:tc>
          <w:tcPr>
            <w:tcW w:w="753"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b w:val="0"/>
                <w:bCs/>
                <w:i w:val="0"/>
                <w:caps w:val="0"/>
                <w:spacing w:val="0"/>
                <w:w w:val="100"/>
                <w:sz w:val="21"/>
                <w:szCs w:val="21"/>
              </w:rPr>
              <w:t>中小学二级</w:t>
            </w:r>
          </w:p>
        </w:tc>
        <w:tc>
          <w:tcPr>
            <w:tcW w:w="1411"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b w:val="0"/>
                <w:bCs/>
                <w:i w:val="0"/>
                <w:caps w:val="0"/>
                <w:spacing w:val="0"/>
                <w:w w:val="100"/>
                <w:sz w:val="21"/>
                <w:szCs w:val="21"/>
              </w:rPr>
              <w:t>二级咨询师</w:t>
            </w:r>
          </w:p>
        </w:tc>
        <w:tc>
          <w:tcPr>
            <w:tcW w:w="1225"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ascii="Times New Roman" w:hAnsi="Times New Roman"/>
                <w:b w:val="0"/>
                <w:bCs/>
                <w:i w:val="0"/>
                <w:caps w:val="0"/>
                <w:spacing w:val="0"/>
                <w:w w:val="100"/>
                <w:sz w:val="21"/>
                <w:szCs w:val="21"/>
              </w:rPr>
              <w:t>20</w:t>
            </w:r>
            <w:r>
              <w:rPr>
                <w:rFonts w:hint="eastAsia" w:ascii="Times New Roman" w:hAnsi="Times New Roman"/>
                <w:b w:val="0"/>
                <w:bCs/>
                <w:i w:val="0"/>
                <w:caps w:val="0"/>
                <w:spacing w:val="0"/>
                <w:w w:val="100"/>
                <w:sz w:val="21"/>
                <w:szCs w:val="21"/>
              </w:rPr>
              <w:t>21</w:t>
            </w:r>
            <w:r>
              <w:rPr>
                <w:rFonts w:ascii="Times New Roman" w:hAnsi="Times New Roman"/>
                <w:b w:val="0"/>
                <w:bCs/>
                <w:i w:val="0"/>
                <w:caps w:val="0"/>
                <w:spacing w:val="0"/>
                <w:w w:val="100"/>
                <w:sz w:val="21"/>
                <w:szCs w:val="21"/>
              </w:rPr>
              <w:t>.</w:t>
            </w:r>
            <w:r>
              <w:rPr>
                <w:rFonts w:hint="eastAsia" w:ascii="Times New Roman" w:hAnsi="Times New Roman"/>
                <w:b w:val="0"/>
                <w:bCs/>
                <w:i w:val="0"/>
                <w:caps w:val="0"/>
                <w:spacing w:val="0"/>
                <w:w w:val="100"/>
                <w:sz w:val="21"/>
                <w:szCs w:val="21"/>
              </w:rPr>
              <w:t>01</w:t>
            </w:r>
          </w:p>
        </w:tc>
        <w:tc>
          <w:tcPr>
            <w:tcW w:w="941" w:type="dxa"/>
            <w:tcBorders>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hint="eastAsia" w:ascii="Times New Roman" w:hAnsi="Times New Roman" w:cs="Times New Roman"/>
                <w:b w:val="0"/>
                <w:bCs/>
                <w:i w:val="0"/>
                <w:caps w:val="0"/>
                <w:spacing w:val="0"/>
                <w:w w:val="100"/>
                <w:sz w:val="20"/>
                <w:szCs w:val="21"/>
                <w:lang w:eastAsia="zh-CN"/>
              </w:rPr>
            </w:pPr>
            <w:r>
              <w:rPr>
                <w:rFonts w:hint="eastAsia" w:ascii="Times New Roman" w:hAnsi="Times New Roman"/>
                <w:b w:val="0"/>
                <w:bCs/>
                <w:i w:val="0"/>
                <w:caps w:val="0"/>
                <w:spacing w:val="0"/>
                <w:w w:val="100"/>
                <w:sz w:val="21"/>
                <w:szCs w:val="21"/>
                <w:lang w:eastAsia="zh-CN"/>
              </w:rPr>
              <w:t>中国科学院心理研究所</w:t>
            </w:r>
          </w:p>
        </w:tc>
        <w:tc>
          <w:tcPr>
            <w:tcW w:w="696" w:type="dxa"/>
            <w:tcBorders>
              <w:lef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p>
        </w:tc>
        <w:tc>
          <w:tcPr>
            <w:tcW w:w="964" w:type="dxa"/>
            <w:tcBorders>
              <w:left w:val="single" w:color="auto" w:sz="4" w:space="0"/>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b w:val="0"/>
                <w:bCs/>
                <w:i w:val="0"/>
                <w:caps w:val="0"/>
                <w:spacing w:val="0"/>
                <w:w w:val="100"/>
                <w:sz w:val="21"/>
                <w:szCs w:val="21"/>
              </w:rPr>
              <w:t>周子秋</w:t>
            </w:r>
          </w:p>
        </w:tc>
        <w:tc>
          <w:tcPr>
            <w:tcW w:w="565" w:type="dxa"/>
            <w:tcBorders>
              <w:left w:val="single" w:color="auto" w:sz="4" w:space="0"/>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b w:val="0"/>
                <w:bCs/>
                <w:i w:val="0"/>
                <w:caps w:val="0"/>
                <w:spacing w:val="0"/>
                <w:w w:val="100"/>
                <w:sz w:val="21"/>
                <w:szCs w:val="21"/>
              </w:rPr>
              <w:t>34</w:t>
            </w:r>
          </w:p>
        </w:tc>
        <w:tc>
          <w:tcPr>
            <w:tcW w:w="941" w:type="dxa"/>
            <w:tcBorders>
              <w:left w:val="single" w:color="auto" w:sz="4" w:space="0"/>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宋体" w:hAnsi="宋体" w:cs="宋体"/>
                <w:b w:val="0"/>
                <w:i w:val="0"/>
                <w:caps w:val="0"/>
                <w:spacing w:val="0"/>
                <w:w w:val="100"/>
                <w:kern w:val="0"/>
                <w:sz w:val="21"/>
                <w:szCs w:val="21"/>
              </w:rPr>
              <w:t>本科</w:t>
            </w:r>
          </w:p>
        </w:tc>
        <w:tc>
          <w:tcPr>
            <w:tcW w:w="753" w:type="dxa"/>
            <w:tcBorders>
              <w:lef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b w:val="0"/>
                <w:bCs/>
                <w:i w:val="0"/>
                <w:caps w:val="0"/>
                <w:spacing w:val="0"/>
                <w:w w:val="100"/>
                <w:sz w:val="21"/>
                <w:szCs w:val="21"/>
              </w:rPr>
              <w:t>4</w:t>
            </w:r>
          </w:p>
        </w:tc>
        <w:tc>
          <w:tcPr>
            <w:tcW w:w="753"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b w:val="0"/>
                <w:bCs/>
                <w:i w:val="0"/>
                <w:caps w:val="0"/>
                <w:spacing w:val="0"/>
                <w:w w:val="100"/>
                <w:sz w:val="21"/>
                <w:szCs w:val="21"/>
              </w:rPr>
              <w:t xml:space="preserve">中小学二级 </w:t>
            </w:r>
          </w:p>
        </w:tc>
        <w:tc>
          <w:tcPr>
            <w:tcW w:w="1411"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b w:val="0"/>
                <w:bCs/>
                <w:i w:val="0"/>
                <w:caps w:val="0"/>
                <w:spacing w:val="0"/>
                <w:w w:val="100"/>
                <w:sz w:val="21"/>
                <w:szCs w:val="21"/>
              </w:rPr>
              <w:t>心理健康教育</w:t>
            </w:r>
            <w:r>
              <w:rPr>
                <w:rFonts w:hint="eastAsia" w:ascii="Times New Roman" w:hAnsi="Times New Roman"/>
                <w:b w:val="0"/>
                <w:bCs/>
                <w:i w:val="0"/>
                <w:caps w:val="0"/>
                <w:spacing w:val="0"/>
                <w:w w:val="100"/>
                <w:sz w:val="21"/>
                <w:szCs w:val="21"/>
                <w:lang w:eastAsia="zh-CN"/>
              </w:rPr>
              <w:t>初级</w:t>
            </w:r>
            <w:r>
              <w:rPr>
                <w:rFonts w:hint="eastAsia" w:ascii="Times New Roman" w:hAnsi="Times New Roman"/>
                <w:b w:val="0"/>
                <w:bCs/>
                <w:i w:val="0"/>
                <w:caps w:val="0"/>
                <w:spacing w:val="0"/>
                <w:w w:val="100"/>
                <w:sz w:val="21"/>
                <w:szCs w:val="21"/>
              </w:rPr>
              <w:t>资格证书</w:t>
            </w:r>
          </w:p>
        </w:tc>
        <w:tc>
          <w:tcPr>
            <w:tcW w:w="1225"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ascii="Times New Roman" w:hAnsi="Times New Roman"/>
                <w:b w:val="0"/>
                <w:bCs/>
                <w:i w:val="0"/>
                <w:caps w:val="0"/>
                <w:spacing w:val="0"/>
                <w:w w:val="100"/>
                <w:sz w:val="21"/>
                <w:szCs w:val="21"/>
              </w:rPr>
              <w:t>20</w:t>
            </w:r>
            <w:r>
              <w:rPr>
                <w:rFonts w:hint="eastAsia" w:ascii="Times New Roman" w:hAnsi="Times New Roman"/>
                <w:b w:val="0"/>
                <w:bCs/>
                <w:i w:val="0"/>
                <w:caps w:val="0"/>
                <w:spacing w:val="0"/>
                <w:w w:val="100"/>
                <w:sz w:val="21"/>
                <w:szCs w:val="21"/>
              </w:rPr>
              <w:t>21</w:t>
            </w:r>
            <w:r>
              <w:rPr>
                <w:rFonts w:ascii="Times New Roman" w:hAnsi="Times New Roman"/>
                <w:b w:val="0"/>
                <w:bCs/>
                <w:i w:val="0"/>
                <w:caps w:val="0"/>
                <w:spacing w:val="0"/>
                <w:w w:val="100"/>
                <w:sz w:val="21"/>
                <w:szCs w:val="21"/>
              </w:rPr>
              <w:t>.</w:t>
            </w:r>
            <w:r>
              <w:rPr>
                <w:rFonts w:hint="eastAsia" w:ascii="Times New Roman" w:hAnsi="Times New Roman"/>
                <w:b w:val="0"/>
                <w:bCs/>
                <w:i w:val="0"/>
                <w:caps w:val="0"/>
                <w:spacing w:val="0"/>
                <w:w w:val="100"/>
                <w:sz w:val="21"/>
                <w:szCs w:val="21"/>
              </w:rPr>
              <w:t>06</w:t>
            </w:r>
          </w:p>
        </w:tc>
        <w:tc>
          <w:tcPr>
            <w:tcW w:w="941" w:type="dxa"/>
            <w:tcBorders>
              <w:righ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Times New Roman" w:hAnsi="Times New Roman"/>
                <w:b w:val="0"/>
                <w:bCs/>
                <w:i w:val="0"/>
                <w:caps w:val="0"/>
                <w:spacing w:val="0"/>
                <w:w w:val="100"/>
                <w:sz w:val="21"/>
                <w:szCs w:val="21"/>
              </w:rPr>
              <w:t>徐州市教育局德育研究室</w:t>
            </w:r>
          </w:p>
        </w:tc>
        <w:tc>
          <w:tcPr>
            <w:tcW w:w="696" w:type="dxa"/>
            <w:tcBorders>
              <w:left w:val="single" w:color="auto" w:sz="4" w:space="0"/>
            </w:tcBorders>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bCs/>
                <w:i w:val="0"/>
                <w:caps w:val="0"/>
                <w:spacing w:val="0"/>
                <w:w w:val="100"/>
                <w:sz w:val="20"/>
                <w:szCs w:val="21"/>
              </w:rPr>
            </w:pPr>
            <w:r>
              <w:rPr>
                <w:rFonts w:hint="eastAsia" w:ascii="宋体" w:cs="宋体"/>
                <w:b w:val="0"/>
                <w:i w:val="0"/>
                <w:caps w:val="0"/>
                <w:spacing w:val="0"/>
                <w:w w:val="100"/>
                <w:sz w:val="21"/>
                <w:szCs w:val="21"/>
                <w:lang w:val="zh-CN"/>
              </w:rPr>
              <w:t>有</w:t>
            </w:r>
          </w:p>
        </w:tc>
      </w:tr>
    </w:tbl>
    <w:p>
      <w:pPr>
        <w:snapToGrid w:val="0"/>
        <w:spacing w:before="0" w:beforeAutospacing="0" w:after="0" w:afterAutospacing="0" w:line="240" w:lineRule="auto"/>
        <w:jc w:val="both"/>
        <w:textAlignment w:val="baseline"/>
        <w:rPr>
          <w:rFonts w:cs="Times New Roman"/>
          <w:b w:val="0"/>
          <w:i w:val="0"/>
          <w:caps w:val="0"/>
          <w:spacing w:val="0"/>
          <w:w w:val="100"/>
          <w:sz w:val="20"/>
        </w:rPr>
      </w:pPr>
      <w:r>
        <w:rPr>
          <w:rFonts w:hint="eastAsia" w:cs="Times New Roman"/>
          <w:b w:val="0"/>
          <w:i w:val="0"/>
          <w:caps w:val="0"/>
          <w:spacing w:val="0"/>
          <w:w w:val="100"/>
          <w:sz w:val="21"/>
        </w:rPr>
        <w:t xml:space="preserve"> </w:t>
      </w:r>
      <w:r>
        <w:rPr>
          <w:rFonts w:cs="Times New Roman"/>
          <w:b w:val="0"/>
          <w:i w:val="0"/>
          <w:caps w:val="0"/>
          <w:spacing w:val="0"/>
          <w:w w:val="100"/>
          <w:sz w:val="21"/>
        </w:rPr>
        <w:t>注</w:t>
      </w:r>
      <w:r>
        <w:rPr>
          <w:rFonts w:hint="eastAsia" w:cs="Times New Roman"/>
          <w:b w:val="0"/>
          <w:i w:val="0"/>
          <w:caps w:val="0"/>
          <w:spacing w:val="0"/>
          <w:w w:val="100"/>
          <w:sz w:val="21"/>
        </w:rPr>
        <w:t>：</w:t>
      </w:r>
      <w:r>
        <w:rPr>
          <w:rFonts w:cs="Times New Roman"/>
          <w:b w:val="0"/>
          <w:i w:val="0"/>
          <w:caps w:val="0"/>
          <w:spacing w:val="0"/>
          <w:w w:val="100"/>
          <w:sz w:val="21"/>
        </w:rPr>
        <w:t>“证书”</w:t>
      </w:r>
      <w:r>
        <w:rPr>
          <w:rFonts w:hint="eastAsia" w:cs="Times New Roman"/>
          <w:b w:val="0"/>
          <w:i w:val="0"/>
          <w:caps w:val="0"/>
          <w:spacing w:val="0"/>
          <w:w w:val="100"/>
          <w:sz w:val="21"/>
        </w:rPr>
        <w:t>需</w:t>
      </w:r>
      <w:r>
        <w:rPr>
          <w:rFonts w:cs="Times New Roman"/>
          <w:b w:val="0"/>
          <w:i w:val="0"/>
          <w:caps w:val="0"/>
          <w:spacing w:val="0"/>
          <w:w w:val="100"/>
          <w:sz w:val="21"/>
        </w:rPr>
        <w:t>是经过</w:t>
      </w:r>
      <w:r>
        <w:rPr>
          <w:rFonts w:hint="eastAsia" w:cs="Times New Roman"/>
          <w:b w:val="0"/>
          <w:i w:val="0"/>
          <w:caps w:val="0"/>
          <w:spacing w:val="0"/>
          <w:w w:val="100"/>
          <w:sz w:val="21"/>
        </w:rPr>
        <w:t>设区市级</w:t>
      </w:r>
      <w:r>
        <w:rPr>
          <w:rFonts w:cs="Times New Roman"/>
          <w:b w:val="0"/>
          <w:i w:val="0"/>
          <w:caps w:val="0"/>
          <w:spacing w:val="0"/>
          <w:w w:val="100"/>
          <w:sz w:val="21"/>
        </w:rPr>
        <w:t>培训取得的合格证书。图书</w:t>
      </w:r>
      <w:r>
        <w:rPr>
          <w:rFonts w:hint="eastAsia" w:cs="Times New Roman"/>
          <w:b w:val="0"/>
          <w:i w:val="0"/>
          <w:caps w:val="0"/>
          <w:spacing w:val="0"/>
          <w:w w:val="100"/>
          <w:sz w:val="21"/>
        </w:rPr>
        <w:t>、</w:t>
      </w:r>
      <w:r>
        <w:rPr>
          <w:rFonts w:cs="Times New Roman"/>
          <w:b w:val="0"/>
          <w:i w:val="0"/>
          <w:caps w:val="0"/>
          <w:spacing w:val="0"/>
          <w:w w:val="100"/>
          <w:sz w:val="21"/>
        </w:rPr>
        <w:t>实验</w:t>
      </w:r>
      <w:r>
        <w:rPr>
          <w:rFonts w:hint="eastAsia" w:cs="Times New Roman"/>
          <w:b w:val="0"/>
          <w:i w:val="0"/>
          <w:caps w:val="0"/>
          <w:spacing w:val="0"/>
          <w:w w:val="100"/>
          <w:sz w:val="21"/>
        </w:rPr>
        <w:t>、</w:t>
      </w:r>
      <w:r>
        <w:rPr>
          <w:rFonts w:cs="Times New Roman"/>
          <w:b w:val="0"/>
          <w:i w:val="0"/>
          <w:caps w:val="0"/>
          <w:spacing w:val="0"/>
          <w:w w:val="100"/>
          <w:sz w:val="21"/>
        </w:rPr>
        <w:t>医务</w:t>
      </w:r>
      <w:r>
        <w:rPr>
          <w:rFonts w:hint="eastAsia" w:cs="Times New Roman"/>
          <w:b w:val="0"/>
          <w:i w:val="0"/>
          <w:caps w:val="0"/>
          <w:spacing w:val="0"/>
          <w:w w:val="100"/>
          <w:sz w:val="21"/>
        </w:rPr>
        <w:t>、心理咨询</w:t>
      </w:r>
      <w:r>
        <w:rPr>
          <w:rFonts w:cs="Times New Roman"/>
          <w:b w:val="0"/>
          <w:i w:val="0"/>
          <w:caps w:val="0"/>
          <w:spacing w:val="0"/>
          <w:w w:val="100"/>
          <w:sz w:val="21"/>
        </w:rPr>
        <w:t>系列专业技术职称证书及相应培训证书的复印件请以附件形式</w:t>
      </w:r>
      <w:r>
        <w:rPr>
          <w:rFonts w:hint="eastAsia" w:cs="Times New Roman"/>
          <w:b w:val="0"/>
          <w:i w:val="0"/>
          <w:caps w:val="0"/>
          <w:spacing w:val="0"/>
          <w:w w:val="100"/>
          <w:sz w:val="21"/>
        </w:rPr>
        <w:t>提交</w:t>
      </w:r>
    </w:p>
    <w:p>
      <w:pPr>
        <w:snapToGrid w:val="0"/>
        <w:spacing w:before="0" w:beforeAutospacing="0" w:after="0" w:afterAutospacing="0" w:line="240" w:lineRule="auto"/>
        <w:jc w:val="both"/>
        <w:textAlignment w:val="baseline"/>
        <w:rPr>
          <w:rFonts w:cs="Times New Roman"/>
          <w:b w:val="0"/>
          <w:i w:val="0"/>
          <w:caps w:val="0"/>
          <w:spacing w:val="0"/>
          <w:w w:val="100"/>
          <w:sz w:val="20"/>
        </w:rPr>
      </w:pPr>
    </w:p>
    <w:p>
      <w:pPr>
        <w:snapToGrid w:val="0"/>
        <w:spacing w:before="0" w:beforeAutospacing="0" w:after="156"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2-2-3</w:t>
      </w:r>
      <w:r>
        <w:rPr>
          <w:rFonts w:hint="eastAsia" w:ascii="Times New Roman" w:hAnsi="Times New Roman" w:cs="Times New Roman"/>
          <w:b/>
          <w:i w:val="0"/>
          <w:caps w:val="0"/>
          <w:spacing w:val="0"/>
          <w:w w:val="100"/>
          <w:sz w:val="21"/>
          <w:szCs w:val="21"/>
        </w:rPr>
        <w:t>高中</w:t>
      </w:r>
      <w:r>
        <w:rPr>
          <w:rFonts w:ascii="Times New Roman" w:hAnsi="Times New Roman" w:cs="Times New Roman"/>
          <w:b/>
          <w:i w:val="0"/>
          <w:caps w:val="0"/>
          <w:spacing w:val="0"/>
          <w:w w:val="100"/>
          <w:sz w:val="21"/>
          <w:szCs w:val="21"/>
        </w:rPr>
        <w:t>专任教师情况表</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54"/>
        <w:gridCol w:w="874"/>
        <w:gridCol w:w="709"/>
        <w:gridCol w:w="708"/>
        <w:gridCol w:w="1301"/>
        <w:gridCol w:w="1335"/>
        <w:gridCol w:w="70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71" w:type="dxa"/>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学科</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序</w:t>
            </w: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号</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姓名</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性</w:t>
            </w: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别</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年</w:t>
            </w: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龄</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最高学历</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专业技术</w:t>
            </w: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职称</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任教</w:t>
            </w: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年限</w:t>
            </w:r>
          </w:p>
        </w:tc>
        <w:tc>
          <w:tcPr>
            <w:tcW w:w="2215" w:type="dxa"/>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最高荣誉</w:t>
            </w: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称号或奖项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9"/>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ascii="Times New Roman" w:hAnsi="Times New Roman" w:eastAsia="华文中宋" w:cs="Times New Roman"/>
                <w:b/>
                <w:i w:val="0"/>
                <w:caps w:val="0"/>
                <w:spacing w:val="0"/>
                <w:w w:val="100"/>
                <w:sz w:val="21"/>
                <w:szCs w:val="21"/>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语文</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1</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李红艳</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40</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中教一级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19</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徐州优秀女教师</w:t>
            </w:r>
          </w:p>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县级骨干教师</w:t>
            </w:r>
          </w:p>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市级“彭城恩师”</w:t>
            </w:r>
          </w:p>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校级模范班主任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语文</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2</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潘子瑶</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26</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2</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语文</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3</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车楠楠</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29</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0</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语文</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4</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王  欢</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31</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1</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语文</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5</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冯  海</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59</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高级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38</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骨干教师</w:t>
            </w:r>
          </w:p>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三等功表彰</w:t>
            </w:r>
          </w:p>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先进教育工作者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语文</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6</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王  晶</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26</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硕士研究生</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3</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市优秀班集体</w:t>
            </w:r>
          </w:p>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校级模范班主任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语文</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7</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闵鑫静</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23</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1</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校教坛新秀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语文</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8</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张琳梓</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27</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4</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语文</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9</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柴  华</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38</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11</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市优秀班主任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语文</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10</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张宏德</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65</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高级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43</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市语文学科带头人</w:t>
            </w:r>
          </w:p>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市高三优秀语文组长</w:t>
            </w:r>
          </w:p>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数学</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11</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曹召丰</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31</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7</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数学</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12</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崔思颖</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27</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2</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校先进教育工作者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数学</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13</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张寒贫</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42</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硕士研究生</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6</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数学</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14</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付  晓</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30</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硕士研究生</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3</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数学</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15</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张  珅</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28</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4</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数学</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16</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卜庆宗</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25</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1</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数学</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17</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张  缘</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26</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3</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数学</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18</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吴红艳</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27</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1</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数学</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19</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张宝瑞</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52</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31</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数学</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20</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刘轩宇</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30</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3</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校先进教育工作者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英语</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21</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王琳琳</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24</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2</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校教学质量奖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英语</w:t>
            </w:r>
          </w:p>
        </w:tc>
        <w:tc>
          <w:tcPr>
            <w:tcW w:w="45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22</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孙  腾</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26</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3</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校教学质量奖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英语</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23</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章  凡</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28</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eastAsia="华文中宋"/>
                <w:b w:val="0"/>
                <w:i w:val="0"/>
                <w:caps w:val="0"/>
                <w:spacing w:val="0"/>
                <w:w w:val="100"/>
                <w:sz w:val="21"/>
              </w:rPr>
              <w:t>1</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英语</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24</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张淑娟</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41</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硕士研究生</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8</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校教学质量奖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英语</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25</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宋玉珠</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29</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3</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校教学质量奖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英语</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26</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张晓洁</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31</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1</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英语</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27</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刘利芳</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38</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6</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英语</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28</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王  芳</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35</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硕士研究生</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中教一级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8</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市“一师一优课”</w:t>
            </w:r>
          </w:p>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二等奖</w:t>
            </w:r>
          </w:p>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市教师基本功大赛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英语</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29</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侯静静</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40</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12</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市优质课三等奖</w:t>
            </w:r>
          </w:p>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校展示课一等奖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历史</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30</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王纯纯</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33</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4</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校级教坛新秀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历史</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31</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张耀文</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27</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1</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校先进教育工作者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历史</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32</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李晓娟</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24</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2</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地理</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33</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桂  震</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25</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eastAsia="华文中宋"/>
                <w:b w:val="0"/>
                <w:i w:val="0"/>
                <w:caps w:val="0"/>
                <w:spacing w:val="0"/>
                <w:w w:val="100"/>
                <w:sz w:val="21"/>
              </w:rPr>
              <w:t>1</w:t>
            </w:r>
          </w:p>
        </w:tc>
        <w:tc>
          <w:tcPr>
            <w:tcW w:w="2215" w:type="dxa"/>
          </w:tcPr>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校先进教育工作者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地理</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34</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曹丽娜</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30</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3</w:t>
            </w:r>
          </w:p>
        </w:tc>
        <w:tc>
          <w:tcPr>
            <w:tcW w:w="2215" w:type="dxa"/>
          </w:tcPr>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校先进教育工作者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地理</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35</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许岩岩</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25</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2</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县基本功大赛一等奖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生物</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36</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杨丽立</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38</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13</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校展示课一等奖</w:t>
            </w:r>
          </w:p>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校级模范班主任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生物</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37</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徐若禹</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29</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硕士研究生</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2</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市实验教学说课比赛二等奖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生物</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38</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王建芳</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39</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1</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校先进教育工作者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生物</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39</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王  平</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55</w:t>
            </w:r>
          </w:p>
        </w:tc>
        <w:tc>
          <w:tcPr>
            <w:tcW w:w="130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特级兼正高</w:t>
            </w:r>
          </w:p>
        </w:tc>
        <w:tc>
          <w:tcPr>
            <w:tcW w:w="705" w:type="dxa"/>
            <w:vAlign w:val="center"/>
          </w:tcPr>
          <w:p>
            <w:pPr>
              <w:snapToGrid w:val="0"/>
              <w:spacing w:before="0" w:beforeAutospacing="0" w:after="0" w:afterAutospacing="0" w:line="240" w:lineRule="auto"/>
              <w:jc w:val="center"/>
              <w:textAlignment w:val="baseline"/>
              <w:rPr>
                <w:b w:val="0"/>
                <w:i w:val="0"/>
                <w:caps w:val="0"/>
                <w:spacing w:val="0"/>
                <w:w w:val="100"/>
                <w:sz w:val="20"/>
              </w:rPr>
            </w:pP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特级教师</w:t>
            </w:r>
          </w:p>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市级学科带头人</w:t>
            </w:r>
          </w:p>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市级骨干教师</w:t>
            </w:r>
          </w:p>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三等功表彰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政治</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40</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王露征</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29</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2</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校教学质量奖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政治</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41</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徐海迪</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29</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3</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校先进教育工作者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政治</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42</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陈艳亭</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27</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4</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县级教学质量奖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物理</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43</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苗  坤</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25</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3</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物理</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44</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郝志行</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28</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5</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区中考控低率先进个人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物理</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45</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张嘉涛</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28</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3</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校先进教育工作者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物理</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46</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王  璋</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29</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3</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校先进教育工作者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物理</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47</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杨志玉</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50</w:t>
            </w:r>
          </w:p>
        </w:tc>
        <w:tc>
          <w:tcPr>
            <w:tcW w:w="130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硕士研究生</w:t>
            </w:r>
          </w:p>
        </w:tc>
        <w:tc>
          <w:tcPr>
            <w:tcW w:w="133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13</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rPr>
            </w:pPr>
            <w:r>
              <w:rPr>
                <w:rFonts w:hint="eastAsia"/>
                <w:b w:val="0"/>
                <w:i w:val="0"/>
                <w:caps w:val="0"/>
                <w:spacing w:val="0"/>
                <w:w w:val="100"/>
                <w:sz w:val="21"/>
              </w:rPr>
              <w:t>物理</w:t>
            </w:r>
          </w:p>
        </w:tc>
        <w:tc>
          <w:tcPr>
            <w:tcW w:w="454" w:type="dxa"/>
            <w:vAlign w:val="center"/>
          </w:tcPr>
          <w:p>
            <w:pPr>
              <w:snapToGrid w:val="0"/>
              <w:spacing w:before="0" w:beforeAutospacing="0" w:after="0" w:afterAutospacing="0" w:line="240" w:lineRule="auto"/>
              <w:jc w:val="both"/>
              <w:textAlignment w:val="baseline"/>
              <w:rPr>
                <w:rFonts w:hint="eastAsia"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48</w:t>
            </w:r>
          </w:p>
        </w:tc>
        <w:tc>
          <w:tcPr>
            <w:tcW w:w="874"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rPr>
            </w:pPr>
            <w:r>
              <w:rPr>
                <w:rFonts w:hint="eastAsia"/>
                <w:b w:val="0"/>
                <w:i w:val="0"/>
                <w:caps w:val="0"/>
                <w:spacing w:val="0"/>
                <w:w w:val="100"/>
                <w:sz w:val="21"/>
              </w:rPr>
              <w:t>王天生</w:t>
            </w:r>
          </w:p>
        </w:tc>
        <w:tc>
          <w:tcPr>
            <w:tcW w:w="709"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rPr>
            </w:pPr>
            <w:r>
              <w:rPr>
                <w:rFonts w:hint="eastAsia"/>
                <w:b w:val="0"/>
                <w:i w:val="0"/>
                <w:caps w:val="0"/>
                <w:spacing w:val="0"/>
                <w:w w:val="100"/>
                <w:sz w:val="21"/>
              </w:rPr>
              <w:t>25</w:t>
            </w:r>
          </w:p>
        </w:tc>
        <w:tc>
          <w:tcPr>
            <w:tcW w:w="1301"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rPr>
            </w:pPr>
            <w:r>
              <w:rPr>
                <w:rFonts w:hint="eastAsia"/>
                <w:b w:val="0"/>
                <w:i w:val="0"/>
                <w:caps w:val="0"/>
                <w:spacing w:val="0"/>
                <w:w w:val="100"/>
                <w:sz w:val="21"/>
              </w:rPr>
              <w:t>1</w:t>
            </w:r>
          </w:p>
        </w:tc>
        <w:tc>
          <w:tcPr>
            <w:tcW w:w="2215"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rPr>
            </w:pPr>
            <w:r>
              <w:rPr>
                <w:rFonts w:hint="eastAsia"/>
                <w:b w:val="0"/>
                <w:i w:val="0"/>
                <w:caps w:val="0"/>
                <w:spacing w:val="0"/>
                <w:w w:val="100"/>
                <w:sz w:val="21"/>
              </w:rPr>
              <w:t>校教坛新秀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物理</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49</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冯  阳</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60</w:t>
            </w:r>
          </w:p>
        </w:tc>
        <w:tc>
          <w:tcPr>
            <w:tcW w:w="130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正高</w:t>
            </w:r>
          </w:p>
        </w:tc>
        <w:tc>
          <w:tcPr>
            <w:tcW w:w="70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38</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rPr>
            </w:pPr>
            <w:r>
              <w:rPr>
                <w:rFonts w:hint="eastAsia"/>
                <w:b w:val="0"/>
                <w:i w:val="0"/>
                <w:caps w:val="0"/>
                <w:spacing w:val="0"/>
                <w:w w:val="100"/>
                <w:sz w:val="21"/>
              </w:rPr>
              <w:t>物理</w:t>
            </w:r>
          </w:p>
        </w:tc>
        <w:tc>
          <w:tcPr>
            <w:tcW w:w="454" w:type="dxa"/>
            <w:vAlign w:val="center"/>
          </w:tcPr>
          <w:p>
            <w:pPr>
              <w:snapToGrid w:val="0"/>
              <w:spacing w:before="0" w:beforeAutospacing="0" w:after="0" w:afterAutospacing="0" w:line="240" w:lineRule="auto"/>
              <w:jc w:val="both"/>
              <w:textAlignment w:val="baseline"/>
              <w:rPr>
                <w:rFonts w:hint="eastAsia"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50</w:t>
            </w:r>
          </w:p>
        </w:tc>
        <w:tc>
          <w:tcPr>
            <w:tcW w:w="874"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rPr>
            </w:pPr>
            <w:r>
              <w:rPr>
                <w:rFonts w:hint="eastAsia"/>
                <w:b w:val="0"/>
                <w:i w:val="0"/>
                <w:caps w:val="0"/>
                <w:spacing w:val="0"/>
                <w:w w:val="100"/>
                <w:sz w:val="21"/>
              </w:rPr>
              <w:t>张  英</w:t>
            </w:r>
          </w:p>
        </w:tc>
        <w:tc>
          <w:tcPr>
            <w:tcW w:w="709"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rPr>
            </w:pPr>
            <w:r>
              <w:rPr>
                <w:rFonts w:hint="eastAsia"/>
                <w:b w:val="0"/>
                <w:i w:val="0"/>
                <w:caps w:val="0"/>
                <w:spacing w:val="0"/>
                <w:w w:val="100"/>
                <w:sz w:val="21"/>
              </w:rPr>
              <w:t>38</w:t>
            </w:r>
          </w:p>
        </w:tc>
        <w:tc>
          <w:tcPr>
            <w:tcW w:w="1301"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rPr>
            </w:pPr>
            <w:r>
              <w:rPr>
                <w:rFonts w:hint="eastAsia"/>
                <w:b w:val="0"/>
                <w:i w:val="0"/>
                <w:caps w:val="0"/>
                <w:spacing w:val="0"/>
                <w:w w:val="100"/>
                <w:sz w:val="21"/>
              </w:rPr>
              <w:t>中二</w:t>
            </w:r>
          </w:p>
        </w:tc>
        <w:tc>
          <w:tcPr>
            <w:tcW w:w="705"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rPr>
            </w:pPr>
            <w:r>
              <w:rPr>
                <w:rFonts w:hint="eastAsia"/>
                <w:b w:val="0"/>
                <w:i w:val="0"/>
                <w:caps w:val="0"/>
                <w:spacing w:val="0"/>
                <w:w w:val="100"/>
                <w:sz w:val="21"/>
              </w:rPr>
              <w:t>15</w:t>
            </w:r>
          </w:p>
        </w:tc>
        <w:tc>
          <w:tcPr>
            <w:tcW w:w="2215"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rPr>
            </w:pPr>
            <w:r>
              <w:rPr>
                <w:rFonts w:hint="eastAsia"/>
                <w:b w:val="0"/>
                <w:i w:val="0"/>
                <w:caps w:val="0"/>
                <w:spacing w:val="0"/>
                <w:w w:val="100"/>
                <w:sz w:val="21"/>
              </w:rPr>
              <w:t>校优秀教师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化学</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51</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孙淑彬</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31</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硕士研究生</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2</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市实验教学说课比赛三等奖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化学</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52</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韩慧君</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51</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中教一级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31</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化学</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53</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张鹏程</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28</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1</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校先进教育工作者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化学</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54</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崔劲松</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51</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硕士研究生</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19</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校先进教育工作者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化学</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55</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孙  建</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32</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tabs>
                <w:tab w:val="left" w:pos="496"/>
              </w:tabs>
              <w:snapToGrid w:val="0"/>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w:t>
            </w:r>
          </w:p>
        </w:tc>
        <w:tc>
          <w:tcPr>
            <w:tcW w:w="2215"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lang w:eastAsia="zh-CN"/>
              </w:rPr>
            </w:pPr>
            <w:r>
              <w:rPr>
                <w:rFonts w:hint="eastAsia"/>
                <w:b w:val="0"/>
                <w:i w:val="0"/>
                <w:caps w:val="0"/>
                <w:spacing w:val="0"/>
                <w:w w:val="100"/>
                <w:sz w:val="21"/>
                <w:lang w:eastAsia="zh-CN"/>
              </w:rPr>
              <w:t>校教学质量奖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音乐</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56</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相丽莎</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31</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硕士研究生</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中教一级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5</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市基本功大赛三等奖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音乐</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57</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胥  露</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22</w:t>
            </w:r>
          </w:p>
        </w:tc>
        <w:tc>
          <w:tcPr>
            <w:tcW w:w="130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b w:val="0"/>
                <w:i w:val="0"/>
                <w:caps w:val="0"/>
                <w:spacing w:val="0"/>
                <w:w w:val="100"/>
                <w:sz w:val="20"/>
              </w:rPr>
            </w:pP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校教学质量奖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1"/>
              </w:rPr>
            </w:pPr>
            <w:r>
              <w:rPr>
                <w:rFonts w:hint="eastAsia"/>
                <w:b w:val="0"/>
                <w:i w:val="0"/>
                <w:caps w:val="0"/>
                <w:spacing w:val="0"/>
                <w:w w:val="100"/>
                <w:sz w:val="21"/>
              </w:rPr>
              <w:t>美术</w:t>
            </w:r>
          </w:p>
        </w:tc>
        <w:tc>
          <w:tcPr>
            <w:tcW w:w="454"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1"/>
              </w:rPr>
            </w:pPr>
            <w:r>
              <w:rPr>
                <w:rFonts w:hint="eastAsia"/>
                <w:b w:val="0"/>
                <w:i w:val="0"/>
                <w:caps w:val="0"/>
                <w:spacing w:val="0"/>
                <w:w w:val="100"/>
                <w:sz w:val="21"/>
              </w:rPr>
              <w:t>58</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王长恺</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36</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8</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校先进教育工作者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rFonts w:hint="eastAsia" w:asciiTheme="minorHAnsi" w:hAnsiTheme="minorHAnsi" w:eastAsiaTheme="minorEastAsia" w:cstheme="minorBidi"/>
                <w:b w:val="0"/>
                <w:i w:val="0"/>
                <w:caps w:val="0"/>
                <w:spacing w:val="0"/>
                <w:w w:val="100"/>
                <w:kern w:val="2"/>
                <w:sz w:val="20"/>
                <w:szCs w:val="21"/>
                <w:lang w:val="en-US" w:eastAsia="zh-CN" w:bidi="ar-SA"/>
              </w:rPr>
            </w:pPr>
            <w:r>
              <w:rPr>
                <w:rFonts w:hint="eastAsia"/>
                <w:b w:val="0"/>
                <w:i w:val="0"/>
                <w:caps w:val="0"/>
                <w:spacing w:val="0"/>
                <w:w w:val="100"/>
                <w:sz w:val="21"/>
                <w:szCs w:val="21"/>
              </w:rPr>
              <w:t>美术</w:t>
            </w:r>
          </w:p>
        </w:tc>
        <w:tc>
          <w:tcPr>
            <w:tcW w:w="454" w:type="dxa"/>
            <w:vAlign w:val="center"/>
          </w:tcPr>
          <w:p>
            <w:pPr>
              <w:snapToGrid w:val="0"/>
              <w:spacing w:before="0" w:beforeAutospacing="0" w:after="0" w:afterAutospacing="0" w:line="240" w:lineRule="auto"/>
              <w:jc w:val="both"/>
              <w:textAlignment w:val="baseline"/>
              <w:rPr>
                <w:rFonts w:hint="default" w:ascii="Times New Roman" w:hAnsi="Times New Roman" w:eastAsia="华文中宋" w:cs="Times New Roman"/>
                <w:b/>
                <w:i w:val="0"/>
                <w:caps w:val="0"/>
                <w:spacing w:val="0"/>
                <w:w w:val="100"/>
                <w:kern w:val="2"/>
                <w:sz w:val="20"/>
                <w:szCs w:val="21"/>
                <w:lang w:val="en-US" w:eastAsia="zh-CN" w:bidi="ar-SA"/>
              </w:rPr>
            </w:pPr>
            <w:r>
              <w:rPr>
                <w:rFonts w:hint="eastAsia"/>
                <w:b w:val="0"/>
                <w:i w:val="0"/>
                <w:caps w:val="0"/>
                <w:spacing w:val="0"/>
                <w:w w:val="100"/>
                <w:sz w:val="21"/>
                <w:lang w:val="en-US" w:eastAsia="zh-CN"/>
              </w:rPr>
              <w:t>59</w:t>
            </w:r>
          </w:p>
        </w:tc>
        <w:tc>
          <w:tcPr>
            <w:tcW w:w="874" w:type="dxa"/>
            <w:vAlign w:val="center"/>
          </w:tcPr>
          <w:p>
            <w:pPr>
              <w:snapToGrid w:val="0"/>
              <w:spacing w:before="0" w:beforeAutospacing="0" w:after="0" w:afterAutospacing="0" w:line="240" w:lineRule="auto"/>
              <w:jc w:val="center"/>
              <w:textAlignment w:val="baseline"/>
              <w:rPr>
                <w:rFonts w:hint="eastAsia" w:asciiTheme="minorHAnsi" w:hAnsiTheme="minorHAnsi" w:eastAsiaTheme="minorEastAsia" w:cstheme="minorBidi"/>
                <w:b w:val="0"/>
                <w:i w:val="0"/>
                <w:caps w:val="0"/>
                <w:spacing w:val="0"/>
                <w:w w:val="100"/>
                <w:kern w:val="2"/>
                <w:sz w:val="20"/>
                <w:szCs w:val="22"/>
                <w:lang w:val="en-US" w:eastAsia="zh-CN" w:bidi="ar-SA"/>
              </w:rPr>
            </w:pPr>
            <w:r>
              <w:rPr>
                <w:rFonts w:hint="eastAsia"/>
                <w:b w:val="0"/>
                <w:i w:val="0"/>
                <w:caps w:val="0"/>
                <w:spacing w:val="0"/>
                <w:w w:val="100"/>
                <w:sz w:val="21"/>
              </w:rPr>
              <w:t>顾乐红</w:t>
            </w:r>
          </w:p>
        </w:tc>
        <w:tc>
          <w:tcPr>
            <w:tcW w:w="709" w:type="dxa"/>
            <w:vAlign w:val="center"/>
          </w:tcPr>
          <w:p>
            <w:pPr>
              <w:snapToGrid w:val="0"/>
              <w:spacing w:before="0" w:beforeAutospacing="0" w:after="0" w:afterAutospacing="0" w:line="240" w:lineRule="auto"/>
              <w:jc w:val="center"/>
              <w:textAlignment w:val="baseline"/>
              <w:rPr>
                <w:rFonts w:hint="eastAsia" w:asciiTheme="minorHAnsi" w:hAnsiTheme="minorHAnsi" w:eastAsiaTheme="minorEastAsia" w:cstheme="minorBidi"/>
                <w:b w:val="0"/>
                <w:i w:val="0"/>
                <w:caps w:val="0"/>
                <w:spacing w:val="0"/>
                <w:w w:val="100"/>
                <w:kern w:val="2"/>
                <w:sz w:val="20"/>
                <w:szCs w:val="22"/>
                <w:lang w:val="en-US" w:eastAsia="zh-CN" w:bidi="ar-SA"/>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hint="eastAsia" w:asciiTheme="minorHAnsi" w:hAnsiTheme="minorHAnsi" w:eastAsiaTheme="minorEastAsia" w:cstheme="minorBidi"/>
                <w:b w:val="0"/>
                <w:i w:val="0"/>
                <w:caps w:val="0"/>
                <w:spacing w:val="0"/>
                <w:w w:val="100"/>
                <w:kern w:val="2"/>
                <w:sz w:val="20"/>
                <w:szCs w:val="22"/>
                <w:lang w:val="en-US" w:eastAsia="zh-CN" w:bidi="ar-SA"/>
              </w:rPr>
            </w:pPr>
            <w:r>
              <w:rPr>
                <w:rFonts w:hint="eastAsia"/>
                <w:b w:val="0"/>
                <w:i w:val="0"/>
                <w:caps w:val="0"/>
                <w:spacing w:val="0"/>
                <w:w w:val="100"/>
                <w:sz w:val="21"/>
              </w:rPr>
              <w:t>44</w:t>
            </w:r>
          </w:p>
        </w:tc>
        <w:tc>
          <w:tcPr>
            <w:tcW w:w="1301" w:type="dxa"/>
            <w:vAlign w:val="center"/>
          </w:tcPr>
          <w:p>
            <w:pPr>
              <w:snapToGrid w:val="0"/>
              <w:spacing w:before="0" w:beforeAutospacing="0" w:after="0" w:afterAutospacing="0" w:line="240" w:lineRule="auto"/>
              <w:jc w:val="center"/>
              <w:textAlignment w:val="baseline"/>
              <w:rPr>
                <w:rFonts w:hint="eastAsia" w:asciiTheme="minorHAnsi" w:hAnsiTheme="minorHAnsi" w:eastAsiaTheme="minorEastAsia" w:cstheme="minorBidi"/>
                <w:b w:val="0"/>
                <w:i w:val="0"/>
                <w:caps w:val="0"/>
                <w:spacing w:val="0"/>
                <w:w w:val="100"/>
                <w:kern w:val="2"/>
                <w:sz w:val="20"/>
                <w:szCs w:val="22"/>
                <w:lang w:val="en-US" w:eastAsia="zh-CN" w:bidi="ar-SA"/>
              </w:rPr>
            </w:pPr>
            <w:r>
              <w:rPr>
                <w:rFonts w:hint="eastAsia"/>
                <w:b w:val="0"/>
                <w:i w:val="0"/>
                <w:caps w:val="0"/>
                <w:spacing w:val="0"/>
                <w:w w:val="100"/>
                <w:sz w:val="21"/>
              </w:rPr>
              <w:t>硕士研究生</w:t>
            </w:r>
          </w:p>
        </w:tc>
        <w:tc>
          <w:tcPr>
            <w:tcW w:w="1335" w:type="dxa"/>
            <w:vAlign w:val="center"/>
          </w:tcPr>
          <w:p>
            <w:pPr>
              <w:snapToGrid w:val="0"/>
              <w:spacing w:before="0" w:beforeAutospacing="0" w:after="0" w:afterAutospacing="0" w:line="240" w:lineRule="auto"/>
              <w:jc w:val="center"/>
              <w:textAlignment w:val="baseline"/>
              <w:rPr>
                <w:rFonts w:hint="eastAsia" w:asciiTheme="minorHAnsi" w:hAnsiTheme="minorHAnsi" w:eastAsiaTheme="minorEastAsia" w:cstheme="minorBidi"/>
                <w:b w:val="0"/>
                <w:i w:val="0"/>
                <w:caps w:val="0"/>
                <w:spacing w:val="0"/>
                <w:w w:val="100"/>
                <w:kern w:val="2"/>
                <w:sz w:val="20"/>
                <w:szCs w:val="22"/>
                <w:lang w:val="en-US" w:eastAsia="zh-CN" w:bidi="ar-SA"/>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kern w:val="2"/>
                <w:sz w:val="20"/>
                <w:szCs w:val="21"/>
                <w:lang w:val="en-US" w:eastAsia="zh-CN" w:bidi="ar-SA"/>
              </w:rPr>
            </w:pPr>
            <w:r>
              <w:rPr>
                <w:rFonts w:hint="eastAsia"/>
                <w:b w:val="0"/>
                <w:i w:val="0"/>
                <w:caps w:val="0"/>
                <w:spacing w:val="0"/>
                <w:w w:val="100"/>
                <w:sz w:val="21"/>
              </w:rPr>
              <w:t>18</w:t>
            </w:r>
          </w:p>
        </w:tc>
        <w:tc>
          <w:tcPr>
            <w:tcW w:w="2215" w:type="dxa"/>
            <w:vAlign w:val="center"/>
          </w:tcPr>
          <w:p>
            <w:pPr>
              <w:snapToGrid w:val="0"/>
              <w:spacing w:before="0" w:beforeAutospacing="0" w:after="0" w:afterAutospacing="0" w:line="240" w:lineRule="auto"/>
              <w:jc w:val="center"/>
              <w:textAlignment w:val="baseline"/>
              <w:rPr>
                <w:rFonts w:hint="eastAsia" w:asciiTheme="minorHAnsi" w:hAnsiTheme="minorHAnsi" w:eastAsiaTheme="minorEastAsia" w:cstheme="minorBidi"/>
                <w:b w:val="0"/>
                <w:i w:val="0"/>
                <w:caps w:val="0"/>
                <w:spacing w:val="0"/>
                <w:w w:val="100"/>
                <w:kern w:val="2"/>
                <w:sz w:val="20"/>
                <w:szCs w:val="22"/>
                <w:lang w:val="en-US" w:eastAsia="zh-CN" w:bidi="ar-SA"/>
              </w:rPr>
            </w:pPr>
            <w:r>
              <w:rPr>
                <w:rFonts w:hint="eastAsia"/>
                <w:b w:val="0"/>
                <w:i w:val="0"/>
                <w:caps w:val="0"/>
                <w:spacing w:val="0"/>
                <w:w w:val="100"/>
                <w:sz w:val="21"/>
                <w:lang w:eastAsia="zh-CN"/>
              </w:rPr>
              <w:t>校优秀教师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美术</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59</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周  辉</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34</w:t>
            </w:r>
          </w:p>
        </w:tc>
        <w:tc>
          <w:tcPr>
            <w:tcW w:w="130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b w:val="0"/>
                <w:i w:val="0"/>
                <w:caps w:val="0"/>
                <w:spacing w:val="0"/>
                <w:w w:val="100"/>
                <w:sz w:val="20"/>
              </w:rPr>
            </w:pP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校教学质量奖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体育</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60</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张子茹</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30</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6</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校先进教育工作者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体育</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61</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侯  鑫</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32</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6</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校先进教育工作者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信息</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62</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赵倩倩</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31</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硕士研究生</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3</w:t>
            </w:r>
          </w:p>
        </w:tc>
        <w:tc>
          <w:tcPr>
            <w:tcW w:w="2215" w:type="dxa"/>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校先进教育工作者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心理</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63</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李凌博</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38</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硕士研究生</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4</w:t>
            </w:r>
          </w:p>
        </w:tc>
        <w:tc>
          <w:tcPr>
            <w:tcW w:w="2215" w:type="dxa"/>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校先进教育工作者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lang w:eastAsia="zh-CN"/>
              </w:rPr>
            </w:pPr>
            <w:r>
              <w:rPr>
                <w:rFonts w:hint="eastAsia"/>
                <w:b w:val="0"/>
                <w:i w:val="0"/>
                <w:caps w:val="0"/>
                <w:spacing w:val="0"/>
                <w:w w:val="100"/>
                <w:sz w:val="21"/>
                <w:lang w:eastAsia="zh-CN"/>
              </w:rPr>
              <w:t>心理</w:t>
            </w:r>
          </w:p>
        </w:tc>
        <w:tc>
          <w:tcPr>
            <w:tcW w:w="454" w:type="dxa"/>
            <w:vAlign w:val="center"/>
          </w:tcPr>
          <w:p>
            <w:pPr>
              <w:snapToGrid w:val="0"/>
              <w:spacing w:before="0" w:beforeAutospacing="0" w:after="0" w:afterAutospacing="0" w:line="240" w:lineRule="auto"/>
              <w:jc w:val="both"/>
              <w:textAlignment w:val="baseline"/>
              <w:rPr>
                <w:rFonts w:hint="default" w:ascii="Times New Roman" w:hAnsi="Times New Roman" w:eastAsia="华文中宋" w:cs="Times New Roman"/>
                <w:b w:val="0"/>
                <w:i w:val="0"/>
                <w:caps w:val="0"/>
                <w:spacing w:val="0"/>
                <w:w w:val="100"/>
                <w:sz w:val="20"/>
                <w:szCs w:val="21"/>
                <w:lang w:val="en-US" w:eastAsia="zh-CN"/>
              </w:rPr>
            </w:pPr>
            <w:r>
              <w:rPr>
                <w:rFonts w:hint="eastAsia" w:ascii="Times New Roman" w:hAnsi="Times New Roman" w:eastAsia="华文中宋" w:cs="Times New Roman"/>
                <w:b w:val="0"/>
                <w:i w:val="0"/>
                <w:caps w:val="0"/>
                <w:spacing w:val="0"/>
                <w:w w:val="100"/>
                <w:sz w:val="21"/>
                <w:szCs w:val="21"/>
                <w:lang w:val="en-US" w:eastAsia="zh-CN"/>
              </w:rPr>
              <w:t>64</w:t>
            </w:r>
          </w:p>
        </w:tc>
        <w:tc>
          <w:tcPr>
            <w:tcW w:w="874"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lang w:eastAsia="zh-CN"/>
              </w:rPr>
            </w:pPr>
            <w:r>
              <w:rPr>
                <w:rFonts w:hint="eastAsia"/>
                <w:b w:val="0"/>
                <w:i w:val="0"/>
                <w:caps w:val="0"/>
                <w:spacing w:val="0"/>
                <w:w w:val="100"/>
                <w:sz w:val="21"/>
                <w:lang w:eastAsia="zh-CN"/>
              </w:rPr>
              <w:t>王维维</w:t>
            </w:r>
          </w:p>
        </w:tc>
        <w:tc>
          <w:tcPr>
            <w:tcW w:w="709"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lang w:eastAsia="zh-CN"/>
              </w:rPr>
            </w:pPr>
            <w:r>
              <w:rPr>
                <w:rFonts w:hint="eastAsia"/>
                <w:b w:val="0"/>
                <w:i w:val="0"/>
                <w:caps w:val="0"/>
                <w:spacing w:val="0"/>
                <w:w w:val="100"/>
                <w:sz w:val="21"/>
                <w:lang w:eastAsia="zh-CN"/>
              </w:rPr>
              <w:t>女</w:t>
            </w:r>
          </w:p>
        </w:tc>
        <w:tc>
          <w:tcPr>
            <w:tcW w:w="708" w:type="dxa"/>
            <w:vAlign w:val="center"/>
          </w:tcPr>
          <w:p>
            <w:pPr>
              <w:snapToGrid w:val="0"/>
              <w:spacing w:before="0" w:beforeAutospacing="0" w:after="0" w:afterAutospacing="0" w:line="240" w:lineRule="auto"/>
              <w:jc w:val="center"/>
              <w:textAlignment w:val="baseline"/>
              <w:rPr>
                <w:rFonts w:hint="default"/>
                <w:b w:val="0"/>
                <w:i w:val="0"/>
                <w:caps w:val="0"/>
                <w:spacing w:val="0"/>
                <w:w w:val="100"/>
                <w:sz w:val="20"/>
                <w:lang w:val="en-US" w:eastAsia="zh-CN"/>
              </w:rPr>
            </w:pPr>
            <w:r>
              <w:rPr>
                <w:rFonts w:hint="eastAsia"/>
                <w:b w:val="0"/>
                <w:i w:val="0"/>
                <w:caps w:val="0"/>
                <w:spacing w:val="0"/>
                <w:w w:val="100"/>
                <w:sz w:val="21"/>
                <w:lang w:val="en-US" w:eastAsia="zh-CN"/>
              </w:rPr>
              <w:t>33</w:t>
            </w:r>
          </w:p>
        </w:tc>
        <w:tc>
          <w:tcPr>
            <w:tcW w:w="1301"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lang w:eastAsia="zh-CN"/>
              </w:rPr>
            </w:pPr>
            <w:r>
              <w:rPr>
                <w:rFonts w:hint="eastAsia"/>
                <w:b w:val="0"/>
                <w:i w:val="0"/>
                <w:caps w:val="0"/>
                <w:spacing w:val="0"/>
                <w:w w:val="100"/>
                <w:sz w:val="21"/>
                <w:lang w:eastAsia="zh-CN"/>
              </w:rPr>
              <w:t>本科</w:t>
            </w:r>
          </w:p>
        </w:tc>
        <w:tc>
          <w:tcPr>
            <w:tcW w:w="1335"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lang w:eastAsia="zh-CN"/>
              </w:rPr>
            </w:pPr>
            <w:r>
              <w:rPr>
                <w:rFonts w:hint="eastAsia"/>
                <w:b w:val="0"/>
                <w:i w:val="0"/>
                <w:caps w:val="0"/>
                <w:spacing w:val="0"/>
                <w:w w:val="100"/>
                <w:sz w:val="21"/>
                <w:lang w:eastAsia="zh-CN"/>
              </w:rPr>
              <w:t>暂无</w:t>
            </w:r>
          </w:p>
        </w:tc>
        <w:tc>
          <w:tcPr>
            <w:tcW w:w="705" w:type="dxa"/>
            <w:vAlign w:val="center"/>
          </w:tcPr>
          <w:p>
            <w:pPr>
              <w:snapToGrid w:val="0"/>
              <w:spacing w:before="0" w:beforeAutospacing="0" w:after="0" w:afterAutospacing="0" w:line="240" w:lineRule="auto"/>
              <w:jc w:val="center"/>
              <w:textAlignment w:val="baseline"/>
              <w:rPr>
                <w:rFonts w:hint="eastAsia" w:ascii="Times New Roman" w:hAnsi="Times New Roman" w:eastAsia="华文中宋" w:cs="Times New Roman"/>
                <w:b w:val="0"/>
                <w:i w:val="0"/>
                <w:caps w:val="0"/>
                <w:spacing w:val="0"/>
                <w:w w:val="100"/>
                <w:sz w:val="20"/>
                <w:szCs w:val="21"/>
                <w:lang w:val="en-US" w:eastAsia="zh-CN"/>
              </w:rPr>
            </w:pPr>
            <w:r>
              <w:rPr>
                <w:rFonts w:hint="eastAsia" w:ascii="Times New Roman" w:hAnsi="Times New Roman" w:eastAsia="华文中宋" w:cs="Times New Roman"/>
                <w:b w:val="0"/>
                <w:i w:val="0"/>
                <w:caps w:val="0"/>
                <w:spacing w:val="0"/>
                <w:w w:val="100"/>
                <w:sz w:val="21"/>
                <w:szCs w:val="21"/>
                <w:lang w:val="en-US" w:eastAsia="zh-CN"/>
              </w:rPr>
              <w:t>6</w:t>
            </w:r>
          </w:p>
        </w:tc>
        <w:tc>
          <w:tcPr>
            <w:tcW w:w="2215" w:type="dxa"/>
          </w:tcPr>
          <w:p>
            <w:pPr>
              <w:snapToGrid/>
              <w:spacing w:before="0" w:beforeAutospacing="0" w:after="0" w:afterAutospacing="0" w:line="240" w:lineRule="auto"/>
              <w:jc w:val="center"/>
              <w:textAlignment w:val="baseline"/>
              <w:rPr>
                <w:rFonts w:hint="eastAsia"/>
                <w:b w:val="0"/>
                <w:i w:val="0"/>
                <w:caps w:val="0"/>
                <w:spacing w:val="0"/>
                <w:w w:val="100"/>
                <w:sz w:val="20"/>
              </w:rPr>
            </w:pPr>
            <w:r>
              <w:rPr>
                <w:rFonts w:hint="eastAsia"/>
                <w:b w:val="0"/>
                <w:i w:val="0"/>
                <w:caps w:val="0"/>
                <w:spacing w:val="0"/>
                <w:w w:val="100"/>
                <w:sz w:val="21"/>
              </w:rPr>
              <w:t>校先进教育工作者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心理</w:t>
            </w:r>
          </w:p>
        </w:tc>
        <w:tc>
          <w:tcPr>
            <w:tcW w:w="454" w:type="dxa"/>
            <w:vAlign w:val="center"/>
          </w:tcPr>
          <w:p>
            <w:pPr>
              <w:snapToGrid w:val="0"/>
              <w:spacing w:before="0" w:beforeAutospacing="0" w:after="0" w:afterAutospacing="0" w:line="240" w:lineRule="auto"/>
              <w:jc w:val="both"/>
              <w:textAlignment w:val="baseline"/>
              <w:rPr>
                <w:rFonts w:hint="eastAsia" w:ascii="Times New Roman" w:hAnsi="Times New Roman" w:eastAsia="华文中宋" w:cs="Times New Roman"/>
                <w:b w:val="0"/>
                <w:i w:val="0"/>
                <w:caps w:val="0"/>
                <w:spacing w:val="0"/>
                <w:w w:val="100"/>
                <w:sz w:val="20"/>
                <w:szCs w:val="21"/>
                <w:lang w:eastAsia="zh-CN"/>
              </w:rPr>
            </w:pPr>
            <w:r>
              <w:rPr>
                <w:rFonts w:hint="eastAsia" w:ascii="Times New Roman" w:hAnsi="Times New Roman" w:eastAsia="华文中宋" w:cs="Times New Roman"/>
                <w:b w:val="0"/>
                <w:i w:val="0"/>
                <w:caps w:val="0"/>
                <w:spacing w:val="0"/>
                <w:w w:val="100"/>
                <w:sz w:val="21"/>
                <w:szCs w:val="21"/>
              </w:rPr>
              <w:t>6</w:t>
            </w:r>
            <w:r>
              <w:rPr>
                <w:rFonts w:hint="eastAsia" w:ascii="Times New Roman" w:hAnsi="Times New Roman" w:eastAsia="华文中宋" w:cs="Times New Roman"/>
                <w:b w:val="0"/>
                <w:i w:val="0"/>
                <w:caps w:val="0"/>
                <w:spacing w:val="0"/>
                <w:w w:val="100"/>
                <w:sz w:val="21"/>
                <w:szCs w:val="21"/>
                <w:lang w:val="en-US" w:eastAsia="zh-CN"/>
              </w:rPr>
              <w:t>5</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梁  洁</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34</w:t>
            </w:r>
          </w:p>
        </w:tc>
        <w:tc>
          <w:tcPr>
            <w:tcW w:w="1301"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lang w:eastAsia="zh-CN"/>
              </w:rPr>
            </w:pPr>
            <w:r>
              <w:rPr>
                <w:rFonts w:hint="eastAsia"/>
                <w:b w:val="0"/>
                <w:i w:val="0"/>
                <w:caps w:val="0"/>
                <w:spacing w:val="0"/>
                <w:w w:val="100"/>
                <w:sz w:val="21"/>
                <w:lang w:eastAsia="zh-CN"/>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lang w:eastAsia="zh-CN"/>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4</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校先进教育工作者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日语</w:t>
            </w:r>
          </w:p>
        </w:tc>
        <w:tc>
          <w:tcPr>
            <w:tcW w:w="454" w:type="dxa"/>
            <w:vAlign w:val="center"/>
          </w:tcPr>
          <w:p>
            <w:pPr>
              <w:snapToGrid w:val="0"/>
              <w:spacing w:before="0" w:beforeAutospacing="0" w:after="0" w:afterAutospacing="0" w:line="240" w:lineRule="auto"/>
              <w:jc w:val="both"/>
              <w:textAlignment w:val="baseline"/>
              <w:rPr>
                <w:rFonts w:hint="eastAsia" w:ascii="Times New Roman" w:hAnsi="Times New Roman" w:eastAsia="华文中宋" w:cs="Times New Roman"/>
                <w:b w:val="0"/>
                <w:i w:val="0"/>
                <w:caps w:val="0"/>
                <w:spacing w:val="0"/>
                <w:w w:val="100"/>
                <w:sz w:val="20"/>
                <w:szCs w:val="21"/>
                <w:lang w:eastAsia="zh-CN"/>
              </w:rPr>
            </w:pPr>
            <w:r>
              <w:rPr>
                <w:rFonts w:hint="eastAsia" w:ascii="Times New Roman" w:hAnsi="Times New Roman" w:eastAsia="华文中宋" w:cs="Times New Roman"/>
                <w:b w:val="0"/>
                <w:i w:val="0"/>
                <w:caps w:val="0"/>
                <w:spacing w:val="0"/>
                <w:w w:val="100"/>
                <w:sz w:val="21"/>
                <w:szCs w:val="21"/>
              </w:rPr>
              <w:t>6</w:t>
            </w:r>
            <w:r>
              <w:rPr>
                <w:rFonts w:hint="eastAsia" w:ascii="Times New Roman" w:hAnsi="Times New Roman" w:eastAsia="华文中宋" w:cs="Times New Roman"/>
                <w:b w:val="0"/>
                <w:i w:val="0"/>
                <w:caps w:val="0"/>
                <w:spacing w:val="0"/>
                <w:w w:val="100"/>
                <w:sz w:val="21"/>
                <w:szCs w:val="21"/>
                <w:lang w:val="en-US" w:eastAsia="zh-CN"/>
              </w:rPr>
              <w:t>6</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邹莎莎</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23</w:t>
            </w:r>
          </w:p>
        </w:tc>
        <w:tc>
          <w:tcPr>
            <w:tcW w:w="1301"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lang w:eastAsia="zh-CN"/>
              </w:rPr>
            </w:pPr>
            <w:r>
              <w:rPr>
                <w:rFonts w:hint="eastAsia"/>
                <w:b w:val="0"/>
                <w:i w:val="0"/>
                <w:caps w:val="0"/>
                <w:spacing w:val="0"/>
                <w:w w:val="100"/>
                <w:sz w:val="21"/>
                <w:lang w:eastAsia="zh-CN"/>
              </w:rPr>
              <w:t>本科</w:t>
            </w:r>
          </w:p>
        </w:tc>
        <w:tc>
          <w:tcPr>
            <w:tcW w:w="133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1</w:t>
            </w:r>
          </w:p>
        </w:tc>
        <w:tc>
          <w:tcPr>
            <w:tcW w:w="2215"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lang w:eastAsia="zh-CN"/>
              </w:rPr>
            </w:pPr>
            <w:r>
              <w:rPr>
                <w:rFonts w:hint="eastAsia"/>
                <w:b w:val="0"/>
                <w:i w:val="0"/>
                <w:caps w:val="0"/>
                <w:spacing w:val="0"/>
                <w:w w:val="100"/>
                <w:sz w:val="21"/>
                <w:lang w:eastAsia="zh-CN"/>
              </w:rPr>
              <w:t>校优秀教师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日语</w:t>
            </w:r>
          </w:p>
        </w:tc>
        <w:tc>
          <w:tcPr>
            <w:tcW w:w="454" w:type="dxa"/>
            <w:vAlign w:val="center"/>
          </w:tcPr>
          <w:p>
            <w:pPr>
              <w:snapToGrid w:val="0"/>
              <w:spacing w:before="0" w:beforeAutospacing="0" w:after="0" w:afterAutospacing="0" w:line="240" w:lineRule="auto"/>
              <w:jc w:val="both"/>
              <w:textAlignment w:val="baseline"/>
              <w:rPr>
                <w:rFonts w:hint="eastAsia" w:ascii="Times New Roman" w:hAnsi="Times New Roman" w:eastAsia="华文中宋" w:cs="Times New Roman"/>
                <w:b w:val="0"/>
                <w:i w:val="0"/>
                <w:caps w:val="0"/>
                <w:spacing w:val="0"/>
                <w:w w:val="100"/>
                <w:sz w:val="20"/>
                <w:szCs w:val="21"/>
                <w:lang w:eastAsia="zh-CN"/>
              </w:rPr>
            </w:pPr>
            <w:r>
              <w:rPr>
                <w:rFonts w:hint="eastAsia" w:ascii="Times New Roman" w:hAnsi="Times New Roman" w:eastAsia="华文中宋" w:cs="Times New Roman"/>
                <w:b w:val="0"/>
                <w:i w:val="0"/>
                <w:caps w:val="0"/>
                <w:spacing w:val="0"/>
                <w:w w:val="100"/>
                <w:sz w:val="21"/>
                <w:szCs w:val="21"/>
              </w:rPr>
              <w:t>6</w:t>
            </w:r>
            <w:r>
              <w:rPr>
                <w:rFonts w:hint="eastAsia" w:ascii="Times New Roman" w:hAnsi="Times New Roman" w:eastAsia="华文中宋" w:cs="Times New Roman"/>
                <w:b w:val="0"/>
                <w:i w:val="0"/>
                <w:caps w:val="0"/>
                <w:spacing w:val="0"/>
                <w:w w:val="100"/>
                <w:sz w:val="21"/>
                <w:szCs w:val="21"/>
                <w:lang w:val="en-US" w:eastAsia="zh-CN"/>
              </w:rPr>
              <w:t>7</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张  绪</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24</w:t>
            </w:r>
          </w:p>
        </w:tc>
        <w:tc>
          <w:tcPr>
            <w:tcW w:w="1301"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lang w:eastAsia="zh-CN"/>
              </w:rPr>
            </w:pPr>
            <w:r>
              <w:rPr>
                <w:rFonts w:hint="eastAsia"/>
                <w:b w:val="0"/>
                <w:i w:val="0"/>
                <w:caps w:val="0"/>
                <w:spacing w:val="0"/>
                <w:w w:val="100"/>
                <w:sz w:val="21"/>
                <w:lang w:eastAsia="zh-CN"/>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1</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校优秀教师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日语</w:t>
            </w:r>
          </w:p>
        </w:tc>
        <w:tc>
          <w:tcPr>
            <w:tcW w:w="454" w:type="dxa"/>
            <w:vAlign w:val="center"/>
          </w:tcPr>
          <w:p>
            <w:pPr>
              <w:snapToGrid w:val="0"/>
              <w:spacing w:before="0" w:beforeAutospacing="0" w:after="0" w:afterAutospacing="0" w:line="240" w:lineRule="auto"/>
              <w:jc w:val="both"/>
              <w:textAlignment w:val="baseline"/>
              <w:rPr>
                <w:rFonts w:hint="eastAsia" w:ascii="Times New Roman" w:hAnsi="Times New Roman" w:eastAsia="华文中宋" w:cs="Times New Roman"/>
                <w:b w:val="0"/>
                <w:i w:val="0"/>
                <w:caps w:val="0"/>
                <w:spacing w:val="0"/>
                <w:w w:val="100"/>
                <w:sz w:val="20"/>
                <w:szCs w:val="21"/>
                <w:lang w:eastAsia="zh-CN"/>
              </w:rPr>
            </w:pPr>
            <w:r>
              <w:rPr>
                <w:rFonts w:hint="eastAsia" w:ascii="Times New Roman" w:hAnsi="Times New Roman" w:eastAsia="华文中宋" w:cs="Times New Roman"/>
                <w:b w:val="0"/>
                <w:i w:val="0"/>
                <w:caps w:val="0"/>
                <w:spacing w:val="0"/>
                <w:w w:val="100"/>
                <w:sz w:val="21"/>
                <w:szCs w:val="21"/>
              </w:rPr>
              <w:t>6</w:t>
            </w:r>
            <w:r>
              <w:rPr>
                <w:rFonts w:hint="eastAsia" w:ascii="Times New Roman" w:hAnsi="Times New Roman" w:eastAsia="华文中宋" w:cs="Times New Roman"/>
                <w:b w:val="0"/>
                <w:i w:val="0"/>
                <w:caps w:val="0"/>
                <w:spacing w:val="0"/>
                <w:w w:val="100"/>
                <w:sz w:val="21"/>
                <w:szCs w:val="21"/>
                <w:lang w:val="en-US" w:eastAsia="zh-CN"/>
              </w:rPr>
              <w:t>8</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周华枝</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25</w:t>
            </w:r>
          </w:p>
        </w:tc>
        <w:tc>
          <w:tcPr>
            <w:tcW w:w="1301"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lang w:eastAsia="zh-CN"/>
              </w:rPr>
            </w:pPr>
            <w:r>
              <w:rPr>
                <w:rFonts w:hint="eastAsia"/>
                <w:b w:val="0"/>
                <w:i w:val="0"/>
                <w:caps w:val="0"/>
                <w:spacing w:val="0"/>
                <w:w w:val="100"/>
                <w:sz w:val="21"/>
                <w:lang w:eastAsia="zh-CN"/>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1</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校优秀教师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日语</w:t>
            </w:r>
          </w:p>
        </w:tc>
        <w:tc>
          <w:tcPr>
            <w:tcW w:w="454" w:type="dxa"/>
            <w:vAlign w:val="center"/>
          </w:tcPr>
          <w:p>
            <w:pPr>
              <w:snapToGrid w:val="0"/>
              <w:spacing w:before="0" w:beforeAutospacing="0" w:after="0" w:afterAutospacing="0" w:line="240" w:lineRule="auto"/>
              <w:jc w:val="both"/>
              <w:textAlignment w:val="baseline"/>
              <w:rPr>
                <w:rFonts w:hint="eastAsia" w:ascii="Times New Roman" w:hAnsi="Times New Roman" w:eastAsia="华文中宋" w:cs="Times New Roman"/>
                <w:b w:val="0"/>
                <w:i w:val="0"/>
                <w:caps w:val="0"/>
                <w:spacing w:val="0"/>
                <w:w w:val="100"/>
                <w:sz w:val="20"/>
                <w:szCs w:val="21"/>
                <w:lang w:eastAsia="zh-CN"/>
              </w:rPr>
            </w:pPr>
            <w:r>
              <w:rPr>
                <w:rFonts w:hint="eastAsia" w:ascii="Times New Roman" w:hAnsi="Times New Roman" w:eastAsia="华文中宋" w:cs="Times New Roman"/>
                <w:b w:val="0"/>
                <w:i w:val="0"/>
                <w:caps w:val="0"/>
                <w:spacing w:val="0"/>
                <w:w w:val="100"/>
                <w:sz w:val="21"/>
                <w:szCs w:val="21"/>
              </w:rPr>
              <w:t>6</w:t>
            </w:r>
            <w:r>
              <w:rPr>
                <w:rFonts w:hint="eastAsia" w:ascii="Times New Roman" w:hAnsi="Times New Roman" w:eastAsia="华文中宋" w:cs="Times New Roman"/>
                <w:b w:val="0"/>
                <w:i w:val="0"/>
                <w:caps w:val="0"/>
                <w:spacing w:val="0"/>
                <w:w w:val="100"/>
                <w:sz w:val="21"/>
                <w:szCs w:val="21"/>
                <w:lang w:val="en-US" w:eastAsia="zh-CN"/>
              </w:rPr>
              <w:t>9</w:t>
            </w:r>
          </w:p>
        </w:tc>
        <w:tc>
          <w:tcPr>
            <w:tcW w:w="874"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lang w:eastAsia="zh-CN"/>
              </w:rPr>
            </w:pPr>
            <w:r>
              <w:rPr>
                <w:rFonts w:hint="eastAsia"/>
                <w:b w:val="0"/>
                <w:i w:val="0"/>
                <w:caps w:val="0"/>
                <w:spacing w:val="0"/>
                <w:w w:val="100"/>
                <w:sz w:val="21"/>
                <w:lang w:eastAsia="zh-CN"/>
              </w:rPr>
              <w:t>尚磊</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30</w:t>
            </w:r>
          </w:p>
        </w:tc>
        <w:tc>
          <w:tcPr>
            <w:tcW w:w="1301"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lang w:eastAsia="zh-CN"/>
              </w:rPr>
            </w:pPr>
            <w:r>
              <w:rPr>
                <w:rFonts w:hint="eastAsia"/>
                <w:b w:val="0"/>
                <w:i w:val="0"/>
                <w:caps w:val="0"/>
                <w:spacing w:val="0"/>
                <w:w w:val="100"/>
                <w:sz w:val="21"/>
                <w:lang w:eastAsia="zh-CN"/>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val="0"/>
                <w:i w:val="0"/>
                <w:caps w:val="0"/>
                <w:spacing w:val="0"/>
                <w:w w:val="100"/>
                <w:sz w:val="20"/>
                <w:szCs w:val="21"/>
              </w:rPr>
            </w:pPr>
            <w:r>
              <w:rPr>
                <w:rFonts w:hint="eastAsia" w:ascii="Times New Roman" w:hAnsi="Times New Roman" w:eastAsia="华文中宋" w:cs="Times New Roman"/>
                <w:b w:val="0"/>
                <w:i w:val="0"/>
                <w:caps w:val="0"/>
                <w:spacing w:val="0"/>
                <w:w w:val="100"/>
                <w:sz w:val="21"/>
                <w:szCs w:val="21"/>
              </w:rPr>
              <w:t>5</w:t>
            </w:r>
          </w:p>
        </w:tc>
        <w:tc>
          <w:tcPr>
            <w:tcW w:w="2215"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lang w:eastAsia="zh-CN"/>
              </w:rPr>
            </w:pPr>
            <w:r>
              <w:rPr>
                <w:rFonts w:hint="eastAsia"/>
                <w:b w:val="0"/>
                <w:i w:val="0"/>
                <w:caps w:val="0"/>
                <w:spacing w:val="0"/>
                <w:w w:val="100"/>
                <w:sz w:val="21"/>
                <w:lang w:eastAsia="zh-CN"/>
              </w:rPr>
              <w:t>校教学质量奖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072" w:type="dxa"/>
            <w:gridSpan w:val="9"/>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语文</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i w:val="0"/>
                <w:caps w:val="0"/>
                <w:spacing w:val="0"/>
                <w:w w:val="100"/>
                <w:sz w:val="20"/>
                <w:szCs w:val="21"/>
              </w:rPr>
            </w:pPr>
            <w:r>
              <w:rPr>
                <w:rFonts w:hint="eastAsia" w:ascii="Times New Roman" w:hAnsi="Times New Roman" w:eastAsia="华文中宋" w:cs="Times New Roman"/>
                <w:b/>
                <w:i w:val="0"/>
                <w:caps w:val="0"/>
                <w:spacing w:val="0"/>
                <w:w w:val="100"/>
                <w:sz w:val="21"/>
                <w:szCs w:val="21"/>
              </w:rPr>
              <w:t>1</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刘  玄</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25</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2</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校优质课二等奖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语文</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i w:val="0"/>
                <w:caps w:val="0"/>
                <w:spacing w:val="0"/>
                <w:w w:val="100"/>
                <w:sz w:val="20"/>
                <w:szCs w:val="21"/>
              </w:rPr>
            </w:pPr>
            <w:r>
              <w:rPr>
                <w:rFonts w:hint="eastAsia" w:ascii="Times New Roman" w:hAnsi="Times New Roman" w:eastAsia="华文中宋" w:cs="Times New Roman"/>
                <w:b/>
                <w:i w:val="0"/>
                <w:caps w:val="0"/>
                <w:spacing w:val="0"/>
                <w:w w:val="100"/>
                <w:sz w:val="21"/>
                <w:szCs w:val="21"/>
              </w:rPr>
              <w:t>2</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裴闪闪</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30</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1</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语文</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i w:val="0"/>
                <w:caps w:val="0"/>
                <w:spacing w:val="0"/>
                <w:w w:val="100"/>
                <w:sz w:val="20"/>
                <w:szCs w:val="21"/>
              </w:rPr>
            </w:pPr>
            <w:r>
              <w:rPr>
                <w:rFonts w:hint="eastAsia" w:ascii="Times New Roman" w:hAnsi="Times New Roman" w:eastAsia="华文中宋" w:cs="Times New Roman"/>
                <w:b/>
                <w:i w:val="0"/>
                <w:caps w:val="0"/>
                <w:spacing w:val="0"/>
                <w:w w:val="100"/>
                <w:sz w:val="21"/>
                <w:szCs w:val="21"/>
              </w:rPr>
              <w:t>3</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周子秋</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32</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8</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语文</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i w:val="0"/>
                <w:caps w:val="0"/>
                <w:spacing w:val="0"/>
                <w:w w:val="100"/>
                <w:sz w:val="20"/>
                <w:szCs w:val="21"/>
              </w:rPr>
            </w:pPr>
            <w:r>
              <w:rPr>
                <w:rFonts w:hint="eastAsia" w:ascii="Times New Roman" w:hAnsi="Times New Roman" w:eastAsia="华文中宋" w:cs="Times New Roman"/>
                <w:b/>
                <w:i w:val="0"/>
                <w:caps w:val="0"/>
                <w:spacing w:val="0"/>
                <w:w w:val="100"/>
                <w:sz w:val="21"/>
                <w:szCs w:val="21"/>
              </w:rPr>
              <w:t>4</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吴雨晴</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25</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2</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校优质课三等奖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数学</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i w:val="0"/>
                <w:caps w:val="0"/>
                <w:spacing w:val="0"/>
                <w:w w:val="100"/>
                <w:sz w:val="20"/>
                <w:szCs w:val="21"/>
              </w:rPr>
            </w:pPr>
            <w:r>
              <w:rPr>
                <w:rFonts w:hint="eastAsia" w:ascii="Times New Roman" w:hAnsi="Times New Roman" w:eastAsia="华文中宋" w:cs="Times New Roman"/>
                <w:b/>
                <w:i w:val="0"/>
                <w:caps w:val="0"/>
                <w:spacing w:val="0"/>
                <w:w w:val="100"/>
                <w:sz w:val="21"/>
                <w:szCs w:val="21"/>
              </w:rPr>
              <w:t>5</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王  丽</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33</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3</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校优质课二等奖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数学</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i w:val="0"/>
                <w:caps w:val="0"/>
                <w:spacing w:val="0"/>
                <w:w w:val="100"/>
                <w:sz w:val="20"/>
                <w:szCs w:val="21"/>
              </w:rPr>
            </w:pPr>
            <w:r>
              <w:rPr>
                <w:rFonts w:hint="eastAsia" w:ascii="Times New Roman" w:hAnsi="Times New Roman" w:eastAsia="华文中宋" w:cs="Times New Roman"/>
                <w:b/>
                <w:i w:val="0"/>
                <w:caps w:val="0"/>
                <w:spacing w:val="0"/>
                <w:w w:val="100"/>
                <w:sz w:val="21"/>
                <w:szCs w:val="21"/>
              </w:rPr>
              <w:t>6</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丛晓楠</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35</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12</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数学</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i w:val="0"/>
                <w:caps w:val="0"/>
                <w:spacing w:val="0"/>
                <w:w w:val="100"/>
                <w:sz w:val="20"/>
                <w:szCs w:val="21"/>
              </w:rPr>
            </w:pPr>
            <w:r>
              <w:rPr>
                <w:rFonts w:hint="eastAsia" w:ascii="Times New Roman" w:hAnsi="Times New Roman" w:eastAsia="华文中宋" w:cs="Times New Roman"/>
                <w:b/>
                <w:i w:val="0"/>
                <w:caps w:val="0"/>
                <w:spacing w:val="0"/>
                <w:w w:val="100"/>
                <w:sz w:val="21"/>
                <w:szCs w:val="21"/>
              </w:rPr>
              <w:t>7</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许  超</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25</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2</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校优质课二等奖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数学</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i w:val="0"/>
                <w:caps w:val="0"/>
                <w:spacing w:val="0"/>
                <w:w w:val="100"/>
                <w:sz w:val="20"/>
                <w:szCs w:val="21"/>
              </w:rPr>
            </w:pPr>
            <w:r>
              <w:rPr>
                <w:rFonts w:hint="eastAsia" w:ascii="Times New Roman" w:hAnsi="Times New Roman" w:eastAsia="华文中宋" w:cs="Times New Roman"/>
                <w:b/>
                <w:i w:val="0"/>
                <w:caps w:val="0"/>
                <w:spacing w:val="0"/>
                <w:w w:val="100"/>
                <w:sz w:val="21"/>
                <w:szCs w:val="21"/>
              </w:rPr>
              <w:t>8</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刘  露</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30</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2</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校优质课三等奖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英语</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i w:val="0"/>
                <w:caps w:val="0"/>
                <w:spacing w:val="0"/>
                <w:w w:val="100"/>
                <w:sz w:val="20"/>
                <w:szCs w:val="21"/>
              </w:rPr>
            </w:pPr>
            <w:r>
              <w:rPr>
                <w:rFonts w:hint="eastAsia" w:ascii="Times New Roman" w:hAnsi="Times New Roman" w:eastAsia="华文中宋" w:cs="Times New Roman"/>
                <w:b/>
                <w:i w:val="0"/>
                <w:caps w:val="0"/>
                <w:spacing w:val="0"/>
                <w:w w:val="100"/>
                <w:sz w:val="21"/>
                <w:szCs w:val="21"/>
              </w:rPr>
              <w:t>9</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褚芷琦</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25</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2</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英语</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i w:val="0"/>
                <w:caps w:val="0"/>
                <w:spacing w:val="0"/>
                <w:w w:val="100"/>
                <w:sz w:val="20"/>
                <w:szCs w:val="21"/>
              </w:rPr>
            </w:pPr>
            <w:r>
              <w:rPr>
                <w:rFonts w:hint="eastAsia" w:ascii="Times New Roman" w:hAnsi="Times New Roman" w:eastAsia="华文中宋" w:cs="Times New Roman"/>
                <w:b/>
                <w:i w:val="0"/>
                <w:caps w:val="0"/>
                <w:spacing w:val="0"/>
                <w:w w:val="100"/>
                <w:sz w:val="21"/>
                <w:szCs w:val="21"/>
              </w:rPr>
              <w:t>10</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吴  珍</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39</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12</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校模范班主任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英语</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i w:val="0"/>
                <w:caps w:val="0"/>
                <w:spacing w:val="0"/>
                <w:w w:val="100"/>
                <w:sz w:val="20"/>
                <w:szCs w:val="21"/>
              </w:rPr>
            </w:pPr>
            <w:r>
              <w:rPr>
                <w:rFonts w:hint="eastAsia" w:ascii="Times New Roman" w:hAnsi="Times New Roman" w:eastAsia="华文中宋" w:cs="Times New Roman"/>
                <w:b/>
                <w:i w:val="0"/>
                <w:caps w:val="0"/>
                <w:spacing w:val="0"/>
                <w:w w:val="100"/>
                <w:sz w:val="21"/>
                <w:szCs w:val="21"/>
              </w:rPr>
              <w:t>11</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高  柯</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29</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5</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校模范班主任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历史</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i w:val="0"/>
                <w:caps w:val="0"/>
                <w:spacing w:val="0"/>
                <w:w w:val="100"/>
                <w:sz w:val="20"/>
                <w:szCs w:val="21"/>
              </w:rPr>
            </w:pPr>
            <w:r>
              <w:rPr>
                <w:rFonts w:hint="eastAsia" w:ascii="Times New Roman" w:hAnsi="Times New Roman" w:eastAsia="华文中宋" w:cs="Times New Roman"/>
                <w:b/>
                <w:i w:val="0"/>
                <w:caps w:val="0"/>
                <w:spacing w:val="0"/>
                <w:w w:val="100"/>
                <w:sz w:val="21"/>
                <w:szCs w:val="21"/>
              </w:rPr>
              <w:t>12</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成  琼</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30</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6</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校模范班主任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地理</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i w:val="0"/>
                <w:caps w:val="0"/>
                <w:spacing w:val="0"/>
                <w:w w:val="100"/>
                <w:sz w:val="20"/>
                <w:szCs w:val="21"/>
              </w:rPr>
            </w:pPr>
            <w:r>
              <w:rPr>
                <w:rFonts w:hint="eastAsia" w:ascii="Times New Roman" w:hAnsi="Times New Roman" w:eastAsia="华文中宋" w:cs="Times New Roman"/>
                <w:b/>
                <w:i w:val="0"/>
                <w:caps w:val="0"/>
                <w:spacing w:val="0"/>
                <w:w w:val="100"/>
                <w:sz w:val="21"/>
                <w:szCs w:val="21"/>
              </w:rPr>
              <w:t>13</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张  强</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31</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3</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校优质课三等奖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生物</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i w:val="0"/>
                <w:caps w:val="0"/>
                <w:spacing w:val="0"/>
                <w:w w:val="100"/>
                <w:sz w:val="20"/>
                <w:szCs w:val="21"/>
              </w:rPr>
            </w:pPr>
            <w:r>
              <w:rPr>
                <w:rFonts w:hint="eastAsia" w:ascii="Times New Roman" w:hAnsi="Times New Roman" w:eastAsia="华文中宋" w:cs="Times New Roman"/>
                <w:b/>
                <w:i w:val="0"/>
                <w:caps w:val="0"/>
                <w:spacing w:val="0"/>
                <w:w w:val="100"/>
                <w:sz w:val="21"/>
                <w:szCs w:val="21"/>
              </w:rPr>
              <w:t>14</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张奇迹</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25</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2</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校优质课二等奖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政治</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i w:val="0"/>
                <w:caps w:val="0"/>
                <w:spacing w:val="0"/>
                <w:w w:val="100"/>
                <w:sz w:val="20"/>
                <w:szCs w:val="21"/>
              </w:rPr>
            </w:pPr>
            <w:r>
              <w:rPr>
                <w:rFonts w:hint="eastAsia" w:ascii="Times New Roman" w:hAnsi="Times New Roman" w:eastAsia="华文中宋" w:cs="Times New Roman"/>
                <w:b/>
                <w:i w:val="0"/>
                <w:caps w:val="0"/>
                <w:spacing w:val="0"/>
                <w:w w:val="100"/>
                <w:sz w:val="21"/>
                <w:szCs w:val="21"/>
              </w:rPr>
              <w:t>15</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杨明亚</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37</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9</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校教学质量奖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物理</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i w:val="0"/>
                <w:caps w:val="0"/>
                <w:spacing w:val="0"/>
                <w:w w:val="100"/>
                <w:sz w:val="20"/>
                <w:szCs w:val="21"/>
              </w:rPr>
            </w:pPr>
            <w:r>
              <w:rPr>
                <w:rFonts w:hint="eastAsia" w:ascii="Times New Roman" w:hAnsi="Times New Roman" w:eastAsia="华文中宋" w:cs="Times New Roman"/>
                <w:b/>
                <w:i w:val="0"/>
                <w:caps w:val="0"/>
                <w:spacing w:val="0"/>
                <w:w w:val="100"/>
                <w:sz w:val="21"/>
                <w:szCs w:val="21"/>
              </w:rPr>
              <w:t>16</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纵佳楠</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26</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中教二级</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2</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中小学实验说课三等奖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化学</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i w:val="0"/>
                <w:caps w:val="0"/>
                <w:spacing w:val="0"/>
                <w:w w:val="100"/>
                <w:sz w:val="20"/>
                <w:szCs w:val="21"/>
              </w:rPr>
            </w:pPr>
            <w:r>
              <w:rPr>
                <w:rFonts w:hint="eastAsia" w:ascii="Times New Roman" w:hAnsi="Times New Roman" w:eastAsia="华文中宋" w:cs="Times New Roman"/>
                <w:b/>
                <w:i w:val="0"/>
                <w:caps w:val="0"/>
                <w:spacing w:val="0"/>
                <w:w w:val="100"/>
                <w:sz w:val="21"/>
                <w:szCs w:val="21"/>
              </w:rPr>
              <w:t>17</w:t>
            </w:r>
          </w:p>
        </w:tc>
        <w:tc>
          <w:tcPr>
            <w:tcW w:w="874"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魏  云</w:t>
            </w:r>
          </w:p>
        </w:tc>
        <w:tc>
          <w:tcPr>
            <w:tcW w:w="709"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35</w:t>
            </w:r>
          </w:p>
        </w:tc>
        <w:tc>
          <w:tcPr>
            <w:tcW w:w="1301"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硕士研究生</w:t>
            </w:r>
          </w:p>
        </w:tc>
        <w:tc>
          <w:tcPr>
            <w:tcW w:w="133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3</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中小学实验说课三等奖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音乐</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i w:val="0"/>
                <w:caps w:val="0"/>
                <w:spacing w:val="0"/>
                <w:w w:val="100"/>
                <w:sz w:val="20"/>
                <w:szCs w:val="21"/>
              </w:rPr>
            </w:pPr>
            <w:r>
              <w:rPr>
                <w:rFonts w:hint="eastAsia" w:ascii="Times New Roman" w:hAnsi="Times New Roman" w:eastAsia="华文中宋" w:cs="Times New Roman"/>
                <w:b/>
                <w:i w:val="0"/>
                <w:caps w:val="0"/>
                <w:spacing w:val="0"/>
                <w:w w:val="100"/>
                <w:sz w:val="21"/>
                <w:szCs w:val="21"/>
              </w:rPr>
              <w:t>18</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刘  迪</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24</w:t>
            </w:r>
          </w:p>
        </w:tc>
        <w:tc>
          <w:tcPr>
            <w:tcW w:w="130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eastAsia="华文中宋"/>
                <w:b w:val="0"/>
                <w:i w:val="0"/>
                <w:caps w:val="0"/>
                <w:spacing w:val="0"/>
                <w:w w:val="100"/>
                <w:sz w:val="21"/>
              </w:rPr>
              <w:t>1</w:t>
            </w:r>
          </w:p>
        </w:tc>
        <w:tc>
          <w:tcPr>
            <w:tcW w:w="2215"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lang w:eastAsia="zh-CN"/>
              </w:rPr>
            </w:pPr>
            <w:r>
              <w:rPr>
                <w:rFonts w:hint="eastAsia"/>
                <w:b w:val="0"/>
                <w:i w:val="0"/>
                <w:caps w:val="0"/>
                <w:spacing w:val="0"/>
                <w:w w:val="100"/>
                <w:sz w:val="21"/>
                <w:lang w:eastAsia="zh-CN"/>
              </w:rPr>
              <w:t>校先进工作者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rPr>
              <w:t>美术</w:t>
            </w:r>
          </w:p>
        </w:tc>
        <w:tc>
          <w:tcPr>
            <w:tcW w:w="454" w:type="dxa"/>
            <w:vAlign w:val="center"/>
          </w:tcPr>
          <w:p>
            <w:pPr>
              <w:snapToGrid w:val="0"/>
              <w:spacing w:before="0" w:beforeAutospacing="0" w:after="0" w:afterAutospacing="0" w:line="240" w:lineRule="auto"/>
              <w:jc w:val="both"/>
              <w:textAlignment w:val="baseline"/>
              <w:rPr>
                <w:rFonts w:hint="default" w:ascii="Times New Roman" w:hAnsi="Times New Roman" w:eastAsia="华文中宋" w:cs="Times New Roman"/>
                <w:b/>
                <w:i w:val="0"/>
                <w:caps w:val="0"/>
                <w:spacing w:val="0"/>
                <w:w w:val="100"/>
                <w:sz w:val="20"/>
                <w:szCs w:val="21"/>
                <w:lang w:val="en-US" w:eastAsia="zh-CN"/>
              </w:rPr>
            </w:pPr>
            <w:r>
              <w:rPr>
                <w:rFonts w:hint="eastAsia" w:ascii="Times New Roman" w:hAnsi="Times New Roman" w:eastAsia="华文中宋" w:cs="Times New Roman"/>
                <w:b w:val="0"/>
                <w:i w:val="0"/>
                <w:caps w:val="0"/>
                <w:spacing w:val="0"/>
                <w:w w:val="100"/>
                <w:sz w:val="21"/>
                <w:szCs w:val="21"/>
                <w:lang w:val="en-US" w:eastAsia="zh-CN"/>
              </w:rPr>
              <w:t>19</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周  辉</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女</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34</w:t>
            </w:r>
          </w:p>
        </w:tc>
        <w:tc>
          <w:tcPr>
            <w:tcW w:w="130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p>
        </w:tc>
        <w:tc>
          <w:tcPr>
            <w:tcW w:w="2215"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lang w:eastAsia="zh-CN"/>
              </w:rPr>
            </w:pPr>
            <w:r>
              <w:rPr>
                <w:rFonts w:hint="eastAsia"/>
                <w:b w:val="0"/>
                <w:i w:val="0"/>
                <w:caps w:val="0"/>
                <w:spacing w:val="0"/>
                <w:w w:val="100"/>
                <w:sz w:val="21"/>
                <w:lang w:eastAsia="zh-CN"/>
              </w:rPr>
              <w:t>校教学质量奖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体育</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i w:val="0"/>
                <w:caps w:val="0"/>
                <w:spacing w:val="0"/>
                <w:w w:val="100"/>
                <w:sz w:val="20"/>
                <w:szCs w:val="21"/>
              </w:rPr>
            </w:pPr>
            <w:r>
              <w:rPr>
                <w:rFonts w:hint="eastAsia" w:ascii="Times New Roman" w:hAnsi="Times New Roman" w:eastAsia="华文中宋" w:cs="Times New Roman"/>
                <w:b/>
                <w:i w:val="0"/>
                <w:caps w:val="0"/>
                <w:spacing w:val="0"/>
                <w:w w:val="100"/>
                <w:sz w:val="21"/>
                <w:szCs w:val="21"/>
              </w:rPr>
              <w:t>20</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闫  冰</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26</w:t>
            </w:r>
          </w:p>
        </w:tc>
        <w:tc>
          <w:tcPr>
            <w:tcW w:w="130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1</w:t>
            </w:r>
          </w:p>
        </w:tc>
        <w:tc>
          <w:tcPr>
            <w:tcW w:w="2215" w:type="dxa"/>
            <w:vAlign w:val="center"/>
          </w:tcPr>
          <w:p>
            <w:pPr>
              <w:snapToGrid w:val="0"/>
              <w:spacing w:before="0" w:beforeAutospacing="0" w:after="0" w:afterAutospacing="0" w:line="240" w:lineRule="auto"/>
              <w:jc w:val="center"/>
              <w:textAlignment w:val="baseline"/>
              <w:rPr>
                <w:rFonts w:hint="eastAsia"/>
                <w:b w:val="0"/>
                <w:i w:val="0"/>
                <w:caps w:val="0"/>
                <w:spacing w:val="0"/>
                <w:w w:val="100"/>
                <w:sz w:val="20"/>
                <w:lang w:eastAsia="zh-CN"/>
              </w:rPr>
            </w:pPr>
            <w:r>
              <w:rPr>
                <w:rFonts w:hint="eastAsia"/>
                <w:b w:val="0"/>
                <w:i w:val="0"/>
                <w:caps w:val="0"/>
                <w:spacing w:val="0"/>
                <w:w w:val="100"/>
                <w:sz w:val="21"/>
                <w:lang w:eastAsia="zh-CN"/>
              </w:rPr>
              <w:t>校先进工作者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信息</w:t>
            </w:r>
          </w:p>
        </w:tc>
        <w:tc>
          <w:tcPr>
            <w:tcW w:w="454" w:type="dxa"/>
            <w:vAlign w:val="center"/>
          </w:tcPr>
          <w:p>
            <w:pPr>
              <w:snapToGrid w:val="0"/>
              <w:spacing w:before="0" w:beforeAutospacing="0" w:after="0" w:afterAutospacing="0" w:line="240" w:lineRule="auto"/>
              <w:jc w:val="both"/>
              <w:textAlignment w:val="baseline"/>
              <w:rPr>
                <w:rFonts w:ascii="Times New Roman" w:hAnsi="Times New Roman" w:eastAsia="华文中宋" w:cs="Times New Roman"/>
                <w:b/>
                <w:i w:val="0"/>
                <w:caps w:val="0"/>
                <w:spacing w:val="0"/>
                <w:w w:val="100"/>
                <w:sz w:val="20"/>
                <w:szCs w:val="21"/>
              </w:rPr>
            </w:pPr>
            <w:r>
              <w:rPr>
                <w:rFonts w:hint="eastAsia" w:ascii="Times New Roman" w:hAnsi="Times New Roman" w:eastAsia="华文中宋" w:cs="Times New Roman"/>
                <w:b/>
                <w:i w:val="0"/>
                <w:caps w:val="0"/>
                <w:spacing w:val="0"/>
                <w:w w:val="100"/>
                <w:sz w:val="21"/>
                <w:szCs w:val="21"/>
              </w:rPr>
              <w:t>21</w:t>
            </w:r>
          </w:p>
        </w:tc>
        <w:tc>
          <w:tcPr>
            <w:tcW w:w="874"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王  猛</w:t>
            </w:r>
          </w:p>
        </w:tc>
        <w:tc>
          <w:tcPr>
            <w:tcW w:w="709"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男</w:t>
            </w:r>
          </w:p>
        </w:tc>
        <w:tc>
          <w:tcPr>
            <w:tcW w:w="708"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31</w:t>
            </w:r>
          </w:p>
        </w:tc>
        <w:tc>
          <w:tcPr>
            <w:tcW w:w="1301"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本科</w:t>
            </w:r>
          </w:p>
        </w:tc>
        <w:tc>
          <w:tcPr>
            <w:tcW w:w="133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暂无</w:t>
            </w:r>
          </w:p>
        </w:tc>
        <w:tc>
          <w:tcPr>
            <w:tcW w:w="705" w:type="dxa"/>
            <w:vAlign w:val="center"/>
          </w:tcPr>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hint="eastAsia"/>
                <w:b w:val="0"/>
                <w:i w:val="0"/>
                <w:caps w:val="0"/>
                <w:spacing w:val="0"/>
                <w:w w:val="100"/>
                <w:sz w:val="21"/>
              </w:rPr>
              <w:t>3</w:t>
            </w:r>
          </w:p>
        </w:tc>
        <w:tc>
          <w:tcPr>
            <w:tcW w:w="2215" w:type="dxa"/>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校优秀员工</w:t>
            </w:r>
          </w:p>
        </w:tc>
      </w:tr>
    </w:tbl>
    <w:p>
      <w:pPr>
        <w:snapToGrid w:val="0"/>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注：按照现本校在编在岗专任教师实际情况如实、完整填写，截止时间可到2021年9月。</w:t>
      </w:r>
    </w:p>
    <w:p>
      <w:pPr>
        <w:snapToGrid w:val="0"/>
        <w:spacing w:before="0" w:beforeAutospacing="0" w:after="156" w:afterAutospacing="0" w:line="240" w:lineRule="auto"/>
        <w:jc w:val="center"/>
        <w:textAlignment w:val="baseline"/>
        <w:rPr>
          <w:rFonts w:ascii="Times New Roman" w:hAnsi="Times New Roman" w:cs="Times New Roman"/>
          <w:b/>
          <w:i w:val="0"/>
          <w:caps w:val="0"/>
          <w:spacing w:val="0"/>
          <w:w w:val="100"/>
          <w:sz w:val="20"/>
          <w:szCs w:val="21"/>
        </w:rPr>
      </w:pPr>
    </w:p>
    <w:p>
      <w:pPr>
        <w:snapToGrid w:val="0"/>
        <w:spacing w:before="0" w:beforeAutospacing="0" w:after="156"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2-2-4 校外兼职教师情况表</w:t>
      </w:r>
    </w:p>
    <w:tbl>
      <w:tblPr>
        <w:tblStyle w:val="2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92"/>
        <w:gridCol w:w="567"/>
        <w:gridCol w:w="1984"/>
        <w:gridCol w:w="1276"/>
        <w:gridCol w:w="1134"/>
        <w:gridCol w:w="1276"/>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0" w:type="dxa"/>
            <w:vAlign w:val="center"/>
          </w:tcPr>
          <w:p>
            <w:pPr>
              <w:snapToGrid w:val="0"/>
              <w:spacing w:before="0" w:beforeAutospacing="0" w:after="0" w:afterAutospacing="0" w:line="240" w:lineRule="auto"/>
              <w:jc w:val="center"/>
              <w:textAlignment w:val="baseline"/>
              <w:rPr>
                <w:b/>
                <w:i w:val="0"/>
                <w:caps w:val="0"/>
                <w:spacing w:val="0"/>
                <w:w w:val="100"/>
                <w:kern w:val="0"/>
                <w:sz w:val="20"/>
                <w:szCs w:val="21"/>
              </w:rPr>
            </w:pPr>
            <w:r>
              <w:rPr>
                <w:b/>
                <w:i w:val="0"/>
                <w:caps w:val="0"/>
                <w:spacing w:val="0"/>
                <w:w w:val="100"/>
                <w:kern w:val="0"/>
                <w:sz w:val="21"/>
                <w:szCs w:val="21"/>
              </w:rPr>
              <w:t>序</w:t>
            </w:r>
          </w:p>
          <w:p>
            <w:pPr>
              <w:snapToGrid w:val="0"/>
              <w:spacing w:before="0" w:beforeAutospacing="0" w:after="0" w:afterAutospacing="0" w:line="240" w:lineRule="auto"/>
              <w:jc w:val="center"/>
              <w:textAlignment w:val="baseline"/>
              <w:rPr>
                <w:b/>
                <w:i w:val="0"/>
                <w:caps w:val="0"/>
                <w:spacing w:val="0"/>
                <w:w w:val="100"/>
                <w:kern w:val="0"/>
                <w:sz w:val="20"/>
                <w:szCs w:val="21"/>
              </w:rPr>
            </w:pPr>
            <w:r>
              <w:rPr>
                <w:b/>
                <w:i w:val="0"/>
                <w:caps w:val="0"/>
                <w:spacing w:val="0"/>
                <w:w w:val="100"/>
                <w:kern w:val="0"/>
                <w:sz w:val="21"/>
                <w:szCs w:val="21"/>
              </w:rPr>
              <w:t>号</w:t>
            </w:r>
          </w:p>
        </w:tc>
        <w:tc>
          <w:tcPr>
            <w:tcW w:w="992" w:type="dxa"/>
            <w:vAlign w:val="center"/>
          </w:tcPr>
          <w:p>
            <w:pPr>
              <w:snapToGrid w:val="0"/>
              <w:spacing w:before="0" w:beforeAutospacing="0" w:after="0" w:afterAutospacing="0" w:line="240" w:lineRule="auto"/>
              <w:jc w:val="center"/>
              <w:textAlignment w:val="baseline"/>
              <w:rPr>
                <w:b/>
                <w:i w:val="0"/>
                <w:caps w:val="0"/>
                <w:spacing w:val="0"/>
                <w:w w:val="100"/>
                <w:kern w:val="0"/>
                <w:sz w:val="20"/>
                <w:szCs w:val="21"/>
              </w:rPr>
            </w:pPr>
            <w:r>
              <w:rPr>
                <w:b/>
                <w:i w:val="0"/>
                <w:caps w:val="0"/>
                <w:spacing w:val="0"/>
                <w:w w:val="100"/>
                <w:kern w:val="0"/>
                <w:sz w:val="21"/>
                <w:szCs w:val="21"/>
              </w:rPr>
              <w:t>姓名</w:t>
            </w:r>
          </w:p>
        </w:tc>
        <w:tc>
          <w:tcPr>
            <w:tcW w:w="567" w:type="dxa"/>
            <w:vAlign w:val="center"/>
          </w:tcPr>
          <w:p>
            <w:pPr>
              <w:snapToGrid w:val="0"/>
              <w:spacing w:before="0" w:beforeAutospacing="0" w:after="0" w:afterAutospacing="0" w:line="240" w:lineRule="auto"/>
              <w:jc w:val="center"/>
              <w:textAlignment w:val="baseline"/>
              <w:rPr>
                <w:b/>
                <w:i w:val="0"/>
                <w:caps w:val="0"/>
                <w:spacing w:val="0"/>
                <w:w w:val="100"/>
                <w:kern w:val="0"/>
                <w:sz w:val="20"/>
                <w:szCs w:val="21"/>
              </w:rPr>
            </w:pPr>
            <w:r>
              <w:rPr>
                <w:b/>
                <w:i w:val="0"/>
                <w:caps w:val="0"/>
                <w:spacing w:val="0"/>
                <w:w w:val="100"/>
                <w:kern w:val="0"/>
                <w:sz w:val="21"/>
                <w:szCs w:val="21"/>
              </w:rPr>
              <w:t>年</w:t>
            </w:r>
          </w:p>
          <w:p>
            <w:pPr>
              <w:snapToGrid w:val="0"/>
              <w:spacing w:before="0" w:beforeAutospacing="0" w:after="0" w:afterAutospacing="0" w:line="240" w:lineRule="auto"/>
              <w:jc w:val="center"/>
              <w:textAlignment w:val="baseline"/>
              <w:rPr>
                <w:b/>
                <w:i w:val="0"/>
                <w:caps w:val="0"/>
                <w:spacing w:val="0"/>
                <w:w w:val="100"/>
                <w:kern w:val="0"/>
                <w:sz w:val="20"/>
                <w:szCs w:val="21"/>
              </w:rPr>
            </w:pPr>
            <w:r>
              <w:rPr>
                <w:b/>
                <w:i w:val="0"/>
                <w:caps w:val="0"/>
                <w:spacing w:val="0"/>
                <w:w w:val="100"/>
                <w:kern w:val="0"/>
                <w:sz w:val="21"/>
                <w:szCs w:val="21"/>
              </w:rPr>
              <w:t>龄</w:t>
            </w:r>
          </w:p>
        </w:tc>
        <w:tc>
          <w:tcPr>
            <w:tcW w:w="1984" w:type="dxa"/>
            <w:vAlign w:val="center"/>
          </w:tcPr>
          <w:p>
            <w:pPr>
              <w:snapToGrid w:val="0"/>
              <w:spacing w:before="0" w:beforeAutospacing="0" w:after="0" w:afterAutospacing="0" w:line="240" w:lineRule="auto"/>
              <w:jc w:val="center"/>
              <w:textAlignment w:val="baseline"/>
              <w:rPr>
                <w:b/>
                <w:i w:val="0"/>
                <w:caps w:val="0"/>
                <w:spacing w:val="0"/>
                <w:w w:val="100"/>
                <w:kern w:val="0"/>
                <w:sz w:val="20"/>
                <w:szCs w:val="21"/>
              </w:rPr>
            </w:pPr>
            <w:r>
              <w:rPr>
                <w:b/>
                <w:i w:val="0"/>
                <w:caps w:val="0"/>
                <w:spacing w:val="0"/>
                <w:w w:val="100"/>
                <w:kern w:val="0"/>
                <w:sz w:val="21"/>
                <w:szCs w:val="21"/>
              </w:rPr>
              <w:t>工作单位</w:t>
            </w:r>
          </w:p>
        </w:tc>
        <w:tc>
          <w:tcPr>
            <w:tcW w:w="1276" w:type="dxa"/>
            <w:vAlign w:val="center"/>
          </w:tcPr>
          <w:p>
            <w:pPr>
              <w:snapToGrid w:val="0"/>
              <w:spacing w:before="0" w:beforeAutospacing="0" w:after="0" w:afterAutospacing="0" w:line="240" w:lineRule="auto"/>
              <w:jc w:val="center"/>
              <w:textAlignment w:val="baseline"/>
              <w:rPr>
                <w:b/>
                <w:i w:val="0"/>
                <w:caps w:val="0"/>
                <w:spacing w:val="0"/>
                <w:w w:val="100"/>
                <w:kern w:val="0"/>
                <w:sz w:val="20"/>
                <w:szCs w:val="21"/>
              </w:rPr>
            </w:pPr>
            <w:r>
              <w:rPr>
                <w:b/>
                <w:i w:val="0"/>
                <w:caps w:val="0"/>
                <w:spacing w:val="0"/>
                <w:w w:val="100"/>
                <w:kern w:val="0"/>
                <w:sz w:val="21"/>
                <w:szCs w:val="21"/>
              </w:rPr>
              <w:t>职务</w:t>
            </w:r>
          </w:p>
        </w:tc>
        <w:tc>
          <w:tcPr>
            <w:tcW w:w="1134" w:type="dxa"/>
            <w:vAlign w:val="center"/>
          </w:tcPr>
          <w:p>
            <w:pPr>
              <w:snapToGrid w:val="0"/>
              <w:spacing w:before="0" w:beforeAutospacing="0" w:after="0" w:afterAutospacing="0" w:line="240" w:lineRule="auto"/>
              <w:jc w:val="center"/>
              <w:textAlignment w:val="baseline"/>
              <w:rPr>
                <w:b/>
                <w:i w:val="0"/>
                <w:caps w:val="0"/>
                <w:spacing w:val="0"/>
                <w:w w:val="100"/>
                <w:kern w:val="0"/>
                <w:sz w:val="20"/>
                <w:szCs w:val="21"/>
              </w:rPr>
            </w:pPr>
            <w:r>
              <w:rPr>
                <w:b/>
                <w:i w:val="0"/>
                <w:caps w:val="0"/>
                <w:spacing w:val="0"/>
                <w:w w:val="100"/>
                <w:kern w:val="0"/>
                <w:sz w:val="21"/>
                <w:szCs w:val="21"/>
              </w:rPr>
              <w:t>专业技术职称</w:t>
            </w:r>
          </w:p>
        </w:tc>
        <w:tc>
          <w:tcPr>
            <w:tcW w:w="1276" w:type="dxa"/>
            <w:vAlign w:val="center"/>
          </w:tcPr>
          <w:p>
            <w:pPr>
              <w:snapToGrid w:val="0"/>
              <w:spacing w:before="0" w:beforeAutospacing="0" w:after="0" w:afterAutospacing="0" w:line="240" w:lineRule="auto"/>
              <w:jc w:val="center"/>
              <w:textAlignment w:val="baseline"/>
              <w:rPr>
                <w:b/>
                <w:i w:val="0"/>
                <w:caps w:val="0"/>
                <w:spacing w:val="0"/>
                <w:w w:val="100"/>
                <w:kern w:val="0"/>
                <w:sz w:val="20"/>
                <w:szCs w:val="21"/>
              </w:rPr>
            </w:pPr>
            <w:r>
              <w:rPr>
                <w:b/>
                <w:i w:val="0"/>
                <w:caps w:val="0"/>
                <w:spacing w:val="0"/>
                <w:w w:val="100"/>
                <w:kern w:val="0"/>
                <w:sz w:val="21"/>
                <w:szCs w:val="21"/>
              </w:rPr>
              <w:t>业务</w:t>
            </w:r>
          </w:p>
          <w:p>
            <w:pPr>
              <w:snapToGrid w:val="0"/>
              <w:spacing w:before="0" w:beforeAutospacing="0" w:after="0" w:afterAutospacing="0" w:line="240" w:lineRule="auto"/>
              <w:jc w:val="center"/>
              <w:textAlignment w:val="baseline"/>
              <w:rPr>
                <w:b/>
                <w:i w:val="0"/>
                <w:caps w:val="0"/>
                <w:spacing w:val="0"/>
                <w:w w:val="100"/>
                <w:kern w:val="0"/>
                <w:sz w:val="20"/>
                <w:szCs w:val="21"/>
              </w:rPr>
            </w:pPr>
            <w:r>
              <w:rPr>
                <w:b/>
                <w:i w:val="0"/>
                <w:caps w:val="0"/>
                <w:spacing w:val="0"/>
                <w:w w:val="100"/>
                <w:kern w:val="0"/>
                <w:sz w:val="21"/>
                <w:szCs w:val="21"/>
              </w:rPr>
              <w:t>专长</w:t>
            </w:r>
          </w:p>
        </w:tc>
        <w:tc>
          <w:tcPr>
            <w:tcW w:w="1303" w:type="dxa"/>
            <w:vAlign w:val="center"/>
          </w:tcPr>
          <w:p>
            <w:pPr>
              <w:snapToGrid w:val="0"/>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承担</w:t>
            </w:r>
            <w:r>
              <w:rPr>
                <w:rFonts w:hint="eastAsia"/>
                <w:b/>
                <w:i w:val="0"/>
                <w:caps w:val="0"/>
                <w:spacing w:val="0"/>
                <w:w w:val="100"/>
                <w:sz w:val="21"/>
                <w:szCs w:val="21"/>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rFonts w:ascii="宋体"/>
                <w:b w:val="0"/>
                <w:i w:val="0"/>
                <w:caps w:val="0"/>
                <w:spacing w:val="0"/>
                <w:w w:val="100"/>
                <w:kern w:val="0"/>
                <w:sz w:val="21"/>
                <w:szCs w:val="21"/>
                <w:lang w:val="en-US" w:eastAsia="zh-CN" w:bidi="ar-SA"/>
              </w:rPr>
            </w:pPr>
            <w:r>
              <w:rPr>
                <w:rFonts w:ascii="宋体" w:hAnsi="宋体"/>
                <w:b w:val="0"/>
                <w:i w:val="0"/>
                <w:caps w:val="0"/>
                <w:spacing w:val="0"/>
                <w:w w:val="100"/>
                <w:kern w:val="0"/>
                <w:sz w:val="21"/>
                <w:szCs w:val="21"/>
              </w:rPr>
              <w:t>1</w:t>
            </w:r>
          </w:p>
        </w:tc>
        <w:tc>
          <w:tcPr>
            <w:tcW w:w="992" w:type="dxa"/>
            <w:vAlign w:val="center"/>
          </w:tcPr>
          <w:p>
            <w:pPr>
              <w:snapToGrid w:val="0"/>
              <w:spacing w:before="0" w:beforeAutospacing="0" w:after="0" w:afterAutospacing="0" w:line="240" w:lineRule="auto"/>
              <w:jc w:val="center"/>
              <w:textAlignment w:val="baseline"/>
              <w:rPr>
                <w:rFonts w:hint="eastAsia" w:ascii="宋体"/>
                <w:b w:val="0"/>
                <w:i w:val="0"/>
                <w:caps w:val="0"/>
                <w:spacing w:val="0"/>
                <w:w w:val="100"/>
                <w:kern w:val="0"/>
                <w:sz w:val="21"/>
                <w:szCs w:val="21"/>
                <w:lang w:val="en-US" w:eastAsia="zh-CN" w:bidi="ar-SA"/>
              </w:rPr>
            </w:pPr>
            <w:r>
              <w:rPr>
                <w:rFonts w:hint="eastAsia" w:ascii="宋体" w:hAnsi="宋体"/>
                <w:b w:val="0"/>
                <w:i w:val="0"/>
                <w:caps w:val="0"/>
                <w:spacing w:val="0"/>
                <w:w w:val="100"/>
                <w:kern w:val="0"/>
                <w:sz w:val="21"/>
                <w:szCs w:val="21"/>
              </w:rPr>
              <w:t>李晓韫</w:t>
            </w:r>
          </w:p>
        </w:tc>
        <w:tc>
          <w:tcPr>
            <w:tcW w:w="567" w:type="dxa"/>
            <w:vAlign w:val="center"/>
          </w:tcPr>
          <w:p>
            <w:pPr>
              <w:snapToGrid w:val="0"/>
              <w:spacing w:before="0" w:beforeAutospacing="0" w:after="0" w:afterAutospacing="0" w:line="240" w:lineRule="auto"/>
              <w:jc w:val="center"/>
              <w:textAlignment w:val="baseline"/>
              <w:rPr>
                <w:rFonts w:hint="eastAsia" w:ascii="宋体"/>
                <w:b w:val="0"/>
                <w:i w:val="0"/>
                <w:caps w:val="0"/>
                <w:spacing w:val="0"/>
                <w:w w:val="100"/>
                <w:kern w:val="0"/>
                <w:sz w:val="21"/>
                <w:szCs w:val="21"/>
                <w:lang w:val="en-US" w:eastAsia="zh-CN" w:bidi="ar-SA"/>
              </w:rPr>
            </w:pPr>
            <w:r>
              <w:rPr>
                <w:rFonts w:ascii="宋体" w:hAnsi="宋体"/>
                <w:b w:val="0"/>
                <w:i w:val="0"/>
                <w:caps w:val="0"/>
                <w:spacing w:val="0"/>
                <w:w w:val="100"/>
                <w:kern w:val="0"/>
                <w:sz w:val="21"/>
                <w:szCs w:val="21"/>
              </w:rPr>
              <w:t>40</w:t>
            </w:r>
          </w:p>
        </w:tc>
        <w:tc>
          <w:tcPr>
            <w:tcW w:w="1984" w:type="dxa"/>
            <w:vAlign w:val="center"/>
          </w:tcPr>
          <w:p>
            <w:pPr>
              <w:snapToGrid w:val="0"/>
              <w:spacing w:before="0" w:beforeAutospacing="0" w:after="0" w:afterAutospacing="0" w:line="240" w:lineRule="auto"/>
              <w:jc w:val="center"/>
              <w:textAlignment w:val="baseline"/>
              <w:rPr>
                <w:rFonts w:hint="eastAsia" w:ascii="宋体"/>
                <w:b w:val="0"/>
                <w:i w:val="0"/>
                <w:caps w:val="0"/>
                <w:spacing w:val="0"/>
                <w:w w:val="100"/>
                <w:kern w:val="0"/>
                <w:sz w:val="21"/>
                <w:szCs w:val="21"/>
                <w:lang w:val="en-US" w:eastAsia="zh-CN" w:bidi="ar-SA"/>
              </w:rPr>
            </w:pPr>
            <w:r>
              <w:rPr>
                <w:rFonts w:hint="eastAsia" w:ascii="宋体" w:hAnsi="宋体"/>
                <w:b w:val="0"/>
                <w:i w:val="0"/>
                <w:caps w:val="0"/>
                <w:spacing w:val="0"/>
                <w:w w:val="100"/>
                <w:kern w:val="0"/>
                <w:sz w:val="21"/>
                <w:szCs w:val="21"/>
              </w:rPr>
              <w:t>徐州市鼓楼区人民法院</w:t>
            </w:r>
          </w:p>
        </w:tc>
        <w:tc>
          <w:tcPr>
            <w:tcW w:w="1276" w:type="dxa"/>
            <w:vAlign w:val="center"/>
          </w:tcPr>
          <w:p>
            <w:pPr>
              <w:snapToGrid w:val="0"/>
              <w:spacing w:before="0" w:beforeAutospacing="0" w:after="0" w:afterAutospacing="0" w:line="240" w:lineRule="auto"/>
              <w:jc w:val="center"/>
              <w:textAlignment w:val="baseline"/>
              <w:rPr>
                <w:rFonts w:hint="eastAsia" w:ascii="宋体"/>
                <w:b w:val="0"/>
                <w:i w:val="0"/>
                <w:caps w:val="0"/>
                <w:spacing w:val="0"/>
                <w:w w:val="100"/>
                <w:kern w:val="0"/>
                <w:sz w:val="21"/>
                <w:szCs w:val="21"/>
                <w:lang w:val="en-US" w:eastAsia="zh-CN" w:bidi="ar-SA"/>
              </w:rPr>
            </w:pPr>
            <w:r>
              <w:rPr>
                <w:rFonts w:hint="eastAsia" w:ascii="宋体" w:hAnsi="宋体"/>
                <w:b w:val="0"/>
                <w:i w:val="0"/>
                <w:caps w:val="0"/>
                <w:spacing w:val="0"/>
                <w:w w:val="100"/>
                <w:kern w:val="0"/>
                <w:sz w:val="21"/>
                <w:szCs w:val="21"/>
              </w:rPr>
              <w:t>庭长</w:t>
            </w:r>
          </w:p>
        </w:tc>
        <w:tc>
          <w:tcPr>
            <w:tcW w:w="1134" w:type="dxa"/>
            <w:vAlign w:val="center"/>
          </w:tcPr>
          <w:p>
            <w:pPr>
              <w:snapToGrid w:val="0"/>
              <w:spacing w:before="0" w:beforeAutospacing="0" w:after="0" w:afterAutospacing="0" w:line="240" w:lineRule="auto"/>
              <w:jc w:val="center"/>
              <w:textAlignment w:val="baseline"/>
              <w:rPr>
                <w:rFonts w:hint="eastAsia" w:ascii="宋体"/>
                <w:b w:val="0"/>
                <w:i w:val="0"/>
                <w:caps w:val="0"/>
                <w:spacing w:val="0"/>
                <w:w w:val="100"/>
                <w:kern w:val="0"/>
                <w:sz w:val="21"/>
                <w:szCs w:val="21"/>
                <w:lang w:val="en-US" w:eastAsia="zh-CN" w:bidi="ar-SA"/>
              </w:rPr>
            </w:pPr>
            <w:r>
              <w:rPr>
                <w:rFonts w:hint="eastAsia" w:ascii="宋体" w:hAnsi="宋体"/>
                <w:b w:val="0"/>
                <w:i w:val="0"/>
                <w:caps w:val="0"/>
                <w:spacing w:val="0"/>
                <w:w w:val="100"/>
                <w:kern w:val="0"/>
                <w:sz w:val="21"/>
                <w:szCs w:val="21"/>
              </w:rPr>
              <w:t>法官</w:t>
            </w:r>
          </w:p>
        </w:tc>
        <w:tc>
          <w:tcPr>
            <w:tcW w:w="1276" w:type="dxa"/>
            <w:vAlign w:val="center"/>
          </w:tcPr>
          <w:p>
            <w:pPr>
              <w:snapToGrid w:val="0"/>
              <w:spacing w:before="0" w:beforeAutospacing="0" w:after="0" w:afterAutospacing="0" w:line="240" w:lineRule="auto"/>
              <w:jc w:val="center"/>
              <w:textAlignment w:val="baseline"/>
              <w:rPr>
                <w:rFonts w:hint="eastAsia" w:ascii="宋体"/>
                <w:b w:val="0"/>
                <w:i w:val="0"/>
                <w:caps w:val="0"/>
                <w:spacing w:val="0"/>
                <w:w w:val="100"/>
                <w:kern w:val="0"/>
                <w:sz w:val="21"/>
                <w:szCs w:val="21"/>
                <w:lang w:val="en-US" w:eastAsia="zh-CN" w:bidi="ar-SA"/>
              </w:rPr>
            </w:pPr>
            <w:r>
              <w:rPr>
                <w:rFonts w:hint="eastAsia" w:ascii="宋体" w:hAnsi="宋体"/>
                <w:b w:val="0"/>
                <w:i w:val="0"/>
                <w:caps w:val="0"/>
                <w:spacing w:val="0"/>
                <w:w w:val="100"/>
                <w:kern w:val="0"/>
                <w:sz w:val="21"/>
                <w:szCs w:val="21"/>
              </w:rPr>
              <w:t>法制教育</w:t>
            </w:r>
          </w:p>
        </w:tc>
        <w:tc>
          <w:tcPr>
            <w:tcW w:w="1303" w:type="dxa"/>
            <w:vAlign w:val="center"/>
          </w:tcPr>
          <w:p>
            <w:pPr>
              <w:snapToGrid w:val="0"/>
              <w:spacing w:before="0" w:beforeAutospacing="0" w:after="0" w:afterAutospacing="0" w:line="240" w:lineRule="auto"/>
              <w:jc w:val="center"/>
              <w:textAlignment w:val="baseline"/>
              <w:rPr>
                <w:rFonts w:hint="eastAsia" w:ascii="宋体"/>
                <w:b w:val="0"/>
                <w:i w:val="0"/>
                <w:caps w:val="0"/>
                <w:spacing w:val="0"/>
                <w:w w:val="100"/>
                <w:kern w:val="0"/>
                <w:sz w:val="21"/>
                <w:szCs w:val="21"/>
                <w:lang w:val="en-US" w:eastAsia="zh-CN" w:bidi="ar-SA"/>
              </w:rPr>
            </w:pPr>
            <w:r>
              <w:rPr>
                <w:rFonts w:hint="eastAsia" w:ascii="宋体" w:hAnsi="宋体"/>
                <w:b w:val="0"/>
                <w:i w:val="0"/>
                <w:caps w:val="0"/>
                <w:spacing w:val="0"/>
                <w:w w:val="100"/>
                <w:kern w:val="0"/>
                <w:sz w:val="21"/>
                <w:szCs w:val="21"/>
              </w:rPr>
              <w:t>法制副校长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lang w:val="en-US" w:eastAsia="zh-CN" w:bidi="ar-SA"/>
              </w:rPr>
            </w:pPr>
            <w:r>
              <w:rPr>
                <w:rFonts w:ascii="宋体" w:hAnsi="宋体"/>
                <w:b w:val="0"/>
                <w:i w:val="0"/>
                <w:caps w:val="0"/>
                <w:spacing w:val="0"/>
                <w:w w:val="100"/>
                <w:kern w:val="0"/>
                <w:sz w:val="21"/>
                <w:szCs w:val="21"/>
              </w:rPr>
              <w:t>2</w:t>
            </w:r>
          </w:p>
        </w:tc>
        <w:tc>
          <w:tcPr>
            <w:tcW w:w="992"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鲍  雯</w:t>
            </w:r>
          </w:p>
        </w:tc>
        <w:tc>
          <w:tcPr>
            <w:tcW w:w="567"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50</w:t>
            </w:r>
          </w:p>
        </w:tc>
        <w:tc>
          <w:tcPr>
            <w:tcW w:w="198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徐州市高级中学</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b w:val="0"/>
                <w:i w:val="0"/>
                <w:caps w:val="0"/>
                <w:spacing w:val="0"/>
                <w:w w:val="100"/>
                <w:kern w:val="0"/>
                <w:sz w:val="20"/>
                <w:szCs w:val="21"/>
              </w:rPr>
              <w:t>副校长</w:t>
            </w:r>
          </w:p>
        </w:tc>
        <w:tc>
          <w:tcPr>
            <w:tcW w:w="113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副高级</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英语教育</w:t>
            </w:r>
          </w:p>
        </w:tc>
        <w:tc>
          <w:tcPr>
            <w:tcW w:w="1303"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课程改革学习指导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lang w:val="en-US" w:eastAsia="zh-CN" w:bidi="ar-SA"/>
              </w:rPr>
            </w:pPr>
            <w:r>
              <w:rPr>
                <w:rFonts w:ascii="宋体" w:hAnsi="宋体"/>
                <w:b w:val="0"/>
                <w:i w:val="0"/>
                <w:caps w:val="0"/>
                <w:spacing w:val="0"/>
                <w:w w:val="100"/>
                <w:kern w:val="0"/>
                <w:sz w:val="21"/>
                <w:szCs w:val="21"/>
              </w:rPr>
              <w:t>3</w:t>
            </w:r>
          </w:p>
        </w:tc>
        <w:tc>
          <w:tcPr>
            <w:tcW w:w="992"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sz w:val="21"/>
              </w:rPr>
              <w:t>张功忠</w:t>
            </w:r>
          </w:p>
        </w:tc>
        <w:tc>
          <w:tcPr>
            <w:tcW w:w="567"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48</w:t>
            </w:r>
          </w:p>
        </w:tc>
        <w:tc>
          <w:tcPr>
            <w:tcW w:w="198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徐州市第二中学</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副校长</w:t>
            </w:r>
          </w:p>
        </w:tc>
        <w:tc>
          <w:tcPr>
            <w:tcW w:w="113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副高级</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语文教育</w:t>
            </w:r>
          </w:p>
        </w:tc>
        <w:tc>
          <w:tcPr>
            <w:tcW w:w="1303"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校本课程的开发和实施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lang w:val="en-US" w:eastAsia="zh-CN" w:bidi="ar-SA"/>
              </w:rPr>
            </w:pPr>
            <w:r>
              <w:rPr>
                <w:rFonts w:ascii="宋体" w:hAnsi="宋体"/>
                <w:b w:val="0"/>
                <w:i w:val="0"/>
                <w:caps w:val="0"/>
                <w:spacing w:val="0"/>
                <w:w w:val="100"/>
                <w:kern w:val="0"/>
                <w:sz w:val="21"/>
                <w:szCs w:val="21"/>
              </w:rPr>
              <w:t>4</w:t>
            </w:r>
          </w:p>
        </w:tc>
        <w:tc>
          <w:tcPr>
            <w:tcW w:w="992"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sz w:val="21"/>
              </w:rPr>
              <w:t>郭  钊</w:t>
            </w:r>
          </w:p>
        </w:tc>
        <w:tc>
          <w:tcPr>
            <w:tcW w:w="567"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45</w:t>
            </w:r>
          </w:p>
        </w:tc>
        <w:tc>
          <w:tcPr>
            <w:tcW w:w="198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徐州市九里中学</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老师</w:t>
            </w:r>
          </w:p>
        </w:tc>
        <w:tc>
          <w:tcPr>
            <w:tcW w:w="113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中一</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校本开发</w:t>
            </w:r>
          </w:p>
        </w:tc>
        <w:tc>
          <w:tcPr>
            <w:tcW w:w="1303"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校本课程的开发和实施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lang w:val="en-US" w:eastAsia="zh-CN" w:bidi="ar-SA"/>
              </w:rPr>
            </w:pPr>
            <w:r>
              <w:rPr>
                <w:rFonts w:ascii="宋体" w:hAnsi="宋体"/>
                <w:b w:val="0"/>
                <w:i w:val="0"/>
                <w:caps w:val="0"/>
                <w:spacing w:val="0"/>
                <w:w w:val="100"/>
                <w:kern w:val="0"/>
                <w:sz w:val="21"/>
                <w:szCs w:val="21"/>
              </w:rPr>
              <w:t>5</w:t>
            </w:r>
          </w:p>
        </w:tc>
        <w:tc>
          <w:tcPr>
            <w:tcW w:w="992"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张丽丽</w:t>
            </w:r>
          </w:p>
        </w:tc>
        <w:tc>
          <w:tcPr>
            <w:tcW w:w="567"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50</w:t>
            </w:r>
          </w:p>
        </w:tc>
        <w:tc>
          <w:tcPr>
            <w:tcW w:w="198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徐州市王杰中学</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教师</w:t>
            </w:r>
          </w:p>
        </w:tc>
        <w:tc>
          <w:tcPr>
            <w:tcW w:w="113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副高级</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教学研究</w:t>
            </w:r>
          </w:p>
        </w:tc>
        <w:tc>
          <w:tcPr>
            <w:tcW w:w="1303"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研究性学习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lang w:val="en-US" w:eastAsia="zh-CN" w:bidi="ar-SA"/>
              </w:rPr>
            </w:pPr>
            <w:r>
              <w:rPr>
                <w:rFonts w:ascii="宋体" w:hAnsi="宋体"/>
                <w:b w:val="0"/>
                <w:i w:val="0"/>
                <w:caps w:val="0"/>
                <w:spacing w:val="0"/>
                <w:w w:val="100"/>
                <w:kern w:val="0"/>
                <w:sz w:val="21"/>
                <w:szCs w:val="21"/>
              </w:rPr>
              <w:t>6</w:t>
            </w:r>
          </w:p>
        </w:tc>
        <w:tc>
          <w:tcPr>
            <w:tcW w:w="992"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柳方平</w:t>
            </w:r>
          </w:p>
        </w:tc>
        <w:tc>
          <w:tcPr>
            <w:tcW w:w="567"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ascii="宋体" w:hAnsi="宋体"/>
                <w:b w:val="0"/>
                <w:i w:val="0"/>
                <w:caps w:val="0"/>
                <w:spacing w:val="0"/>
                <w:w w:val="100"/>
                <w:kern w:val="0"/>
                <w:sz w:val="21"/>
                <w:szCs w:val="21"/>
              </w:rPr>
              <w:t>58</w:t>
            </w:r>
          </w:p>
        </w:tc>
        <w:tc>
          <w:tcPr>
            <w:tcW w:w="198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徐州市侯集中学</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主任</w:t>
            </w:r>
          </w:p>
        </w:tc>
        <w:tc>
          <w:tcPr>
            <w:tcW w:w="113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特级</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教学研究</w:t>
            </w:r>
          </w:p>
        </w:tc>
        <w:tc>
          <w:tcPr>
            <w:tcW w:w="1303"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研究性学习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lang w:val="en-US" w:eastAsia="zh-CN" w:bidi="ar-SA"/>
              </w:rPr>
            </w:pPr>
            <w:r>
              <w:rPr>
                <w:rFonts w:ascii="宋体" w:hAnsi="宋体"/>
                <w:b w:val="0"/>
                <w:i w:val="0"/>
                <w:caps w:val="0"/>
                <w:spacing w:val="0"/>
                <w:w w:val="100"/>
                <w:kern w:val="0"/>
                <w:sz w:val="21"/>
                <w:szCs w:val="21"/>
              </w:rPr>
              <w:t>7</w:t>
            </w:r>
          </w:p>
        </w:tc>
        <w:tc>
          <w:tcPr>
            <w:tcW w:w="992"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练加俊</w:t>
            </w:r>
          </w:p>
        </w:tc>
        <w:tc>
          <w:tcPr>
            <w:tcW w:w="567"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51</w:t>
            </w:r>
          </w:p>
        </w:tc>
        <w:tc>
          <w:tcPr>
            <w:tcW w:w="198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徐州市高级中学</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教务主任</w:t>
            </w:r>
          </w:p>
        </w:tc>
        <w:tc>
          <w:tcPr>
            <w:tcW w:w="113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副高级</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体育教学</w:t>
            </w:r>
          </w:p>
        </w:tc>
        <w:tc>
          <w:tcPr>
            <w:tcW w:w="1303"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社团活动指导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lang w:val="en-US" w:eastAsia="zh-CN" w:bidi="ar-SA"/>
              </w:rPr>
            </w:pPr>
            <w:r>
              <w:rPr>
                <w:rFonts w:ascii="宋体" w:hAnsi="宋体"/>
                <w:b w:val="0"/>
                <w:i w:val="0"/>
                <w:caps w:val="0"/>
                <w:spacing w:val="0"/>
                <w:w w:val="100"/>
                <w:kern w:val="0"/>
                <w:sz w:val="21"/>
                <w:szCs w:val="21"/>
              </w:rPr>
              <w:t>8</w:t>
            </w:r>
          </w:p>
        </w:tc>
        <w:tc>
          <w:tcPr>
            <w:tcW w:w="992"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杨先启</w:t>
            </w:r>
          </w:p>
        </w:tc>
        <w:tc>
          <w:tcPr>
            <w:tcW w:w="567"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53</w:t>
            </w:r>
          </w:p>
        </w:tc>
        <w:tc>
          <w:tcPr>
            <w:tcW w:w="198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徐州市九里中学</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教务主任</w:t>
            </w:r>
          </w:p>
        </w:tc>
        <w:tc>
          <w:tcPr>
            <w:tcW w:w="113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副高级</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教学研究</w:t>
            </w:r>
          </w:p>
        </w:tc>
        <w:tc>
          <w:tcPr>
            <w:tcW w:w="1303"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研究性学习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lang w:val="en-US" w:eastAsia="zh-CN" w:bidi="ar-SA"/>
              </w:rPr>
            </w:pPr>
            <w:r>
              <w:rPr>
                <w:rFonts w:ascii="宋体" w:hAnsi="宋体"/>
                <w:b w:val="0"/>
                <w:i w:val="0"/>
                <w:caps w:val="0"/>
                <w:spacing w:val="0"/>
                <w:w w:val="100"/>
                <w:kern w:val="0"/>
                <w:sz w:val="21"/>
                <w:szCs w:val="21"/>
              </w:rPr>
              <w:t>9</w:t>
            </w:r>
          </w:p>
        </w:tc>
        <w:tc>
          <w:tcPr>
            <w:tcW w:w="992"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张  欣</w:t>
            </w:r>
          </w:p>
        </w:tc>
        <w:tc>
          <w:tcPr>
            <w:tcW w:w="567"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ascii="宋体" w:hAnsi="宋体"/>
                <w:b w:val="0"/>
                <w:i w:val="0"/>
                <w:caps w:val="0"/>
                <w:spacing w:val="0"/>
                <w:w w:val="100"/>
                <w:kern w:val="0"/>
                <w:sz w:val="21"/>
                <w:szCs w:val="21"/>
              </w:rPr>
              <w:t>51</w:t>
            </w:r>
          </w:p>
        </w:tc>
        <w:tc>
          <w:tcPr>
            <w:tcW w:w="198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江苏师范大学</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后勤管理中心主任</w:t>
            </w:r>
          </w:p>
        </w:tc>
        <w:tc>
          <w:tcPr>
            <w:tcW w:w="113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教授</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政治思想工作</w:t>
            </w:r>
          </w:p>
        </w:tc>
        <w:tc>
          <w:tcPr>
            <w:tcW w:w="1303"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教师发展规划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lang w:val="en-US" w:eastAsia="zh-CN" w:bidi="ar-SA"/>
              </w:rPr>
            </w:pPr>
            <w:r>
              <w:rPr>
                <w:rFonts w:ascii="宋体" w:hAnsi="宋体"/>
                <w:b w:val="0"/>
                <w:i w:val="0"/>
                <w:caps w:val="0"/>
                <w:spacing w:val="0"/>
                <w:w w:val="100"/>
                <w:kern w:val="0"/>
                <w:sz w:val="21"/>
                <w:szCs w:val="21"/>
              </w:rPr>
              <w:t>10</w:t>
            </w:r>
          </w:p>
        </w:tc>
        <w:tc>
          <w:tcPr>
            <w:tcW w:w="992"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汤永健</w:t>
            </w:r>
          </w:p>
        </w:tc>
        <w:tc>
          <w:tcPr>
            <w:tcW w:w="567"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ascii="宋体" w:hAnsi="宋体"/>
                <w:b w:val="0"/>
                <w:i w:val="0"/>
                <w:caps w:val="0"/>
                <w:spacing w:val="0"/>
                <w:w w:val="100"/>
                <w:kern w:val="0"/>
                <w:sz w:val="21"/>
                <w:szCs w:val="21"/>
              </w:rPr>
              <w:t>60</w:t>
            </w:r>
          </w:p>
        </w:tc>
        <w:tc>
          <w:tcPr>
            <w:tcW w:w="198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徐州市教育局</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督学</w:t>
            </w:r>
          </w:p>
        </w:tc>
        <w:tc>
          <w:tcPr>
            <w:tcW w:w="113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中高</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教学研究</w:t>
            </w:r>
          </w:p>
        </w:tc>
        <w:tc>
          <w:tcPr>
            <w:tcW w:w="1303"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课程改革学习指导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lang w:val="en-US" w:eastAsia="zh-CN" w:bidi="ar-SA"/>
              </w:rPr>
            </w:pPr>
            <w:r>
              <w:rPr>
                <w:rFonts w:ascii="宋体" w:hAnsi="宋体"/>
                <w:b w:val="0"/>
                <w:i w:val="0"/>
                <w:caps w:val="0"/>
                <w:spacing w:val="0"/>
                <w:w w:val="100"/>
                <w:kern w:val="0"/>
                <w:sz w:val="21"/>
                <w:szCs w:val="21"/>
              </w:rPr>
              <w:t>11</w:t>
            </w:r>
          </w:p>
        </w:tc>
        <w:tc>
          <w:tcPr>
            <w:tcW w:w="992"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王  敏</w:t>
            </w:r>
          </w:p>
        </w:tc>
        <w:tc>
          <w:tcPr>
            <w:tcW w:w="567"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51</w:t>
            </w:r>
          </w:p>
        </w:tc>
        <w:tc>
          <w:tcPr>
            <w:tcW w:w="198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徐州市第三十七中学</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副校长</w:t>
            </w:r>
          </w:p>
        </w:tc>
        <w:tc>
          <w:tcPr>
            <w:tcW w:w="113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副高级</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语文教育</w:t>
            </w:r>
          </w:p>
        </w:tc>
        <w:tc>
          <w:tcPr>
            <w:tcW w:w="1303"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课程改革学习指导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lang w:val="en-US" w:eastAsia="zh-CN" w:bidi="ar-SA"/>
              </w:rPr>
            </w:pPr>
            <w:r>
              <w:rPr>
                <w:rFonts w:ascii="宋体" w:hAnsi="宋体"/>
                <w:b w:val="0"/>
                <w:i w:val="0"/>
                <w:caps w:val="0"/>
                <w:spacing w:val="0"/>
                <w:w w:val="100"/>
                <w:kern w:val="0"/>
                <w:sz w:val="21"/>
                <w:szCs w:val="21"/>
              </w:rPr>
              <w:t>12</w:t>
            </w:r>
          </w:p>
        </w:tc>
        <w:tc>
          <w:tcPr>
            <w:tcW w:w="992"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朱伟军</w:t>
            </w:r>
          </w:p>
        </w:tc>
        <w:tc>
          <w:tcPr>
            <w:tcW w:w="567"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50</w:t>
            </w:r>
          </w:p>
        </w:tc>
        <w:tc>
          <w:tcPr>
            <w:tcW w:w="198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徐州工业职业技术学院</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组织部长</w:t>
            </w:r>
          </w:p>
        </w:tc>
        <w:tc>
          <w:tcPr>
            <w:tcW w:w="113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教授</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化工</w:t>
            </w:r>
          </w:p>
        </w:tc>
        <w:tc>
          <w:tcPr>
            <w:tcW w:w="1303"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研究性学习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lang w:val="en-US" w:eastAsia="zh-CN" w:bidi="ar-SA"/>
              </w:rPr>
            </w:pPr>
            <w:r>
              <w:rPr>
                <w:rFonts w:ascii="宋体" w:hAnsi="宋体"/>
                <w:b w:val="0"/>
                <w:i w:val="0"/>
                <w:caps w:val="0"/>
                <w:spacing w:val="0"/>
                <w:w w:val="100"/>
                <w:kern w:val="0"/>
                <w:sz w:val="21"/>
                <w:szCs w:val="21"/>
              </w:rPr>
              <w:t>13</w:t>
            </w:r>
          </w:p>
        </w:tc>
        <w:tc>
          <w:tcPr>
            <w:tcW w:w="992"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李思航</w:t>
            </w:r>
          </w:p>
        </w:tc>
        <w:tc>
          <w:tcPr>
            <w:tcW w:w="567"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49</w:t>
            </w:r>
          </w:p>
        </w:tc>
        <w:tc>
          <w:tcPr>
            <w:tcW w:w="198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徐州市龙行教育集团</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校长</w:t>
            </w:r>
          </w:p>
        </w:tc>
        <w:tc>
          <w:tcPr>
            <w:tcW w:w="113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中级</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影视编导</w:t>
            </w:r>
          </w:p>
        </w:tc>
        <w:tc>
          <w:tcPr>
            <w:tcW w:w="1303"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社团活动指导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lang w:val="en-US" w:eastAsia="zh-CN" w:bidi="ar-SA"/>
              </w:rPr>
            </w:pPr>
            <w:r>
              <w:rPr>
                <w:rFonts w:ascii="宋体" w:hAnsi="宋体"/>
                <w:b w:val="0"/>
                <w:i w:val="0"/>
                <w:caps w:val="0"/>
                <w:spacing w:val="0"/>
                <w:w w:val="100"/>
                <w:kern w:val="0"/>
                <w:sz w:val="21"/>
                <w:szCs w:val="21"/>
              </w:rPr>
              <w:t>14</w:t>
            </w:r>
          </w:p>
        </w:tc>
        <w:tc>
          <w:tcPr>
            <w:tcW w:w="992"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朱  云</w:t>
            </w:r>
          </w:p>
        </w:tc>
        <w:tc>
          <w:tcPr>
            <w:tcW w:w="567"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ascii="宋体" w:hAnsi="宋体"/>
                <w:b w:val="0"/>
                <w:i w:val="0"/>
                <w:caps w:val="0"/>
                <w:spacing w:val="0"/>
                <w:w w:val="100"/>
                <w:kern w:val="0"/>
                <w:sz w:val="21"/>
                <w:szCs w:val="21"/>
              </w:rPr>
              <w:t>50</w:t>
            </w:r>
          </w:p>
        </w:tc>
        <w:tc>
          <w:tcPr>
            <w:tcW w:w="198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徐州工业职业技术学院教师发展中心</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主任</w:t>
            </w:r>
          </w:p>
        </w:tc>
        <w:tc>
          <w:tcPr>
            <w:tcW w:w="113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教授</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师生生涯规划</w:t>
            </w:r>
          </w:p>
        </w:tc>
        <w:tc>
          <w:tcPr>
            <w:tcW w:w="1303"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师生生涯规划教育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lang w:val="en-US" w:eastAsia="zh-CN" w:bidi="ar-SA"/>
              </w:rPr>
            </w:pPr>
            <w:r>
              <w:rPr>
                <w:rFonts w:ascii="宋体" w:hAnsi="宋体"/>
                <w:b w:val="0"/>
                <w:i w:val="0"/>
                <w:caps w:val="0"/>
                <w:spacing w:val="0"/>
                <w:w w:val="100"/>
                <w:kern w:val="0"/>
                <w:sz w:val="21"/>
                <w:szCs w:val="21"/>
              </w:rPr>
              <w:t>15</w:t>
            </w:r>
          </w:p>
        </w:tc>
        <w:tc>
          <w:tcPr>
            <w:tcW w:w="992"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邵海涛</w:t>
            </w:r>
          </w:p>
        </w:tc>
        <w:tc>
          <w:tcPr>
            <w:tcW w:w="567"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ascii="宋体" w:hAnsi="宋体"/>
                <w:b w:val="0"/>
                <w:i w:val="0"/>
                <w:caps w:val="0"/>
                <w:spacing w:val="0"/>
                <w:w w:val="100"/>
                <w:kern w:val="0"/>
                <w:sz w:val="21"/>
                <w:szCs w:val="21"/>
              </w:rPr>
              <w:t>52</w:t>
            </w:r>
          </w:p>
        </w:tc>
        <w:tc>
          <w:tcPr>
            <w:tcW w:w="198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徐州市第十中学</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老师</w:t>
            </w:r>
          </w:p>
        </w:tc>
        <w:tc>
          <w:tcPr>
            <w:tcW w:w="113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中高</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书画教育</w:t>
            </w:r>
          </w:p>
        </w:tc>
        <w:tc>
          <w:tcPr>
            <w:tcW w:w="1303"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社团活动指导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lang w:val="en-US" w:eastAsia="zh-CN" w:bidi="ar-SA"/>
              </w:rPr>
            </w:pPr>
            <w:r>
              <w:rPr>
                <w:rFonts w:ascii="宋体" w:hAnsi="宋体"/>
                <w:b w:val="0"/>
                <w:i w:val="0"/>
                <w:caps w:val="0"/>
                <w:spacing w:val="0"/>
                <w:w w:val="100"/>
                <w:kern w:val="0"/>
                <w:sz w:val="21"/>
                <w:szCs w:val="21"/>
              </w:rPr>
              <w:t>16</w:t>
            </w:r>
          </w:p>
        </w:tc>
        <w:tc>
          <w:tcPr>
            <w:tcW w:w="992"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王  颖</w:t>
            </w:r>
          </w:p>
        </w:tc>
        <w:tc>
          <w:tcPr>
            <w:tcW w:w="567"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ascii="宋体" w:hAnsi="宋体"/>
                <w:b w:val="0"/>
                <w:i w:val="0"/>
                <w:caps w:val="0"/>
                <w:spacing w:val="0"/>
                <w:w w:val="100"/>
                <w:kern w:val="0"/>
                <w:sz w:val="21"/>
                <w:szCs w:val="21"/>
              </w:rPr>
              <w:t>38</w:t>
            </w:r>
          </w:p>
        </w:tc>
        <w:tc>
          <w:tcPr>
            <w:tcW w:w="198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江苏师大</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老师</w:t>
            </w:r>
          </w:p>
        </w:tc>
        <w:tc>
          <w:tcPr>
            <w:tcW w:w="113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中二</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日语教育</w:t>
            </w:r>
          </w:p>
        </w:tc>
        <w:tc>
          <w:tcPr>
            <w:tcW w:w="1303"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社团活动指导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lang w:val="en-US" w:eastAsia="zh-CN" w:bidi="ar-SA"/>
              </w:rPr>
            </w:pPr>
            <w:r>
              <w:rPr>
                <w:rFonts w:ascii="宋体" w:hAnsi="宋体"/>
                <w:b w:val="0"/>
                <w:i w:val="0"/>
                <w:caps w:val="0"/>
                <w:spacing w:val="0"/>
                <w:w w:val="100"/>
                <w:kern w:val="0"/>
                <w:sz w:val="21"/>
                <w:szCs w:val="21"/>
              </w:rPr>
              <w:t>17</w:t>
            </w:r>
          </w:p>
        </w:tc>
        <w:tc>
          <w:tcPr>
            <w:tcW w:w="992"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吴  静</w:t>
            </w:r>
          </w:p>
        </w:tc>
        <w:tc>
          <w:tcPr>
            <w:tcW w:w="567"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ascii="宋体" w:hAnsi="宋体"/>
                <w:b w:val="0"/>
                <w:i w:val="0"/>
                <w:caps w:val="0"/>
                <w:spacing w:val="0"/>
                <w:w w:val="100"/>
                <w:kern w:val="0"/>
                <w:sz w:val="21"/>
                <w:szCs w:val="21"/>
              </w:rPr>
              <w:t>32</w:t>
            </w:r>
          </w:p>
        </w:tc>
        <w:tc>
          <w:tcPr>
            <w:tcW w:w="198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江苏师大译阳教育</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老师</w:t>
            </w:r>
          </w:p>
        </w:tc>
        <w:tc>
          <w:tcPr>
            <w:tcW w:w="113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中二</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日语教育</w:t>
            </w:r>
          </w:p>
        </w:tc>
        <w:tc>
          <w:tcPr>
            <w:tcW w:w="1303"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社团活动指导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1"/>
                <w:szCs w:val="21"/>
                <w:lang w:val="en-US" w:eastAsia="zh-CN" w:bidi="ar-SA"/>
              </w:rPr>
            </w:pPr>
            <w:r>
              <w:rPr>
                <w:rFonts w:hint="eastAsia" w:ascii="宋体" w:hAnsi="宋体"/>
                <w:b w:val="0"/>
                <w:i w:val="0"/>
                <w:caps w:val="0"/>
                <w:spacing w:val="0"/>
                <w:w w:val="100"/>
                <w:kern w:val="0"/>
                <w:sz w:val="21"/>
                <w:szCs w:val="21"/>
              </w:rPr>
              <w:t>18</w:t>
            </w:r>
          </w:p>
        </w:tc>
        <w:tc>
          <w:tcPr>
            <w:tcW w:w="992"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魏紫薇</w:t>
            </w:r>
          </w:p>
        </w:tc>
        <w:tc>
          <w:tcPr>
            <w:tcW w:w="567"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ascii="宋体" w:hAnsi="宋体"/>
                <w:b w:val="0"/>
                <w:i w:val="0"/>
                <w:caps w:val="0"/>
                <w:spacing w:val="0"/>
                <w:w w:val="100"/>
                <w:kern w:val="0"/>
                <w:sz w:val="21"/>
                <w:szCs w:val="21"/>
              </w:rPr>
              <w:t>30</w:t>
            </w:r>
          </w:p>
        </w:tc>
        <w:tc>
          <w:tcPr>
            <w:tcW w:w="198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徐州市龙行教育集团</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老师</w:t>
            </w:r>
          </w:p>
        </w:tc>
        <w:tc>
          <w:tcPr>
            <w:tcW w:w="1134"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中二</w:t>
            </w:r>
          </w:p>
        </w:tc>
        <w:tc>
          <w:tcPr>
            <w:tcW w:w="1276"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日语教育</w:t>
            </w:r>
          </w:p>
        </w:tc>
        <w:tc>
          <w:tcPr>
            <w:tcW w:w="1303" w:type="dxa"/>
            <w:vAlign w:val="center"/>
          </w:tcPr>
          <w:p>
            <w:pPr>
              <w:snapToGrid w:val="0"/>
              <w:spacing w:before="0" w:beforeAutospacing="0" w:after="0" w:afterAutospacing="0" w:line="240" w:lineRule="auto"/>
              <w:jc w:val="center"/>
              <w:textAlignment w:val="baseline"/>
              <w:rPr>
                <w:b w:val="0"/>
                <w:i w:val="0"/>
                <w:caps w:val="0"/>
                <w:spacing w:val="0"/>
                <w:w w:val="100"/>
                <w:kern w:val="0"/>
                <w:sz w:val="20"/>
                <w:szCs w:val="21"/>
              </w:rPr>
            </w:pPr>
            <w:r>
              <w:rPr>
                <w:rFonts w:hint="eastAsia" w:ascii="宋体" w:hAnsi="宋体"/>
                <w:b w:val="0"/>
                <w:i w:val="0"/>
                <w:caps w:val="0"/>
                <w:spacing w:val="0"/>
                <w:w w:val="100"/>
                <w:kern w:val="0"/>
                <w:sz w:val="21"/>
                <w:szCs w:val="21"/>
              </w:rPr>
              <w:t>社团活动指导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1"/>
                <w:szCs w:val="21"/>
                <w:lang w:val="en-US" w:eastAsia="zh-CN" w:bidi="ar-SA"/>
              </w:rPr>
            </w:pPr>
            <w:r>
              <w:rPr>
                <w:rFonts w:hint="eastAsia" w:ascii="宋体" w:hAnsi="宋体"/>
                <w:b w:val="0"/>
                <w:i w:val="0"/>
                <w:caps w:val="0"/>
                <w:spacing w:val="0"/>
                <w:w w:val="100"/>
                <w:kern w:val="0"/>
                <w:sz w:val="21"/>
                <w:szCs w:val="21"/>
              </w:rPr>
              <w:t>19</w:t>
            </w:r>
          </w:p>
        </w:tc>
        <w:tc>
          <w:tcPr>
            <w:tcW w:w="992"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高  侠</w:t>
            </w:r>
          </w:p>
        </w:tc>
        <w:tc>
          <w:tcPr>
            <w:tcW w:w="567"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52</w:t>
            </w:r>
          </w:p>
        </w:tc>
        <w:tc>
          <w:tcPr>
            <w:tcW w:w="1984"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徐州医药中等专业学校</w:t>
            </w:r>
          </w:p>
        </w:tc>
        <w:tc>
          <w:tcPr>
            <w:tcW w:w="1276"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书记</w:t>
            </w:r>
          </w:p>
        </w:tc>
        <w:tc>
          <w:tcPr>
            <w:tcW w:w="1134"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副教授</w:t>
            </w:r>
          </w:p>
        </w:tc>
        <w:tc>
          <w:tcPr>
            <w:tcW w:w="1276"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化学教育</w:t>
            </w:r>
          </w:p>
        </w:tc>
        <w:tc>
          <w:tcPr>
            <w:tcW w:w="1303"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社团活动指导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1"/>
                <w:szCs w:val="21"/>
                <w:lang w:val="en-US" w:eastAsia="zh-CN" w:bidi="ar-SA"/>
              </w:rPr>
            </w:pPr>
            <w:r>
              <w:rPr>
                <w:rFonts w:hint="eastAsia" w:ascii="宋体" w:hAnsi="宋体"/>
                <w:b w:val="0"/>
                <w:i w:val="0"/>
                <w:caps w:val="0"/>
                <w:spacing w:val="0"/>
                <w:w w:val="100"/>
                <w:kern w:val="0"/>
                <w:sz w:val="21"/>
                <w:szCs w:val="21"/>
              </w:rPr>
              <w:t>20</w:t>
            </w:r>
          </w:p>
        </w:tc>
        <w:tc>
          <w:tcPr>
            <w:tcW w:w="992"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徐  敏</w:t>
            </w:r>
          </w:p>
        </w:tc>
        <w:tc>
          <w:tcPr>
            <w:tcW w:w="567"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48</w:t>
            </w:r>
          </w:p>
        </w:tc>
        <w:tc>
          <w:tcPr>
            <w:tcW w:w="1984"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徐州市工程学院</w:t>
            </w:r>
          </w:p>
        </w:tc>
        <w:tc>
          <w:tcPr>
            <w:tcW w:w="1276"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教师</w:t>
            </w:r>
          </w:p>
        </w:tc>
        <w:tc>
          <w:tcPr>
            <w:tcW w:w="1134"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副教授</w:t>
            </w:r>
          </w:p>
        </w:tc>
        <w:tc>
          <w:tcPr>
            <w:tcW w:w="1276"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历史教育</w:t>
            </w:r>
          </w:p>
        </w:tc>
        <w:tc>
          <w:tcPr>
            <w:tcW w:w="1303"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研究性学习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before="0" w:beforeAutospacing="0" w:after="0" w:afterAutospacing="0" w:line="240" w:lineRule="auto"/>
              <w:jc w:val="center"/>
              <w:textAlignment w:val="baseline"/>
              <w:rPr>
                <w:rFonts w:hint="eastAsia" w:ascii="宋体" w:hAnsi="宋体"/>
                <w:b w:val="0"/>
                <w:i w:val="0"/>
                <w:caps w:val="0"/>
                <w:spacing w:val="0"/>
                <w:w w:val="100"/>
                <w:kern w:val="0"/>
                <w:sz w:val="20"/>
                <w:szCs w:val="21"/>
                <w:lang w:eastAsia="zh-CN"/>
              </w:rPr>
            </w:pPr>
            <w:r>
              <w:rPr>
                <w:rFonts w:hint="eastAsia" w:ascii="宋体" w:hAnsi="宋体"/>
                <w:b w:val="0"/>
                <w:i w:val="0"/>
                <w:caps w:val="0"/>
                <w:spacing w:val="0"/>
                <w:w w:val="100"/>
                <w:kern w:val="0"/>
                <w:sz w:val="21"/>
                <w:szCs w:val="21"/>
              </w:rPr>
              <w:t>2</w:t>
            </w:r>
            <w:r>
              <w:rPr>
                <w:rFonts w:hint="eastAsia" w:ascii="宋体" w:hAnsi="宋体"/>
                <w:b w:val="0"/>
                <w:i w:val="0"/>
                <w:caps w:val="0"/>
                <w:spacing w:val="0"/>
                <w:w w:val="100"/>
                <w:kern w:val="0"/>
                <w:sz w:val="21"/>
                <w:szCs w:val="21"/>
                <w:lang w:val="en-US" w:eastAsia="zh-CN"/>
              </w:rPr>
              <w:t>1</w:t>
            </w:r>
          </w:p>
        </w:tc>
        <w:tc>
          <w:tcPr>
            <w:tcW w:w="992"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刘广华</w:t>
            </w:r>
          </w:p>
        </w:tc>
        <w:tc>
          <w:tcPr>
            <w:tcW w:w="567"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50</w:t>
            </w:r>
          </w:p>
        </w:tc>
        <w:tc>
          <w:tcPr>
            <w:tcW w:w="1984"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徐州树人中学</w:t>
            </w:r>
          </w:p>
        </w:tc>
        <w:tc>
          <w:tcPr>
            <w:tcW w:w="1276"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校长助理</w:t>
            </w:r>
          </w:p>
        </w:tc>
        <w:tc>
          <w:tcPr>
            <w:tcW w:w="1134"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副高级</w:t>
            </w:r>
          </w:p>
        </w:tc>
        <w:tc>
          <w:tcPr>
            <w:tcW w:w="1276"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生物教育</w:t>
            </w:r>
          </w:p>
        </w:tc>
        <w:tc>
          <w:tcPr>
            <w:tcW w:w="1303"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kern w:val="0"/>
                <w:sz w:val="20"/>
                <w:szCs w:val="21"/>
              </w:rPr>
            </w:pPr>
            <w:r>
              <w:rPr>
                <w:rFonts w:hint="eastAsia" w:ascii="宋体" w:hAnsi="宋体"/>
                <w:b w:val="0"/>
                <w:i w:val="0"/>
                <w:caps w:val="0"/>
                <w:spacing w:val="0"/>
                <w:w w:val="100"/>
                <w:kern w:val="0"/>
                <w:sz w:val="21"/>
                <w:szCs w:val="21"/>
              </w:rPr>
              <w:t>课程改革学习指导</w:t>
            </w:r>
          </w:p>
        </w:tc>
      </w:tr>
    </w:tbl>
    <w:p>
      <w:pPr>
        <w:snapToGrid w:val="0"/>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r>
        <w:rPr>
          <w:rFonts w:ascii="Times New Roman" w:hAnsi="Times New Roman" w:cs="Times New Roman"/>
          <w:b w:val="0"/>
          <w:i w:val="0"/>
          <w:caps w:val="0"/>
          <w:spacing w:val="0"/>
          <w:w w:val="100"/>
          <w:sz w:val="21"/>
          <w:szCs w:val="21"/>
        </w:rPr>
        <w:t>注：按照现有校外兼职教师实际情况如实、完整填写</w:t>
      </w:r>
    </w:p>
    <w:p>
      <w:pPr>
        <w:snapToGrid w:val="0"/>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p>
    <w:p>
      <w:pPr>
        <w:snapToGrid w:val="0"/>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p>
    <w:p>
      <w:pPr>
        <w:snapToGrid w:val="0"/>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p>
    <w:p>
      <w:pPr>
        <w:snapToGrid w:val="0"/>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0"/>
        <w:gridCol w:w="1369"/>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369"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0" w:type="dxa"/>
          </w:tcPr>
          <w:p>
            <w:pPr>
              <w:tabs>
                <w:tab w:val="left" w:pos="9135"/>
              </w:tabs>
              <w:snapToGrid w:val="0"/>
              <w:spacing w:before="0" w:beforeAutospacing="0" w:after="0" w:afterAutospacing="0" w:line="240" w:lineRule="atLeast"/>
              <w:jc w:val="both"/>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1.</w:t>
            </w:r>
            <w:r>
              <w:rPr>
                <w:rFonts w:hint="eastAsia" w:ascii="宋体" w:hAnsi="宋体"/>
                <w:b w:val="0"/>
                <w:i w:val="0"/>
                <w:caps w:val="0"/>
                <w:spacing w:val="0"/>
                <w:w w:val="100"/>
                <w:sz w:val="21"/>
                <w:szCs w:val="21"/>
              </w:rPr>
              <w:t>师德建设制度等佐证材料</w:t>
            </w:r>
          </w:p>
        </w:tc>
        <w:tc>
          <w:tcPr>
            <w:tcW w:w="1369"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i w:val="0"/>
                <w:caps w:val="0"/>
                <w:spacing w:val="0"/>
                <w:w w:val="100"/>
                <w:sz w:val="20"/>
              </w:rPr>
            </w:pPr>
            <w:r>
              <w:rPr>
                <w:rFonts w:hint="eastAsia" w:ascii="宋体" w:hAnsi="宋体"/>
                <w:b w:val="0"/>
                <w:bCs/>
                <w:i w:val="0"/>
                <w:caps w:val="0"/>
                <w:spacing w:val="0"/>
                <w:w w:val="100"/>
                <w:sz w:val="21"/>
                <w:szCs w:val="21"/>
              </w:rPr>
              <w:t>师德制度</w:t>
            </w:r>
          </w:p>
        </w:tc>
        <w:tc>
          <w:tcPr>
            <w:tcW w:w="1513"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2020</w:t>
            </w:r>
            <w:r>
              <w:rPr>
                <w:rFonts w:ascii="宋体"/>
                <w:b w:val="0"/>
                <w:i w:val="0"/>
                <w:caps w:val="0"/>
                <w:spacing w:val="0"/>
                <w:w w:val="100"/>
                <w:sz w:val="21"/>
                <w:szCs w:val="21"/>
              </w:rPr>
              <w:t>.</w:t>
            </w:r>
            <w:r>
              <w:rPr>
                <w:rFonts w:ascii="宋体" w:hAnsi="宋体"/>
                <w:b w:val="0"/>
                <w:i w:val="0"/>
                <w:caps w:val="0"/>
                <w:spacing w:val="0"/>
                <w:w w:val="100"/>
                <w:sz w:val="21"/>
                <w:szCs w:val="21"/>
              </w:rPr>
              <w:t>5</w:t>
            </w:r>
          </w:p>
        </w:tc>
        <w:tc>
          <w:tcPr>
            <w:tcW w:w="1540" w:type="dxa"/>
            <w:vAlign w:val="center"/>
          </w:tcPr>
          <w:p>
            <w:pPr>
              <w:tabs>
                <w:tab w:val="left" w:pos="9135"/>
              </w:tabs>
              <w:snapToGrid w:val="0"/>
              <w:spacing w:before="0" w:beforeAutospacing="0" w:after="0" w:afterAutospacing="0" w:line="240" w:lineRule="atLeast"/>
              <w:jc w:val="center"/>
              <w:textAlignment w:val="baseline"/>
              <w:rPr>
                <w:rFonts w:hint="eastAsia" w:ascii="Times New Roman" w:hAnsi="Times New Roman" w:cs="Times New Roman"/>
                <w:b w:val="0"/>
                <w:i w:val="0"/>
                <w:caps w:val="0"/>
                <w:spacing w:val="0"/>
                <w:w w:val="100"/>
                <w:sz w:val="20"/>
                <w:lang w:eastAsia="zh-CN"/>
              </w:rPr>
            </w:pPr>
            <w:r>
              <w:rPr>
                <w:rFonts w:hint="eastAsia" w:ascii="Times New Roman" w:hAnsi="Times New Roman" w:cs="Times New Roman"/>
                <w:b w:val="0"/>
                <w:i w:val="0"/>
                <w:caps w:val="0"/>
                <w:spacing w:val="0"/>
                <w:w w:val="100"/>
                <w:sz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0" w:type="dxa"/>
          </w:tcPr>
          <w:p>
            <w:pPr>
              <w:tabs>
                <w:tab w:val="left" w:pos="9135"/>
              </w:tabs>
              <w:snapToGrid w:val="0"/>
              <w:spacing w:before="0" w:beforeAutospacing="0" w:after="0" w:afterAutospacing="0" w:line="240" w:lineRule="atLeast"/>
              <w:jc w:val="both"/>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w:t>
            </w:r>
            <w:r>
              <w:rPr>
                <w:rFonts w:hint="eastAsia" w:ascii="宋体" w:hAnsi="宋体"/>
                <w:b w:val="0"/>
                <w:i w:val="0"/>
                <w:caps w:val="0"/>
                <w:spacing w:val="0"/>
                <w:w w:val="100"/>
                <w:sz w:val="21"/>
                <w:szCs w:val="21"/>
              </w:rPr>
              <w:t>校外兼职教师聘书</w:t>
            </w:r>
          </w:p>
        </w:tc>
        <w:tc>
          <w:tcPr>
            <w:tcW w:w="1369"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i w:val="0"/>
                <w:caps w:val="0"/>
                <w:spacing w:val="0"/>
                <w:w w:val="100"/>
                <w:sz w:val="20"/>
              </w:rPr>
            </w:pPr>
            <w:r>
              <w:rPr>
                <w:rFonts w:hint="eastAsia" w:ascii="宋体" w:hAnsi="宋体"/>
                <w:b w:val="0"/>
                <w:bCs/>
                <w:i w:val="0"/>
                <w:caps w:val="0"/>
                <w:spacing w:val="0"/>
                <w:w w:val="100"/>
                <w:sz w:val="21"/>
                <w:szCs w:val="21"/>
              </w:rPr>
              <w:t>聘书</w:t>
            </w:r>
          </w:p>
        </w:tc>
        <w:tc>
          <w:tcPr>
            <w:tcW w:w="1513"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2020</w:t>
            </w:r>
            <w:r>
              <w:rPr>
                <w:rFonts w:ascii="宋体"/>
                <w:b w:val="0"/>
                <w:i w:val="0"/>
                <w:caps w:val="0"/>
                <w:spacing w:val="0"/>
                <w:w w:val="100"/>
                <w:sz w:val="21"/>
                <w:szCs w:val="21"/>
              </w:rPr>
              <w:t>.5</w:t>
            </w:r>
          </w:p>
        </w:tc>
        <w:tc>
          <w:tcPr>
            <w:tcW w:w="1540"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i w:val="0"/>
                <w:caps w:val="0"/>
                <w:spacing w:val="0"/>
                <w:w w:val="100"/>
                <w:sz w:val="20"/>
              </w:rPr>
            </w:pPr>
            <w:r>
              <w:rPr>
                <w:rFonts w:ascii="Times New Roman" w:hAnsi="Times New Roman" w:cs="Times New Roman"/>
                <w:b w:val="0"/>
                <w:i w:val="0"/>
                <w:caps w:val="0"/>
                <w:spacing w:val="0"/>
                <w:w w:val="100"/>
                <w:sz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0" w:type="dxa"/>
          </w:tcPr>
          <w:p>
            <w:pPr>
              <w:tabs>
                <w:tab w:val="left" w:pos="9135"/>
              </w:tabs>
              <w:snapToGrid w:val="0"/>
              <w:spacing w:before="0" w:beforeAutospacing="0" w:after="0" w:afterAutospacing="0" w:line="240" w:lineRule="atLeast"/>
              <w:jc w:val="both"/>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3.</w:t>
            </w:r>
            <w:r>
              <w:rPr>
                <w:rFonts w:hint="eastAsia" w:ascii="宋体" w:hAnsi="宋体"/>
                <w:b w:val="0"/>
                <w:i w:val="0"/>
                <w:caps w:val="0"/>
                <w:spacing w:val="0"/>
                <w:w w:val="100"/>
                <w:sz w:val="21"/>
                <w:szCs w:val="21"/>
              </w:rPr>
              <w:t>图书</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实验</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医务系列专业技术职称证书复印件</w:t>
            </w:r>
          </w:p>
        </w:tc>
        <w:tc>
          <w:tcPr>
            <w:tcW w:w="1369"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i w:val="0"/>
                <w:caps w:val="0"/>
                <w:spacing w:val="0"/>
                <w:w w:val="100"/>
                <w:sz w:val="20"/>
              </w:rPr>
            </w:pPr>
            <w:r>
              <w:rPr>
                <w:rFonts w:hint="eastAsia" w:ascii="宋体" w:hAnsi="宋体"/>
                <w:b w:val="0"/>
                <w:bCs/>
                <w:i w:val="0"/>
                <w:caps w:val="0"/>
                <w:spacing w:val="0"/>
                <w:w w:val="100"/>
                <w:sz w:val="21"/>
                <w:szCs w:val="21"/>
              </w:rPr>
              <w:t>职称证书</w:t>
            </w:r>
          </w:p>
        </w:tc>
        <w:tc>
          <w:tcPr>
            <w:tcW w:w="1513"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2020</w:t>
            </w:r>
            <w:r>
              <w:rPr>
                <w:rFonts w:ascii="宋体"/>
                <w:b w:val="0"/>
                <w:i w:val="0"/>
                <w:caps w:val="0"/>
                <w:spacing w:val="0"/>
                <w:w w:val="100"/>
                <w:sz w:val="21"/>
                <w:szCs w:val="21"/>
              </w:rPr>
              <w:t>.</w:t>
            </w:r>
            <w:r>
              <w:rPr>
                <w:rFonts w:ascii="宋体" w:hAnsi="宋体"/>
                <w:b w:val="0"/>
                <w:i w:val="0"/>
                <w:caps w:val="0"/>
                <w:spacing w:val="0"/>
                <w:w w:val="100"/>
                <w:sz w:val="21"/>
                <w:szCs w:val="21"/>
              </w:rPr>
              <w:t>5</w:t>
            </w:r>
          </w:p>
        </w:tc>
        <w:tc>
          <w:tcPr>
            <w:tcW w:w="1540"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0" w:type="dxa"/>
          </w:tcPr>
          <w:p>
            <w:pPr>
              <w:tabs>
                <w:tab w:val="left" w:pos="9135"/>
              </w:tabs>
              <w:snapToGrid w:val="0"/>
              <w:spacing w:before="0" w:beforeAutospacing="0" w:after="0" w:afterAutospacing="0" w:line="240" w:lineRule="atLeast"/>
              <w:jc w:val="both"/>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4.</w:t>
            </w:r>
            <w:r>
              <w:rPr>
                <w:rFonts w:hint="eastAsia" w:ascii="宋体" w:hAnsi="宋体"/>
                <w:b w:val="0"/>
                <w:i w:val="0"/>
                <w:caps w:val="0"/>
                <w:spacing w:val="0"/>
                <w:w w:val="100"/>
                <w:sz w:val="21"/>
                <w:szCs w:val="21"/>
              </w:rPr>
              <w:t>图书</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实验</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医务系列专业技术培训证书复印件</w:t>
            </w:r>
          </w:p>
        </w:tc>
        <w:tc>
          <w:tcPr>
            <w:tcW w:w="1369"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i w:val="0"/>
                <w:caps w:val="0"/>
                <w:spacing w:val="0"/>
                <w:w w:val="100"/>
                <w:sz w:val="20"/>
              </w:rPr>
            </w:pPr>
            <w:r>
              <w:rPr>
                <w:rFonts w:hint="eastAsia" w:ascii="宋体" w:hAnsi="宋体"/>
                <w:b w:val="0"/>
                <w:bCs/>
                <w:i w:val="0"/>
                <w:caps w:val="0"/>
                <w:spacing w:val="0"/>
                <w:w w:val="100"/>
                <w:sz w:val="21"/>
                <w:szCs w:val="21"/>
              </w:rPr>
              <w:t>培训证书</w:t>
            </w:r>
          </w:p>
        </w:tc>
        <w:tc>
          <w:tcPr>
            <w:tcW w:w="1513"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2020</w:t>
            </w:r>
            <w:r>
              <w:rPr>
                <w:rFonts w:ascii="宋体"/>
                <w:b w:val="0"/>
                <w:i w:val="0"/>
                <w:caps w:val="0"/>
                <w:spacing w:val="0"/>
                <w:w w:val="100"/>
                <w:sz w:val="21"/>
                <w:szCs w:val="21"/>
              </w:rPr>
              <w:t>.</w:t>
            </w:r>
            <w:r>
              <w:rPr>
                <w:rFonts w:ascii="宋体" w:hAnsi="宋体"/>
                <w:b w:val="0"/>
                <w:i w:val="0"/>
                <w:caps w:val="0"/>
                <w:spacing w:val="0"/>
                <w:w w:val="100"/>
                <w:sz w:val="21"/>
                <w:szCs w:val="21"/>
              </w:rPr>
              <w:t>5</w:t>
            </w:r>
          </w:p>
        </w:tc>
        <w:tc>
          <w:tcPr>
            <w:tcW w:w="1540" w:type="dxa"/>
            <w:vAlign w:val="center"/>
          </w:tcPr>
          <w:p>
            <w:pPr>
              <w:tabs>
                <w:tab w:val="left" w:pos="9135"/>
              </w:tabs>
              <w:snapToGrid w:val="0"/>
              <w:spacing w:before="0" w:beforeAutospacing="0" w:after="0" w:afterAutospacing="0" w:line="240" w:lineRule="atLeast"/>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教务处</w:t>
            </w:r>
          </w:p>
        </w:tc>
      </w:tr>
    </w:tbl>
    <w:p>
      <w:pPr>
        <w:snapToGrid w:val="0"/>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4"/>
        </w:rPr>
      </w:pPr>
      <w:r>
        <w:rPr>
          <w:rFonts w:ascii="Times New Roman" w:hAnsi="Times New Roman" w:cs="Times New Roman"/>
          <w:b/>
          <w:i w:val="0"/>
          <w:caps w:val="0"/>
          <w:spacing w:val="0"/>
          <w:w w:val="100"/>
          <w:sz w:val="24"/>
        </w:rPr>
        <w:t>队伍建设2-3</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bCs/>
          <w:i w:val="0"/>
          <w:caps w:val="0"/>
          <w:spacing w:val="0"/>
          <w:w w:val="100"/>
          <w:sz w:val="21"/>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592"/>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指标</w:t>
            </w:r>
            <w:r>
              <w:rPr>
                <w:rFonts w:hint="eastAsia" w:ascii="Times New Roman" w:hAnsi="Times New Roman" w:cs="Times New Roman"/>
                <w:b/>
                <w:i w:val="0"/>
                <w:caps w:val="0"/>
                <w:spacing w:val="0"/>
                <w:w w:val="100"/>
                <w:sz w:val="21"/>
              </w:rPr>
              <w:t>序号</w:t>
            </w:r>
          </w:p>
        </w:tc>
        <w:tc>
          <w:tcPr>
            <w:tcW w:w="7301"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评估指标及评价细则</w:t>
            </w:r>
          </w:p>
        </w:tc>
        <w:tc>
          <w:tcPr>
            <w:tcW w:w="109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自评</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第</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11</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条</w:t>
            </w: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指标</w:t>
            </w:r>
          </w:p>
        </w:tc>
        <w:tc>
          <w:tcPr>
            <w:tcW w:w="6592" w:type="dxa"/>
            <w:vAlign w:val="center"/>
          </w:tcPr>
          <w:p>
            <w:pPr>
              <w:snapToGrid/>
              <w:spacing w:before="0" w:beforeAutospacing="0" w:after="0" w:afterAutospacing="0" w:line="240" w:lineRule="exact"/>
              <w:ind w:firstLine="181"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i w:val="0"/>
                <w:caps w:val="0"/>
                <w:spacing w:val="0"/>
                <w:w w:val="100"/>
                <w:sz w:val="18"/>
                <w:szCs w:val="18"/>
              </w:rPr>
              <w:t>11. 学校有一定数量的优秀教师。1/5以上学科有设区市学科带头人或骨干教师。3/5的学科有</w:t>
            </w:r>
            <w:r>
              <w:rPr>
                <w:rFonts w:ascii="Times New Roman" w:hAnsi="Times New Roman" w:cs="Times New Roman"/>
                <w:b/>
                <w:bCs/>
                <w:i w:val="0"/>
                <w:caps w:val="0"/>
                <w:spacing w:val="0"/>
                <w:w w:val="100"/>
                <w:sz w:val="18"/>
                <w:szCs w:val="18"/>
              </w:rPr>
              <w:t>2名</w:t>
            </w:r>
            <w:r>
              <w:rPr>
                <w:rFonts w:ascii="Times New Roman" w:hAnsi="Times New Roman" w:cs="Times New Roman"/>
                <w:b/>
                <w:i w:val="0"/>
                <w:caps w:val="0"/>
                <w:spacing w:val="0"/>
                <w:w w:val="100"/>
                <w:sz w:val="18"/>
                <w:szCs w:val="18"/>
              </w:rPr>
              <w:t>教师在县级享有声誉，</w:t>
            </w:r>
            <w:r>
              <w:rPr>
                <w:rFonts w:ascii="Times New Roman" w:hAnsi="Times New Roman" w:cs="Times New Roman"/>
                <w:b/>
                <w:i w:val="0"/>
                <w:caps w:val="0"/>
                <w:spacing w:val="0"/>
                <w:w w:val="100"/>
                <w:kern w:val="0"/>
                <w:sz w:val="18"/>
                <w:szCs w:val="18"/>
              </w:rPr>
              <w:t>具有引领教师专业发展、实施课程改革的能力</w:t>
            </w:r>
            <w:r>
              <w:rPr>
                <w:rFonts w:hint="eastAsia" w:ascii="Times New Roman" w:hAnsi="Times New Roman" w:cs="Times New Roman"/>
                <w:b/>
                <w:i w:val="0"/>
                <w:caps w:val="0"/>
                <w:spacing w:val="0"/>
                <w:w w:val="100"/>
                <w:kern w:val="0"/>
                <w:sz w:val="18"/>
                <w:szCs w:val="18"/>
              </w:rPr>
              <w:t>。</w:t>
            </w:r>
          </w:p>
        </w:tc>
        <w:tc>
          <w:tcPr>
            <w:tcW w:w="1090"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细则</w:t>
            </w:r>
          </w:p>
        </w:tc>
        <w:tc>
          <w:tcPr>
            <w:tcW w:w="6592" w:type="dxa"/>
            <w:vAlign w:val="center"/>
          </w:tcPr>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1</w:t>
            </w: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重视骨干教师培养，充分发挥校内外优秀教师“传帮带”作用，结对帮教措施落实，骨干教师成长较快。</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val="0"/>
                <w:i w:val="0"/>
                <w:caps w:val="0"/>
                <w:spacing w:val="0"/>
                <w:w w:val="100"/>
                <w:sz w:val="18"/>
                <w:szCs w:val="18"/>
              </w:rPr>
              <w:t>（2）1/5以上学科有设区市级学科带头人（教学能手等），</w:t>
            </w:r>
            <w:r>
              <w:rPr>
                <w:rFonts w:ascii="Times New Roman" w:hAnsi="Times New Roman" w:cs="Times New Roman"/>
                <w:b w:val="0"/>
                <w:i w:val="0"/>
                <w:caps w:val="0"/>
                <w:spacing w:val="0"/>
                <w:w w:val="100"/>
                <w:sz w:val="18"/>
                <w:szCs w:val="18"/>
              </w:rPr>
              <w:t>具有引领教师专业发展、带头实施课程改革的能力</w:t>
            </w:r>
            <w:r>
              <w:rPr>
                <w:rFonts w:hint="eastAsia" w:ascii="Times New Roman" w:hAnsi="Times New Roman" w:cs="Times New Roman"/>
                <w:b w:val="0"/>
                <w:i w:val="0"/>
                <w:caps w:val="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val="0"/>
                <w:i w:val="0"/>
                <w:caps w:val="0"/>
                <w:spacing w:val="0"/>
                <w:w w:val="100"/>
                <w:sz w:val="18"/>
                <w:szCs w:val="18"/>
              </w:rPr>
              <w:t>（3）</w:t>
            </w:r>
            <w:r>
              <w:rPr>
                <w:rFonts w:ascii="Times New Roman" w:hAnsi="Times New Roman" w:cs="Times New Roman"/>
                <w:b w:val="0"/>
                <w:i w:val="0"/>
                <w:caps w:val="0"/>
                <w:spacing w:val="0"/>
                <w:w w:val="100"/>
                <w:sz w:val="18"/>
                <w:szCs w:val="18"/>
              </w:rPr>
              <w:t>3/5的学科</w:t>
            </w:r>
            <w:r>
              <w:rPr>
                <w:rFonts w:hint="eastAsia" w:ascii="Times New Roman" w:hAnsi="Times New Roman" w:cs="Times New Roman"/>
                <w:b w:val="0"/>
                <w:i w:val="0"/>
                <w:caps w:val="0"/>
                <w:spacing w:val="0"/>
                <w:w w:val="100"/>
                <w:sz w:val="18"/>
                <w:szCs w:val="18"/>
              </w:rPr>
              <w:t>至少</w:t>
            </w:r>
            <w:r>
              <w:rPr>
                <w:rFonts w:ascii="Times New Roman" w:hAnsi="Times New Roman" w:cs="Times New Roman"/>
                <w:b w:val="0"/>
                <w:i w:val="0"/>
                <w:caps w:val="0"/>
                <w:spacing w:val="0"/>
                <w:w w:val="100"/>
                <w:sz w:val="18"/>
                <w:szCs w:val="18"/>
              </w:rPr>
              <w:t>各有2名教师在县</w:t>
            </w:r>
            <w:r>
              <w:rPr>
                <w:rFonts w:hint="eastAsia" w:ascii="Times New Roman" w:hAnsi="Times New Roman" w:cs="Times New Roman"/>
                <w:b w:val="0"/>
                <w:i w:val="0"/>
                <w:caps w:val="0"/>
                <w:spacing w:val="0"/>
                <w:w w:val="100"/>
                <w:sz w:val="18"/>
                <w:szCs w:val="18"/>
              </w:rPr>
              <w:t>（市、</w:t>
            </w:r>
            <w:r>
              <w:rPr>
                <w:rFonts w:ascii="Times New Roman" w:hAnsi="Times New Roman" w:cs="Times New Roman"/>
                <w:b w:val="0"/>
                <w:i w:val="0"/>
                <w:caps w:val="0"/>
                <w:spacing w:val="0"/>
                <w:w w:val="100"/>
                <w:sz w:val="18"/>
                <w:szCs w:val="18"/>
              </w:rPr>
              <w:t>区</w:t>
            </w:r>
            <w:r>
              <w:rPr>
                <w:rFonts w:hint="eastAsia" w:ascii="Times New Roman" w:hAnsi="Times New Roman" w:cs="Times New Roman"/>
                <w:b w:val="0"/>
                <w:i w:val="0"/>
                <w:caps w:val="0"/>
                <w:spacing w:val="0"/>
                <w:w w:val="100"/>
                <w:sz w:val="18"/>
                <w:szCs w:val="18"/>
              </w:rPr>
              <w:t>）</w:t>
            </w:r>
            <w:r>
              <w:rPr>
                <w:rFonts w:ascii="Times New Roman" w:hAnsi="Times New Roman" w:cs="Times New Roman"/>
                <w:b w:val="0"/>
                <w:i w:val="0"/>
                <w:caps w:val="0"/>
                <w:spacing w:val="0"/>
                <w:w w:val="100"/>
                <w:sz w:val="18"/>
                <w:szCs w:val="18"/>
              </w:rPr>
              <w:t>范围内外</w:t>
            </w:r>
            <w:r>
              <w:rPr>
                <w:rFonts w:hint="eastAsia" w:ascii="Times New Roman" w:hAnsi="Times New Roman" w:cs="Times New Roman"/>
                <w:b w:val="0"/>
                <w:i w:val="0"/>
                <w:caps w:val="0"/>
                <w:spacing w:val="0"/>
                <w:w w:val="100"/>
                <w:sz w:val="18"/>
                <w:szCs w:val="18"/>
              </w:rPr>
              <w:t>举行</w:t>
            </w:r>
            <w:r>
              <w:rPr>
                <w:rFonts w:ascii="Times New Roman" w:hAnsi="Times New Roman" w:cs="Times New Roman"/>
                <w:b w:val="0"/>
                <w:i w:val="0"/>
                <w:caps w:val="0"/>
                <w:spacing w:val="0"/>
                <w:w w:val="100"/>
                <w:sz w:val="18"/>
                <w:szCs w:val="18"/>
              </w:rPr>
              <w:t>公开课</w:t>
            </w:r>
            <w:r>
              <w:rPr>
                <w:rFonts w:hint="eastAsia" w:ascii="Times New Roman" w:hAnsi="Times New Roman" w:cs="Times New Roman"/>
                <w:b w:val="0"/>
                <w:i w:val="0"/>
                <w:caps w:val="0"/>
                <w:spacing w:val="0"/>
                <w:w w:val="100"/>
                <w:sz w:val="18"/>
                <w:szCs w:val="18"/>
              </w:rPr>
              <w:t>、示范课，或进行教育教学经验交流</w:t>
            </w: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或在县区级及以上教育教学、教科研竞赛活动中获奖。</w:t>
            </w:r>
          </w:p>
        </w:tc>
        <w:tc>
          <w:tcPr>
            <w:tcW w:w="1090"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360" w:lineRule="exact"/>
              <w:ind w:firstLine="482" w:firstLineChars="200"/>
              <w:jc w:val="both"/>
              <w:textAlignment w:val="baseline"/>
              <w:rPr>
                <w:rFonts w:ascii="宋体" w:hAnsi="宋体" w:cs="宋体"/>
                <w:b w:val="0"/>
                <w:i w:val="0"/>
                <w:caps w:val="0"/>
                <w:spacing w:val="0"/>
                <w:w w:val="100"/>
                <w:sz w:val="24"/>
                <w:szCs w:val="24"/>
              </w:rPr>
            </w:pPr>
            <w:r>
              <w:rPr>
                <w:rFonts w:ascii="宋体" w:hAnsi="宋体"/>
                <w:b/>
                <w:i w:val="0"/>
                <w:caps w:val="0"/>
                <w:spacing w:val="0"/>
                <w:w w:val="100"/>
                <w:sz w:val="24"/>
                <w:szCs w:val="24"/>
              </w:rPr>
              <w:t>11.1</w:t>
            </w:r>
            <w:r>
              <w:rPr>
                <w:rFonts w:hint="eastAsia" w:ascii="宋体" w:hAnsi="宋体"/>
                <w:b/>
                <w:i w:val="0"/>
                <w:caps w:val="0"/>
                <w:spacing w:val="0"/>
                <w:w w:val="100"/>
                <w:sz w:val="24"/>
                <w:szCs w:val="24"/>
              </w:rPr>
              <w:t>学校重视骨干教师的培养，结对帮教措施落实，骨干教师成长较快。</w:t>
            </w:r>
          </w:p>
          <w:p>
            <w:pPr>
              <w:snapToGrid/>
              <w:spacing w:before="0" w:beforeAutospacing="0" w:after="0" w:afterAutospacing="0" w:line="360" w:lineRule="exact"/>
              <w:ind w:firstLine="480" w:firstLineChars="200"/>
              <w:jc w:val="both"/>
              <w:textAlignment w:val="baseline"/>
              <w:rPr>
                <w:rFonts w:ascii="宋体" w:hAnsi="宋体"/>
                <w:b w:val="0"/>
                <w:bCs/>
                <w:i w:val="0"/>
                <w:caps w:val="0"/>
                <w:spacing w:val="0"/>
                <w:w w:val="100"/>
                <w:sz w:val="24"/>
                <w:szCs w:val="24"/>
              </w:rPr>
            </w:pPr>
            <w:r>
              <w:rPr>
                <w:rFonts w:hint="eastAsia" w:ascii="宋体" w:hAnsi="宋体"/>
                <w:b w:val="0"/>
                <w:bCs/>
                <w:i w:val="0"/>
                <w:caps w:val="0"/>
                <w:spacing w:val="0"/>
                <w:w w:val="100"/>
                <w:sz w:val="24"/>
                <w:szCs w:val="24"/>
              </w:rPr>
              <w:t>多年来，我校一直把师资队伍建设当作办好学校的关键工作来抓实抓好。长期以来，我校坚持走内涵式发展之路，积极支持教师参加各级各类学习培训，近年来学校先后派出崔劲松、高柯等40多位教学骨干参加省、市级骨干教师培训。学校把校本培训作为重中之重，建立并不断完善适合校情、教情促进教师专业成长的校本培训制度，学校制定了《徐州市京师未来实验学校本培训五年规划》,在此基础上制定了以培育青年教师为目的的《徐州市京师未来实验学校教师专业发展规划》。</w:t>
            </w:r>
          </w:p>
          <w:p>
            <w:pPr>
              <w:snapToGrid/>
              <w:spacing w:before="0" w:beforeAutospacing="0" w:after="0" w:afterAutospacing="0" w:line="360" w:lineRule="exact"/>
              <w:ind w:firstLine="480" w:firstLineChars="200"/>
              <w:jc w:val="both"/>
              <w:textAlignment w:val="baseline"/>
              <w:rPr>
                <w:rFonts w:ascii="宋体" w:hAnsi="宋体"/>
                <w:b w:val="0"/>
                <w:bCs/>
                <w:i w:val="0"/>
                <w:caps w:val="0"/>
                <w:spacing w:val="0"/>
                <w:w w:val="100"/>
                <w:sz w:val="24"/>
                <w:szCs w:val="24"/>
              </w:rPr>
            </w:pPr>
            <w:r>
              <w:rPr>
                <w:rFonts w:hint="eastAsia" w:ascii="宋体" w:hAnsi="宋体"/>
                <w:b w:val="0"/>
                <w:bCs/>
                <w:i w:val="0"/>
                <w:caps w:val="0"/>
                <w:spacing w:val="0"/>
                <w:w w:val="100"/>
                <w:sz w:val="24"/>
                <w:szCs w:val="24"/>
              </w:rPr>
              <w:t>骨干教师是学校的宝贵财富，学校要求骨干教师不仅自己要不断更新教育理念，深入研究教学方法，提高教育教学效果，还要起到传、帮、带的作用，帮助青年教师提高专业素质，提升师德修养。为了加强青年教师培养步伐，学校制订了《徐州市京师未来实验学校导师制工作方案》、《徐州市京师未来实验学校“青蓝工程”实施意见》、《徐州市京师未来实验学校“优秀师徒”奖励条例》，学校骨干教师在教务处和教科室的牵头下，主动与青年教师结对子、签定“青蓝合同”协议书,实行一对一、一对多结对拜师活动。充分发挥骨干教师传、帮、带作用，帮助青年教师成长。学校每年都要开展青年教师汇报课、评优课等活动，评出优秀青年教师和指导教师，提高了骨干教师与青年教师帮扶结对的效果，一大批青年教师脱颖而出。学校每学期针对“青蓝工程”开展情况进行检查总结，经过三年的活动开展，一大批青年骨干教师脱颖而出，如丛晓楠、成琼等教师已成为教学骨干，刘洋、张奇迹等老师被评为学生最喜爱的教师。经过这几年的努力，我校已初步形成一支师德高尚、知识广博、作风过硬、功底扎实的骨干教师队伍。目前我校有60余名教师具有高中循环教学经历，占专任教师总数的70%。</w:t>
            </w:r>
            <w:r>
              <w:rPr>
                <w:rFonts w:hint="eastAsia" w:ascii="宋体" w:hAnsi="宋体"/>
                <w:b w:val="0"/>
                <w:bCs/>
                <w:i w:val="0"/>
                <w:caps w:val="0"/>
                <w:spacing w:val="0"/>
                <w:w w:val="100"/>
                <w:sz w:val="24"/>
                <w:szCs w:val="24"/>
                <w:lang w:eastAsia="zh-CN"/>
              </w:rPr>
              <w:t>为了响应</w:t>
            </w:r>
            <w:r>
              <w:rPr>
                <w:rFonts w:hint="eastAsia" w:ascii="宋体" w:hAnsi="宋体"/>
                <w:b w:val="0"/>
                <w:bCs/>
                <w:i w:val="0"/>
                <w:caps w:val="0"/>
                <w:spacing w:val="0"/>
                <w:w w:val="100"/>
                <w:sz w:val="24"/>
                <w:szCs w:val="24"/>
              </w:rPr>
              <w:t>徐州市委、市政府及教育局组织“基础教育学南通，水平、素质双提升”活动</w:t>
            </w:r>
            <w:r>
              <w:rPr>
                <w:rFonts w:hint="eastAsia" w:ascii="宋体" w:hAnsi="宋体"/>
                <w:b w:val="0"/>
                <w:bCs/>
                <w:i w:val="0"/>
                <w:caps w:val="0"/>
                <w:spacing w:val="0"/>
                <w:w w:val="100"/>
                <w:sz w:val="24"/>
                <w:szCs w:val="24"/>
                <w:lang w:eastAsia="zh-CN"/>
              </w:rPr>
              <w:t>，</w:t>
            </w:r>
            <w:r>
              <w:rPr>
                <w:rFonts w:hint="eastAsia" w:ascii="宋体" w:hAnsi="宋体"/>
                <w:b w:val="0"/>
                <w:bCs/>
                <w:i w:val="0"/>
                <w:caps w:val="0"/>
                <w:spacing w:val="0"/>
                <w:w w:val="100"/>
                <w:sz w:val="24"/>
                <w:szCs w:val="24"/>
              </w:rPr>
              <w:t>进一步提升我校教师的教育教学水平，我校与江苏省西亭高级中学、南通市通州区金沙中学结对子，先后安排行政组、骨干教师前往交流学习。这些教师在学习之后，把先进的教学理念应用于教学实践并带动其他教师，大大提高了学校的整体教学水平。在“走出去”的同时，还聘请专家来校讲学，我校作为北京师范大学教育实验基地，定期邀请北京师范大学教育培训中心专家进行常态化教学指导，北师大先后派出专家超过40人次来校指导。通过多方面的努力，我校打造出一支师德好、素质高、业务精、能力强、爱生奉献、勇于进取的战斗团队，涌现出一批像吴珍、杨丽立、高柯等30多人特别能吃苦、特别爱钻研、特别乐于奉献的优秀教师，在他们的带动下，学校的全体教师团结拼搏，为徐州市京师未来实验学校赢得了较高的社会声誉。</w:t>
            </w:r>
          </w:p>
          <w:p>
            <w:pPr>
              <w:snapToGrid/>
              <w:spacing w:before="0" w:beforeAutospacing="0" w:after="0" w:afterAutospacing="0" w:line="360" w:lineRule="exact"/>
              <w:ind w:firstLine="482" w:firstLineChars="200"/>
              <w:jc w:val="both"/>
              <w:textAlignment w:val="baseline"/>
              <w:rPr>
                <w:rFonts w:ascii="宋体"/>
                <w:b w:val="0"/>
                <w:i w:val="0"/>
                <w:caps w:val="0"/>
                <w:spacing w:val="0"/>
                <w:w w:val="100"/>
                <w:sz w:val="24"/>
                <w:szCs w:val="24"/>
              </w:rPr>
            </w:pPr>
            <w:r>
              <w:rPr>
                <w:rFonts w:ascii="宋体" w:hAnsi="宋体"/>
                <w:b/>
                <w:i w:val="0"/>
                <w:caps w:val="0"/>
                <w:spacing w:val="0"/>
                <w:w w:val="100"/>
                <w:sz w:val="24"/>
                <w:szCs w:val="24"/>
              </w:rPr>
              <w:t>11.2 1/5</w:t>
            </w:r>
            <w:r>
              <w:rPr>
                <w:rFonts w:hint="eastAsia" w:ascii="宋体" w:hAnsi="宋体"/>
                <w:b/>
                <w:i w:val="0"/>
                <w:caps w:val="0"/>
                <w:spacing w:val="0"/>
                <w:w w:val="100"/>
                <w:sz w:val="24"/>
                <w:szCs w:val="24"/>
              </w:rPr>
              <w:t>以上学科有设区市学科带头人或骨干教师。</w:t>
            </w:r>
          </w:p>
          <w:p>
            <w:pPr>
              <w:snapToGrid/>
              <w:spacing w:before="0" w:beforeAutospacing="0" w:after="0" w:afterAutospacing="0" w:line="240" w:lineRule="auto"/>
              <w:ind w:firstLine="480" w:firstLineChars="200"/>
              <w:jc w:val="both"/>
              <w:textAlignment w:val="baseline"/>
              <w:rPr>
                <w:rFonts w:ascii="宋体" w:eastAsia="宋体"/>
                <w:b w:val="0"/>
                <w:i w:val="0"/>
                <w:caps w:val="0"/>
                <w:spacing w:val="0"/>
                <w:w w:val="100"/>
                <w:sz w:val="24"/>
                <w:szCs w:val="24"/>
                <w:shd w:val="clear" w:color="auto" w:fill="FFFFFF"/>
              </w:rPr>
            </w:pPr>
            <w:r>
              <w:rPr>
                <w:rFonts w:hint="eastAsia" w:ascii="宋体" w:hAnsi="宋体" w:cs="宋体"/>
                <w:b w:val="0"/>
                <w:i w:val="0"/>
                <w:caps w:val="0"/>
                <w:spacing w:val="0"/>
                <w:w w:val="100"/>
                <w:sz w:val="24"/>
                <w:szCs w:val="24"/>
              </w:rPr>
              <w:t>我校师资力量较为雄厚，在教育教学上成绩较为显著。学校现有专任教师</w:t>
            </w:r>
            <w:r>
              <w:rPr>
                <w:rFonts w:hint="eastAsia" w:ascii="宋体" w:hAnsi="宋体" w:cs="宋体"/>
                <w:b/>
                <w:bCs/>
                <w:i w:val="0"/>
                <w:caps w:val="0"/>
                <w:spacing w:val="0"/>
                <w:w w:val="100"/>
                <w:sz w:val="24"/>
                <w:szCs w:val="24"/>
              </w:rPr>
              <w:t>94</w:t>
            </w:r>
            <w:r>
              <w:rPr>
                <w:rFonts w:hint="eastAsia" w:ascii="宋体" w:hAnsi="宋体" w:cs="宋体"/>
                <w:b w:val="0"/>
                <w:i w:val="0"/>
                <w:caps w:val="0"/>
                <w:spacing w:val="0"/>
                <w:w w:val="100"/>
                <w:sz w:val="24"/>
                <w:szCs w:val="24"/>
              </w:rPr>
              <w:t>名，</w:t>
            </w:r>
            <w:r>
              <w:rPr>
                <w:rFonts w:hint="eastAsia" w:ascii="宋体" w:hAnsi="宋体" w:cs="宋体"/>
                <w:b w:val="0"/>
                <w:bCs/>
                <w:i w:val="0"/>
                <w:caps w:val="0"/>
                <w:spacing w:val="0"/>
                <w:w w:val="100"/>
                <w:kern w:val="0"/>
                <w:sz w:val="24"/>
                <w:szCs w:val="24"/>
              </w:rPr>
              <w:t>本科及以上学历</w:t>
            </w:r>
            <w:r>
              <w:rPr>
                <w:rFonts w:hint="eastAsia" w:ascii="宋体" w:hAnsi="宋体" w:cs="宋体"/>
                <w:b/>
                <w:i w:val="0"/>
                <w:caps w:val="0"/>
                <w:spacing w:val="0"/>
                <w:w w:val="100"/>
                <w:kern w:val="0"/>
                <w:sz w:val="24"/>
                <w:szCs w:val="24"/>
              </w:rPr>
              <w:t>94</w:t>
            </w:r>
            <w:r>
              <w:rPr>
                <w:rFonts w:hint="eastAsia" w:ascii="宋体" w:hAnsi="宋体" w:cs="宋体"/>
                <w:b w:val="0"/>
                <w:bCs/>
                <w:i w:val="0"/>
                <w:caps w:val="0"/>
                <w:spacing w:val="0"/>
                <w:w w:val="100"/>
                <w:kern w:val="0"/>
                <w:sz w:val="24"/>
                <w:szCs w:val="24"/>
              </w:rPr>
              <w:t>人，学历达标率</w:t>
            </w:r>
            <w:r>
              <w:rPr>
                <w:rFonts w:hint="eastAsia" w:ascii="宋体" w:hAnsi="宋体" w:cs="宋体"/>
                <w:b/>
                <w:i w:val="0"/>
                <w:caps w:val="0"/>
                <w:spacing w:val="0"/>
                <w:w w:val="100"/>
                <w:kern w:val="0"/>
                <w:sz w:val="24"/>
                <w:szCs w:val="24"/>
              </w:rPr>
              <w:t>100</w:t>
            </w:r>
            <w:r>
              <w:rPr>
                <w:rFonts w:ascii="宋体" w:hAnsi="宋体" w:cs="宋体"/>
                <w:b w:val="0"/>
                <w:i w:val="0"/>
                <w:caps w:val="0"/>
                <w:spacing w:val="0"/>
                <w:w w:val="100"/>
                <w:sz w:val="24"/>
                <w:szCs w:val="24"/>
              </w:rPr>
              <w:t>%</w:t>
            </w:r>
            <w:r>
              <w:rPr>
                <w:rFonts w:hint="eastAsia" w:ascii="宋体" w:hAnsi="宋体" w:cs="宋体"/>
                <w:b w:val="0"/>
                <w:bCs/>
                <w:i w:val="0"/>
                <w:caps w:val="0"/>
                <w:spacing w:val="0"/>
                <w:w w:val="100"/>
                <w:sz w:val="24"/>
                <w:szCs w:val="24"/>
              </w:rPr>
              <w:t>。其中研究生及在读研究生15人，占</w:t>
            </w:r>
            <w:r>
              <w:rPr>
                <w:rFonts w:hint="eastAsia" w:ascii="宋体" w:hAnsi="宋体" w:cs="宋体"/>
                <w:b/>
                <w:i w:val="0"/>
                <w:caps w:val="0"/>
                <w:spacing w:val="0"/>
                <w:w w:val="100"/>
                <w:sz w:val="24"/>
                <w:szCs w:val="24"/>
              </w:rPr>
              <w:t>15.9</w:t>
            </w:r>
            <w:r>
              <w:rPr>
                <w:rFonts w:ascii="宋体" w:hAnsi="宋体" w:cs="宋体"/>
                <w:b/>
                <w:i w:val="0"/>
                <w:caps w:val="0"/>
                <w:spacing w:val="0"/>
                <w:w w:val="100"/>
                <w:sz w:val="24"/>
                <w:szCs w:val="24"/>
              </w:rPr>
              <w:t>%</w:t>
            </w:r>
            <w:r>
              <w:rPr>
                <w:rFonts w:hint="eastAsia" w:ascii="宋体" w:hAnsi="宋体" w:cs="宋体"/>
                <w:b w:val="0"/>
                <w:bCs/>
                <w:i w:val="0"/>
                <w:caps w:val="0"/>
                <w:spacing w:val="0"/>
                <w:w w:val="100"/>
                <w:sz w:val="24"/>
                <w:szCs w:val="24"/>
              </w:rPr>
              <w:t>。</w:t>
            </w:r>
            <w:r>
              <w:rPr>
                <w:rFonts w:hint="eastAsia" w:ascii="宋体" w:hAnsi="宋体" w:cs="宋体"/>
                <w:b w:val="0"/>
                <w:i w:val="0"/>
                <w:caps w:val="0"/>
                <w:spacing w:val="0"/>
                <w:w w:val="100"/>
                <w:sz w:val="24"/>
                <w:szCs w:val="24"/>
              </w:rPr>
              <w:t>李红艳、李凌博、侯鑫等50多名教师兼教一门以上的选修课程，占专任教师总数的</w:t>
            </w:r>
            <w:r>
              <w:rPr>
                <w:rFonts w:hint="eastAsia" w:ascii="宋体" w:hAnsi="宋体" w:cs="宋体"/>
                <w:b/>
                <w:bCs/>
                <w:i w:val="0"/>
                <w:caps w:val="0"/>
                <w:spacing w:val="0"/>
                <w:w w:val="100"/>
                <w:sz w:val="24"/>
                <w:szCs w:val="24"/>
              </w:rPr>
              <w:t>53.2</w:t>
            </w:r>
            <w:r>
              <w:rPr>
                <w:rFonts w:ascii="宋体" w:hAnsi="宋体" w:cs="宋体"/>
                <w:b w:val="0"/>
                <w:i w:val="0"/>
                <w:caps w:val="0"/>
                <w:spacing w:val="0"/>
                <w:w w:val="100"/>
                <w:sz w:val="24"/>
                <w:szCs w:val="24"/>
              </w:rPr>
              <w:t>%</w:t>
            </w:r>
            <w:r>
              <w:rPr>
                <w:rFonts w:hint="eastAsia" w:ascii="宋体" w:hAnsi="宋体" w:cs="宋体"/>
                <w:b w:val="0"/>
                <w:i w:val="0"/>
                <w:caps w:val="0"/>
                <w:spacing w:val="0"/>
                <w:w w:val="100"/>
                <w:sz w:val="24"/>
                <w:szCs w:val="24"/>
              </w:rPr>
              <w:t>。目前学校现有特级教师1名，正高级教师2名，高级教师6名，市级骨干教师1名，学科带头人、骨干教师2名，校级骨干教师近20名。</w:t>
            </w:r>
          </w:p>
          <w:p>
            <w:pPr>
              <w:snapToGrid/>
              <w:spacing w:before="0" w:beforeAutospacing="0" w:after="0" w:afterAutospacing="0" w:line="240" w:lineRule="auto"/>
              <w:ind w:firstLine="480" w:firstLineChars="200"/>
              <w:jc w:val="both"/>
              <w:textAlignment w:val="baseline"/>
              <w:rPr>
                <w:rFonts w:ascii="宋体" w:cs="宋体"/>
                <w:b w:val="0"/>
                <w:i w:val="0"/>
                <w:caps w:val="0"/>
                <w:spacing w:val="0"/>
                <w:w w:val="100"/>
                <w:sz w:val="24"/>
                <w:szCs w:val="24"/>
              </w:rPr>
            </w:pPr>
            <w:r>
              <w:rPr>
                <w:rFonts w:hint="eastAsia" w:ascii="宋体" w:hAnsi="宋体"/>
                <w:b w:val="0"/>
                <w:i w:val="0"/>
                <w:caps w:val="0"/>
                <w:spacing w:val="0"/>
                <w:w w:val="100"/>
                <w:sz w:val="24"/>
                <w:szCs w:val="24"/>
                <w:shd w:val="clear" w:color="auto" w:fill="FFFFFF"/>
              </w:rPr>
              <w:t>学校制定《</w:t>
            </w:r>
            <w:r>
              <w:rPr>
                <w:rFonts w:hint="eastAsia" w:ascii="宋体" w:hAnsi="宋体" w:cs="宋体"/>
                <w:b w:val="0"/>
                <w:i w:val="0"/>
                <w:caps w:val="0"/>
                <w:spacing w:val="0"/>
                <w:w w:val="100"/>
                <w:sz w:val="24"/>
                <w:szCs w:val="24"/>
              </w:rPr>
              <w:t>徐州市京师未来实验学校奖惩条例</w:t>
            </w:r>
            <w:r>
              <w:rPr>
                <w:rFonts w:hint="eastAsia" w:ascii="宋体" w:hAnsi="宋体"/>
                <w:b w:val="0"/>
                <w:i w:val="0"/>
                <w:caps w:val="0"/>
                <w:spacing w:val="0"/>
                <w:w w:val="100"/>
                <w:sz w:val="24"/>
                <w:szCs w:val="24"/>
                <w:shd w:val="clear" w:color="auto" w:fill="FFFFFF"/>
              </w:rPr>
              <w:t>》每学年举办“优秀教育工作者”、“教科研先进个人”、“优秀班主任”、“师德先进个人”等评选活动，其中张奇迹等老师以亲切幽默、学识丰富、教学严谨等品质多次被学生评选为最喜爱的老师；</w:t>
            </w:r>
            <w:r>
              <w:rPr>
                <w:rFonts w:hint="eastAsia" w:ascii="宋体" w:hAnsi="宋体" w:cs="宋体"/>
                <w:b w:val="0"/>
                <w:i w:val="0"/>
                <w:caps w:val="0"/>
                <w:spacing w:val="0"/>
                <w:w w:val="100"/>
                <w:sz w:val="24"/>
                <w:szCs w:val="24"/>
              </w:rPr>
              <w:t>丛晓楠、王璋</w:t>
            </w:r>
            <w:r>
              <w:rPr>
                <w:rFonts w:hint="eastAsia" w:ascii="宋体" w:hAnsi="宋体"/>
                <w:b w:val="0"/>
                <w:i w:val="0"/>
                <w:caps w:val="0"/>
                <w:spacing w:val="0"/>
                <w:w w:val="100"/>
                <w:sz w:val="24"/>
                <w:szCs w:val="24"/>
                <w:shd w:val="clear" w:color="auto" w:fill="FFFFFF"/>
              </w:rPr>
              <w:t>等老师由于教科研成绩突出，多次被评为教科研先进个人；杨丽立等老师管理班级到位，关心学生成长，被评为优秀班主任。</w:t>
            </w:r>
          </w:p>
          <w:p>
            <w:pPr>
              <w:snapToGrid/>
              <w:spacing w:before="0" w:beforeAutospacing="0" w:after="0" w:afterAutospacing="0" w:line="360" w:lineRule="exact"/>
              <w:ind w:firstLine="602" w:firstLineChars="250"/>
              <w:jc w:val="both"/>
              <w:textAlignment w:val="baseline"/>
              <w:rPr>
                <w:rFonts w:ascii="宋体"/>
                <w:b/>
                <w:i w:val="0"/>
                <w:caps w:val="0"/>
                <w:spacing w:val="0"/>
                <w:w w:val="100"/>
                <w:sz w:val="24"/>
                <w:szCs w:val="24"/>
              </w:rPr>
            </w:pPr>
            <w:r>
              <w:rPr>
                <w:rFonts w:ascii="宋体" w:hAnsi="宋体"/>
                <w:b/>
                <w:i w:val="0"/>
                <w:caps w:val="0"/>
                <w:spacing w:val="0"/>
                <w:w w:val="100"/>
                <w:sz w:val="24"/>
                <w:szCs w:val="24"/>
              </w:rPr>
              <w:t>11.3 3/5</w:t>
            </w:r>
            <w:r>
              <w:rPr>
                <w:rFonts w:hint="eastAsia" w:ascii="宋体" w:hAnsi="宋体"/>
                <w:b/>
                <w:i w:val="0"/>
                <w:caps w:val="0"/>
                <w:spacing w:val="0"/>
                <w:w w:val="100"/>
                <w:sz w:val="24"/>
                <w:szCs w:val="24"/>
              </w:rPr>
              <w:t>的学科有</w:t>
            </w:r>
            <w:r>
              <w:rPr>
                <w:rFonts w:ascii="宋体" w:hAnsi="宋体"/>
                <w:b/>
                <w:i w:val="0"/>
                <w:caps w:val="0"/>
                <w:spacing w:val="0"/>
                <w:w w:val="100"/>
                <w:sz w:val="24"/>
                <w:szCs w:val="24"/>
              </w:rPr>
              <w:t>2</w:t>
            </w:r>
            <w:r>
              <w:rPr>
                <w:rFonts w:hint="eastAsia" w:ascii="宋体" w:hAnsi="宋体"/>
                <w:b/>
                <w:i w:val="0"/>
                <w:caps w:val="0"/>
                <w:spacing w:val="0"/>
                <w:w w:val="100"/>
                <w:sz w:val="24"/>
                <w:szCs w:val="24"/>
              </w:rPr>
              <w:t>名教师在县级享有声誉，具有引领教师专业发展、实施课程改革的能力。</w:t>
            </w:r>
          </w:p>
          <w:p>
            <w:pPr>
              <w:snapToGrid/>
              <w:spacing w:before="0" w:beforeAutospacing="0" w:after="0" w:afterAutospacing="0" w:line="360" w:lineRule="exact"/>
              <w:ind w:firstLine="482" w:firstLineChars="200"/>
              <w:jc w:val="both"/>
              <w:textAlignment w:val="baseline"/>
              <w:rPr>
                <w:rFonts w:ascii="宋体"/>
                <w:b w:val="0"/>
                <w:i w:val="0"/>
                <w:caps w:val="0"/>
                <w:spacing w:val="0"/>
                <w:w w:val="100"/>
                <w:sz w:val="24"/>
                <w:szCs w:val="24"/>
                <w:shd w:val="clear" w:color="auto" w:fill="FFFFFF"/>
              </w:rPr>
            </w:pPr>
            <w:r>
              <w:rPr>
                <w:rFonts w:ascii="宋体" w:hAnsi="宋体"/>
                <w:b/>
                <w:i w:val="0"/>
                <w:caps w:val="0"/>
                <w:spacing w:val="0"/>
                <w:w w:val="100"/>
                <w:sz w:val="24"/>
                <w:szCs w:val="24"/>
                <w:shd w:val="clear" w:color="auto" w:fill="FFFFFF"/>
              </w:rPr>
              <w:fldChar w:fldCharType="begin"/>
            </w:r>
            <w:r>
              <w:rPr>
                <w:rFonts w:ascii="宋体" w:hAnsi="宋体"/>
                <w:b/>
                <w:i w:val="0"/>
                <w:caps w:val="0"/>
                <w:spacing w:val="0"/>
                <w:w w:val="100"/>
                <w:sz w:val="24"/>
                <w:szCs w:val="24"/>
                <w:shd w:val="clear" w:color="auto" w:fill="FFFFFF"/>
              </w:rPr>
              <w:instrText xml:space="preserve">= 1 \* GB3</w:instrText>
            </w:r>
            <w:r>
              <w:rPr>
                <w:rFonts w:ascii="宋体" w:hAnsi="宋体"/>
                <w:b/>
                <w:i w:val="0"/>
                <w:caps w:val="0"/>
                <w:spacing w:val="0"/>
                <w:w w:val="100"/>
                <w:sz w:val="24"/>
                <w:szCs w:val="24"/>
                <w:shd w:val="clear" w:color="auto" w:fill="FFFFFF"/>
              </w:rPr>
              <w:fldChar w:fldCharType="separate"/>
            </w:r>
            <w:r>
              <w:rPr>
                <w:rFonts w:hint="eastAsia" w:ascii="宋体" w:hAnsi="宋体"/>
                <w:b/>
                <w:i w:val="0"/>
                <w:caps w:val="0"/>
                <w:spacing w:val="0"/>
                <w:w w:val="100"/>
                <w:sz w:val="24"/>
                <w:szCs w:val="24"/>
                <w:shd w:val="clear" w:color="auto" w:fill="FFFFFF"/>
              </w:rPr>
              <w:t>①</w:t>
            </w:r>
            <w:r>
              <w:rPr>
                <w:rFonts w:ascii="宋体" w:hAnsi="宋体"/>
                <w:b/>
                <w:i w:val="0"/>
                <w:caps w:val="0"/>
                <w:spacing w:val="0"/>
                <w:w w:val="100"/>
                <w:sz w:val="24"/>
                <w:szCs w:val="24"/>
                <w:shd w:val="clear" w:color="auto" w:fill="FFFFFF"/>
              </w:rPr>
              <w:fldChar w:fldCharType="end"/>
            </w:r>
            <w:r>
              <w:rPr>
                <w:rFonts w:hint="eastAsia" w:ascii="宋体" w:hAnsi="宋体"/>
                <w:b/>
                <w:i w:val="0"/>
                <w:caps w:val="0"/>
                <w:spacing w:val="0"/>
                <w:w w:val="100"/>
                <w:sz w:val="24"/>
                <w:szCs w:val="24"/>
                <w:shd w:val="clear" w:color="auto" w:fill="FFFFFF"/>
              </w:rPr>
              <w:t>语文教研组：</w:t>
            </w:r>
            <w:r>
              <w:rPr>
                <w:rFonts w:hint="eastAsia" w:ascii="宋体" w:hAnsi="宋体" w:cs="宋体"/>
                <w:b w:val="0"/>
                <w:i w:val="0"/>
                <w:caps w:val="0"/>
                <w:spacing w:val="0"/>
                <w:w w:val="100"/>
                <w:sz w:val="24"/>
                <w:szCs w:val="24"/>
              </w:rPr>
              <w:t>李红艳老师被评为徐州“彭城恩师”，2021年被授予“徐州市优秀女教师”荣誉称号，所带班级被评为市级“优秀班集体”，获第二十届“科研杯”论文评比三等奖；闵鑫静老师论文《以&lt;红高粱家族&gt;为例分析莫言的女性话语》发表在省级期刊《速读》；张琳梓老师在铜山区优秀教案评比中获一等奖；王晶被评为校优秀教师、优秀班主任；王欢获校优秀班主任称号。</w:t>
            </w:r>
          </w:p>
          <w:p>
            <w:pPr>
              <w:snapToGrid/>
              <w:spacing w:before="0" w:beforeAutospacing="0" w:after="0" w:afterAutospacing="0" w:line="360" w:lineRule="exact"/>
              <w:ind w:firstLine="482" w:firstLineChars="200"/>
              <w:jc w:val="both"/>
              <w:textAlignment w:val="baseline"/>
              <w:rPr>
                <w:rFonts w:ascii="宋体" w:hAnsi="宋体" w:cs="宋体"/>
                <w:b w:val="0"/>
                <w:i w:val="0"/>
                <w:caps w:val="0"/>
                <w:spacing w:val="0"/>
                <w:w w:val="100"/>
                <w:sz w:val="24"/>
                <w:szCs w:val="24"/>
              </w:rPr>
            </w:pPr>
            <w:r>
              <w:rPr>
                <w:rFonts w:ascii="宋体" w:hAnsi="宋体"/>
                <w:b/>
                <w:i w:val="0"/>
                <w:caps w:val="0"/>
                <w:spacing w:val="0"/>
                <w:w w:val="100"/>
                <w:sz w:val="24"/>
                <w:szCs w:val="24"/>
                <w:shd w:val="clear" w:color="auto" w:fill="FFFFFF"/>
              </w:rPr>
              <w:fldChar w:fldCharType="begin"/>
            </w:r>
            <w:r>
              <w:rPr>
                <w:rFonts w:ascii="宋体" w:hAnsi="宋体"/>
                <w:b/>
                <w:i w:val="0"/>
                <w:caps w:val="0"/>
                <w:spacing w:val="0"/>
                <w:w w:val="100"/>
                <w:sz w:val="24"/>
                <w:szCs w:val="24"/>
                <w:shd w:val="clear" w:color="auto" w:fill="FFFFFF"/>
              </w:rPr>
              <w:instrText xml:space="preserve">= 2 \* GB3</w:instrText>
            </w:r>
            <w:r>
              <w:rPr>
                <w:rFonts w:ascii="宋体" w:hAnsi="宋体"/>
                <w:b/>
                <w:i w:val="0"/>
                <w:caps w:val="0"/>
                <w:spacing w:val="0"/>
                <w:w w:val="100"/>
                <w:sz w:val="24"/>
                <w:szCs w:val="24"/>
                <w:shd w:val="clear" w:color="auto" w:fill="FFFFFF"/>
              </w:rPr>
              <w:fldChar w:fldCharType="separate"/>
            </w:r>
            <w:r>
              <w:rPr>
                <w:rFonts w:hint="eastAsia" w:ascii="宋体" w:hAnsi="宋体"/>
                <w:b/>
                <w:i w:val="0"/>
                <w:caps w:val="0"/>
                <w:spacing w:val="0"/>
                <w:w w:val="100"/>
                <w:sz w:val="24"/>
                <w:szCs w:val="24"/>
                <w:shd w:val="clear" w:color="auto" w:fill="FFFFFF"/>
              </w:rPr>
              <w:t>②</w:t>
            </w:r>
            <w:r>
              <w:rPr>
                <w:rFonts w:ascii="宋体" w:hAnsi="宋体"/>
                <w:b/>
                <w:i w:val="0"/>
                <w:caps w:val="0"/>
                <w:spacing w:val="0"/>
                <w:w w:val="100"/>
                <w:sz w:val="24"/>
                <w:szCs w:val="24"/>
                <w:shd w:val="clear" w:color="auto" w:fill="FFFFFF"/>
              </w:rPr>
              <w:fldChar w:fldCharType="end"/>
            </w:r>
            <w:r>
              <w:rPr>
                <w:rFonts w:hint="eastAsia" w:ascii="宋体" w:hAnsi="宋体"/>
                <w:b/>
                <w:i w:val="0"/>
                <w:caps w:val="0"/>
                <w:spacing w:val="0"/>
                <w:w w:val="100"/>
                <w:sz w:val="24"/>
                <w:szCs w:val="24"/>
                <w:shd w:val="clear" w:color="auto" w:fill="FFFFFF"/>
              </w:rPr>
              <w:t>数学教研组：</w:t>
            </w:r>
            <w:r>
              <w:rPr>
                <w:rFonts w:hint="eastAsia" w:ascii="宋体" w:hAnsi="宋体" w:cs="宋体"/>
                <w:b w:val="0"/>
                <w:i w:val="0"/>
                <w:caps w:val="0"/>
                <w:spacing w:val="0"/>
                <w:w w:val="100"/>
                <w:sz w:val="24"/>
                <w:szCs w:val="24"/>
              </w:rPr>
              <w:t>数学组以“脚踏实地，团结协作，兢兢业业”为宗旨。现有硕士学历教师2名；丛晓楠老师获全国数学竞赛优秀辅导老师、江苏省数学竞赛优秀辅导老师等称号；许超老师论文获徐州市创新杯论文大赛一等奖。曹召丰老师和崔思颖老师的论文在徐州市优秀论文评比中获市二等奖；刘露老师</w:t>
            </w:r>
            <w:r>
              <w:rPr>
                <w:rFonts w:hint="eastAsia" w:ascii="宋体" w:hAnsi="宋体" w:cs="宋体"/>
                <w:b w:val="0"/>
                <w:i w:val="0"/>
                <w:caps w:val="0"/>
                <w:spacing w:val="0"/>
                <w:w w:val="100"/>
                <w:sz w:val="24"/>
                <w:szCs w:val="24"/>
                <w:lang w:eastAsia="zh-CN"/>
              </w:rPr>
              <w:t>的论文</w:t>
            </w:r>
            <w:r>
              <w:rPr>
                <w:rFonts w:hint="eastAsia" w:ascii="宋体" w:hAnsi="宋体" w:cs="宋体"/>
                <w:b w:val="0"/>
                <w:i w:val="0"/>
                <w:caps w:val="0"/>
                <w:spacing w:val="0"/>
                <w:w w:val="100"/>
                <w:sz w:val="24"/>
                <w:szCs w:val="24"/>
              </w:rPr>
              <w:t>获徐州市第十七届“创新杯”论文三等奖。</w:t>
            </w:r>
          </w:p>
          <w:p>
            <w:pPr>
              <w:snapToGrid/>
              <w:spacing w:before="0" w:beforeAutospacing="0" w:after="0" w:afterAutospacing="0" w:line="240" w:lineRule="auto"/>
              <w:ind w:firstLine="482" w:firstLineChars="200"/>
              <w:jc w:val="both"/>
              <w:textAlignment w:val="baseline"/>
              <w:rPr>
                <w:rFonts w:ascii="宋体" w:hAnsi="宋体" w:cs="宋体"/>
                <w:b w:val="0"/>
                <w:i w:val="0"/>
                <w:caps w:val="0"/>
                <w:spacing w:val="0"/>
                <w:w w:val="100"/>
                <w:sz w:val="24"/>
                <w:szCs w:val="24"/>
              </w:rPr>
            </w:pPr>
            <w:r>
              <w:rPr>
                <w:rFonts w:ascii="宋体" w:hAnsi="宋体"/>
                <w:b/>
                <w:i w:val="0"/>
                <w:caps w:val="0"/>
                <w:spacing w:val="0"/>
                <w:w w:val="100"/>
                <w:sz w:val="24"/>
                <w:szCs w:val="24"/>
                <w:shd w:val="clear" w:color="auto" w:fill="FFFFFF"/>
              </w:rPr>
              <w:fldChar w:fldCharType="begin"/>
            </w:r>
            <w:r>
              <w:rPr>
                <w:rFonts w:ascii="宋体" w:hAnsi="宋体"/>
                <w:b/>
                <w:i w:val="0"/>
                <w:caps w:val="0"/>
                <w:spacing w:val="0"/>
                <w:w w:val="100"/>
                <w:sz w:val="24"/>
                <w:szCs w:val="24"/>
                <w:shd w:val="clear" w:color="auto" w:fill="FFFFFF"/>
              </w:rPr>
              <w:instrText xml:space="preserve">= 3 \* GB3</w:instrText>
            </w:r>
            <w:r>
              <w:rPr>
                <w:rFonts w:ascii="宋体" w:hAnsi="宋体"/>
                <w:b/>
                <w:i w:val="0"/>
                <w:caps w:val="0"/>
                <w:spacing w:val="0"/>
                <w:w w:val="100"/>
                <w:sz w:val="24"/>
                <w:szCs w:val="24"/>
                <w:shd w:val="clear" w:color="auto" w:fill="FFFFFF"/>
              </w:rPr>
              <w:fldChar w:fldCharType="separate"/>
            </w:r>
            <w:r>
              <w:rPr>
                <w:rFonts w:hint="eastAsia" w:ascii="宋体" w:hAnsi="宋体"/>
                <w:b/>
                <w:i w:val="0"/>
                <w:caps w:val="0"/>
                <w:spacing w:val="0"/>
                <w:w w:val="100"/>
                <w:sz w:val="24"/>
                <w:szCs w:val="24"/>
                <w:shd w:val="clear" w:color="auto" w:fill="FFFFFF"/>
              </w:rPr>
              <w:t>③</w:t>
            </w:r>
            <w:r>
              <w:rPr>
                <w:rFonts w:ascii="宋体" w:hAnsi="宋体"/>
                <w:b/>
                <w:i w:val="0"/>
                <w:caps w:val="0"/>
                <w:spacing w:val="0"/>
                <w:w w:val="100"/>
                <w:sz w:val="24"/>
                <w:szCs w:val="24"/>
                <w:shd w:val="clear" w:color="auto" w:fill="FFFFFF"/>
              </w:rPr>
              <w:fldChar w:fldCharType="end"/>
            </w:r>
            <w:r>
              <w:rPr>
                <w:rFonts w:hint="eastAsia" w:ascii="宋体" w:hAnsi="宋体"/>
                <w:b/>
                <w:i w:val="0"/>
                <w:caps w:val="0"/>
                <w:spacing w:val="0"/>
                <w:w w:val="100"/>
                <w:sz w:val="24"/>
                <w:szCs w:val="24"/>
                <w:shd w:val="clear" w:color="auto" w:fill="FFFFFF"/>
              </w:rPr>
              <w:t>英语教研组</w:t>
            </w:r>
            <w:r>
              <w:rPr>
                <w:rFonts w:hint="eastAsia" w:ascii="宋体" w:hAnsi="宋体"/>
                <w:b w:val="0"/>
                <w:i w:val="0"/>
                <w:caps w:val="0"/>
                <w:spacing w:val="0"/>
                <w:w w:val="100"/>
                <w:sz w:val="24"/>
                <w:szCs w:val="24"/>
                <w:shd w:val="clear" w:color="auto" w:fill="FFFFFF"/>
              </w:rPr>
              <w:t>：</w:t>
            </w:r>
            <w:r>
              <w:rPr>
                <w:rFonts w:hint="eastAsia" w:ascii="宋体" w:hAnsi="宋体" w:cs="宋体"/>
                <w:b w:val="0"/>
                <w:i w:val="0"/>
                <w:caps w:val="0"/>
                <w:spacing w:val="0"/>
                <w:w w:val="100"/>
                <w:sz w:val="24"/>
                <w:szCs w:val="24"/>
              </w:rPr>
              <w:t>王芳老师曾获“一师一优课”市级优课、市区基本功大赛三等奖、所写论文多次获得徐州市教育教学类论文二等奖。侯静静老师英语专业八级水平，曾获2021年徐州市“创新杯”中小学教师高中英语专业论文大赛一等奖及2021年徐州市优质课比赛三等奖；王琳琳老师英语专业八级水平，系上海高级笔译；章凡老师英语专业八级水平；张淑娟老师硕士研究生毕业，《合作学习模式下的高中英语教学》发表在《校园英语》杂志上并被知网收录；宋玉珠老师被评为校级“优秀青蓝工程结对教师”；张晓洁老师获学校2020教学质量奖。</w:t>
            </w:r>
          </w:p>
          <w:p>
            <w:pPr>
              <w:snapToGrid/>
              <w:spacing w:before="0" w:beforeAutospacing="0" w:after="0" w:afterAutospacing="0" w:line="360" w:lineRule="exact"/>
              <w:ind w:firstLine="482" w:firstLineChars="200"/>
              <w:jc w:val="both"/>
              <w:textAlignment w:val="baseline"/>
              <w:rPr>
                <w:rFonts w:ascii="宋体" w:hAnsi="宋体" w:cs="宋体"/>
                <w:b w:val="0"/>
                <w:i w:val="0"/>
                <w:caps w:val="0"/>
                <w:spacing w:val="0"/>
                <w:w w:val="100"/>
                <w:sz w:val="24"/>
                <w:szCs w:val="24"/>
              </w:rPr>
            </w:pPr>
            <w:r>
              <w:rPr>
                <w:rFonts w:ascii="宋体" w:hAnsi="宋体"/>
                <w:b/>
                <w:i w:val="0"/>
                <w:caps w:val="0"/>
                <w:spacing w:val="0"/>
                <w:w w:val="100"/>
                <w:sz w:val="24"/>
                <w:szCs w:val="24"/>
                <w:shd w:val="clear" w:color="auto" w:fill="FFFFFF"/>
              </w:rPr>
              <w:fldChar w:fldCharType="begin"/>
            </w:r>
            <w:r>
              <w:rPr>
                <w:rFonts w:ascii="宋体" w:hAnsi="宋体"/>
                <w:b/>
                <w:i w:val="0"/>
                <w:caps w:val="0"/>
                <w:spacing w:val="0"/>
                <w:w w:val="100"/>
                <w:sz w:val="24"/>
                <w:szCs w:val="24"/>
                <w:shd w:val="clear" w:color="auto" w:fill="FFFFFF"/>
              </w:rPr>
              <w:instrText xml:space="preserve">= 4 \* GB3</w:instrText>
            </w:r>
            <w:r>
              <w:rPr>
                <w:rFonts w:ascii="宋体" w:hAnsi="宋体"/>
                <w:b/>
                <w:i w:val="0"/>
                <w:caps w:val="0"/>
                <w:spacing w:val="0"/>
                <w:w w:val="100"/>
                <w:sz w:val="24"/>
                <w:szCs w:val="24"/>
                <w:shd w:val="clear" w:color="auto" w:fill="FFFFFF"/>
              </w:rPr>
              <w:fldChar w:fldCharType="separate"/>
            </w:r>
            <w:r>
              <w:rPr>
                <w:rFonts w:hint="eastAsia" w:ascii="宋体" w:hAnsi="宋体"/>
                <w:b/>
                <w:i w:val="0"/>
                <w:caps w:val="0"/>
                <w:spacing w:val="0"/>
                <w:w w:val="100"/>
                <w:sz w:val="24"/>
                <w:szCs w:val="24"/>
                <w:shd w:val="clear" w:color="auto" w:fill="FFFFFF"/>
              </w:rPr>
              <w:t>④</w:t>
            </w:r>
            <w:r>
              <w:rPr>
                <w:rFonts w:ascii="宋体" w:hAnsi="宋体"/>
                <w:b/>
                <w:i w:val="0"/>
                <w:caps w:val="0"/>
                <w:spacing w:val="0"/>
                <w:w w:val="100"/>
                <w:sz w:val="24"/>
                <w:szCs w:val="24"/>
                <w:shd w:val="clear" w:color="auto" w:fill="FFFFFF"/>
              </w:rPr>
              <w:fldChar w:fldCharType="end"/>
            </w:r>
            <w:r>
              <w:rPr>
                <w:rFonts w:hint="eastAsia" w:ascii="宋体" w:hAnsi="宋体"/>
                <w:b/>
                <w:i w:val="0"/>
                <w:caps w:val="0"/>
                <w:spacing w:val="0"/>
                <w:w w:val="100"/>
                <w:sz w:val="24"/>
                <w:szCs w:val="24"/>
                <w:shd w:val="clear" w:color="auto" w:fill="FFFFFF"/>
              </w:rPr>
              <w:t>物理教研组</w:t>
            </w:r>
            <w:r>
              <w:rPr>
                <w:rFonts w:hint="eastAsia" w:ascii="宋体" w:hAnsi="宋体"/>
                <w:b w:val="0"/>
                <w:i w:val="0"/>
                <w:caps w:val="0"/>
                <w:spacing w:val="0"/>
                <w:w w:val="100"/>
                <w:sz w:val="24"/>
                <w:szCs w:val="24"/>
                <w:shd w:val="clear" w:color="auto" w:fill="FFFFFF"/>
              </w:rPr>
              <w:t>：</w:t>
            </w:r>
            <w:r>
              <w:rPr>
                <w:rFonts w:hint="eastAsia" w:ascii="宋体" w:hAnsi="宋体" w:cs="宋体"/>
                <w:b w:val="0"/>
                <w:i w:val="0"/>
                <w:caps w:val="0"/>
                <w:spacing w:val="0"/>
                <w:w w:val="100"/>
                <w:sz w:val="24"/>
                <w:szCs w:val="24"/>
              </w:rPr>
              <w:t>王璋老师获2021年徐州市科研杯论文大赛二等奖，纵佳楠老师获2020年市实验说课大赛三等奖，张嘉涛老师发表论文《高中物理学习技巧》。</w:t>
            </w:r>
          </w:p>
          <w:p>
            <w:pPr>
              <w:snapToGrid/>
              <w:spacing w:before="0" w:beforeAutospacing="0" w:after="0" w:afterAutospacing="0" w:line="240" w:lineRule="auto"/>
              <w:ind w:firstLine="472" w:firstLineChars="196"/>
              <w:jc w:val="both"/>
              <w:textAlignment w:val="baseline"/>
              <w:rPr>
                <w:rFonts w:hint="eastAsia" w:ascii="宋体" w:hAnsi="宋体" w:cs="宋体"/>
                <w:b w:val="0"/>
                <w:i w:val="0"/>
                <w:caps w:val="0"/>
                <w:spacing w:val="0"/>
                <w:w w:val="100"/>
                <w:sz w:val="24"/>
                <w:szCs w:val="24"/>
                <w:lang w:eastAsia="zh-CN"/>
              </w:rPr>
            </w:pPr>
            <w:r>
              <w:rPr>
                <w:rFonts w:ascii="宋体" w:hAnsi="宋体"/>
                <w:b/>
                <w:i w:val="0"/>
                <w:caps w:val="0"/>
                <w:spacing w:val="0"/>
                <w:w w:val="100"/>
                <w:sz w:val="24"/>
                <w:szCs w:val="24"/>
                <w:shd w:val="clear" w:color="auto" w:fill="FFFFFF"/>
              </w:rPr>
              <w:fldChar w:fldCharType="begin"/>
            </w:r>
            <w:r>
              <w:rPr>
                <w:rFonts w:ascii="宋体" w:hAnsi="宋体"/>
                <w:b/>
                <w:i w:val="0"/>
                <w:caps w:val="0"/>
                <w:spacing w:val="0"/>
                <w:w w:val="100"/>
                <w:sz w:val="24"/>
                <w:szCs w:val="24"/>
                <w:shd w:val="clear" w:color="auto" w:fill="FFFFFF"/>
              </w:rPr>
              <w:instrText xml:space="preserve">= 5 \* GB3</w:instrText>
            </w:r>
            <w:r>
              <w:rPr>
                <w:rFonts w:ascii="宋体" w:hAnsi="宋体"/>
                <w:b/>
                <w:i w:val="0"/>
                <w:caps w:val="0"/>
                <w:spacing w:val="0"/>
                <w:w w:val="100"/>
                <w:sz w:val="24"/>
                <w:szCs w:val="24"/>
                <w:shd w:val="clear" w:color="auto" w:fill="FFFFFF"/>
              </w:rPr>
              <w:fldChar w:fldCharType="separate"/>
            </w:r>
            <w:r>
              <w:rPr>
                <w:rFonts w:hint="eastAsia" w:ascii="宋体" w:hAnsi="宋体"/>
                <w:b/>
                <w:i w:val="0"/>
                <w:caps w:val="0"/>
                <w:spacing w:val="0"/>
                <w:w w:val="100"/>
                <w:sz w:val="24"/>
                <w:szCs w:val="24"/>
                <w:shd w:val="clear" w:color="auto" w:fill="FFFFFF"/>
              </w:rPr>
              <w:t>⑤</w:t>
            </w:r>
            <w:r>
              <w:rPr>
                <w:rFonts w:ascii="宋体" w:hAnsi="宋体"/>
                <w:b/>
                <w:i w:val="0"/>
                <w:caps w:val="0"/>
                <w:spacing w:val="0"/>
                <w:w w:val="100"/>
                <w:sz w:val="24"/>
                <w:szCs w:val="24"/>
                <w:shd w:val="clear" w:color="auto" w:fill="FFFFFF"/>
              </w:rPr>
              <w:fldChar w:fldCharType="end"/>
            </w:r>
            <w:r>
              <w:rPr>
                <w:rFonts w:hint="eastAsia" w:ascii="宋体" w:hAnsi="宋体"/>
                <w:b/>
                <w:i w:val="0"/>
                <w:caps w:val="0"/>
                <w:spacing w:val="0"/>
                <w:w w:val="100"/>
                <w:sz w:val="24"/>
                <w:szCs w:val="24"/>
                <w:shd w:val="clear" w:color="auto" w:fill="FFFFFF"/>
              </w:rPr>
              <w:t>化学教研组</w:t>
            </w:r>
            <w:r>
              <w:rPr>
                <w:rFonts w:hint="eastAsia" w:ascii="宋体" w:hAnsi="宋体"/>
                <w:b w:val="0"/>
                <w:i w:val="0"/>
                <w:caps w:val="0"/>
                <w:spacing w:val="0"/>
                <w:w w:val="100"/>
                <w:sz w:val="24"/>
                <w:szCs w:val="24"/>
                <w:shd w:val="clear" w:color="auto" w:fill="FFFFFF"/>
              </w:rPr>
              <w:t>：</w:t>
            </w:r>
            <w:r>
              <w:rPr>
                <w:rFonts w:hint="eastAsia"/>
                <w:b w:val="0"/>
                <w:i w:val="0"/>
                <w:caps w:val="0"/>
                <w:spacing w:val="0"/>
                <w:w w:val="100"/>
                <w:sz w:val="24"/>
                <w:szCs w:val="24"/>
              </w:rPr>
              <w:t>魏云老师研究生学历，曾获2020年市实验教学说课比赛三等奖；孙淑彬老师研究生学历，曾获2020年市实验教学说课比赛三等奖、徐州市第十七届“创新杯”论文比赛”三等奖；韩慧君老师曾获“徐州市优质课评奖”二等奖、“省论文比赛”三等奖，论文《班主任，我这样做》发表在《行知论坛》上；崔劲松老师研究生学历，论文获徐州市优秀论文二等奖</w:t>
            </w:r>
            <w:r>
              <w:rPr>
                <w:rFonts w:hint="eastAsia"/>
                <w:b w:val="0"/>
                <w:i w:val="0"/>
                <w:caps w:val="0"/>
                <w:spacing w:val="0"/>
                <w:w w:val="100"/>
                <w:sz w:val="24"/>
                <w:szCs w:val="24"/>
                <w:lang w:eastAsia="zh-CN"/>
              </w:rPr>
              <w:t>，论文《</w:t>
            </w:r>
            <w:r>
              <w:rPr>
                <w:rFonts w:hint="eastAsia"/>
                <w:b w:val="0"/>
                <w:i w:val="0"/>
                <w:caps w:val="0"/>
                <w:spacing w:val="0"/>
                <w:w w:val="100"/>
                <w:sz w:val="24"/>
                <w:szCs w:val="24"/>
              </w:rPr>
              <w:t>探析高中化学教学方法的转变</w:t>
            </w:r>
            <w:r>
              <w:rPr>
                <w:rFonts w:hint="eastAsia"/>
                <w:b w:val="0"/>
                <w:i w:val="0"/>
                <w:caps w:val="0"/>
                <w:spacing w:val="0"/>
                <w:w w:val="100"/>
                <w:sz w:val="24"/>
                <w:szCs w:val="24"/>
                <w:lang w:eastAsia="zh-CN"/>
              </w:rPr>
              <w:t>》发表在国家级《中小学教育》杂志上，并获优秀论文一等奖。</w:t>
            </w:r>
          </w:p>
          <w:p>
            <w:pPr>
              <w:snapToGrid/>
              <w:spacing w:before="0" w:beforeAutospacing="0" w:after="0" w:afterAutospacing="0" w:line="240" w:lineRule="auto"/>
              <w:jc w:val="both"/>
              <w:textAlignment w:val="baseline"/>
              <w:rPr>
                <w:rFonts w:eastAsia="宋体"/>
                <w:b w:val="0"/>
                <w:i w:val="0"/>
                <w:caps w:val="0"/>
                <w:spacing w:val="0"/>
                <w:w w:val="100"/>
                <w:sz w:val="24"/>
                <w:szCs w:val="24"/>
              </w:rPr>
            </w:pPr>
            <w:r>
              <w:rPr>
                <w:rFonts w:ascii="宋体" w:hAnsi="宋体" w:eastAsia="宋体" w:cs="宋体"/>
                <w:b w:val="0"/>
                <w:i w:val="0"/>
                <w:caps w:val="0"/>
                <w:spacing w:val="0"/>
                <w:w w:val="100"/>
                <w:sz w:val="24"/>
                <w:szCs w:val="24"/>
              </w:rPr>
              <w:t> </w:t>
            </w:r>
            <w:r>
              <w:rPr>
                <w:rFonts w:hint="eastAsia" w:ascii="宋体" w:hAnsi="宋体" w:cs="宋体"/>
                <w:b w:val="0"/>
                <w:i w:val="0"/>
                <w:caps w:val="0"/>
                <w:spacing w:val="0"/>
                <w:w w:val="100"/>
                <w:sz w:val="24"/>
                <w:szCs w:val="24"/>
              </w:rPr>
              <w:t xml:space="preserve"> </w:t>
            </w:r>
            <w:r>
              <w:rPr>
                <w:rFonts w:ascii="宋体" w:hAnsi="宋体"/>
                <w:b/>
                <w:i w:val="0"/>
                <w:caps w:val="0"/>
                <w:spacing w:val="0"/>
                <w:w w:val="100"/>
                <w:sz w:val="24"/>
                <w:szCs w:val="24"/>
                <w:shd w:val="clear" w:color="auto" w:fill="FFFFFF"/>
              </w:rPr>
              <w:fldChar w:fldCharType="begin"/>
            </w:r>
            <w:r>
              <w:rPr>
                <w:rFonts w:ascii="宋体" w:hAnsi="宋体"/>
                <w:b/>
                <w:i w:val="0"/>
                <w:caps w:val="0"/>
                <w:spacing w:val="0"/>
                <w:w w:val="100"/>
                <w:sz w:val="24"/>
                <w:szCs w:val="24"/>
                <w:shd w:val="clear" w:color="auto" w:fill="FFFFFF"/>
              </w:rPr>
              <w:instrText xml:space="preserve">= 6 \* GB3</w:instrText>
            </w:r>
            <w:r>
              <w:rPr>
                <w:rFonts w:ascii="宋体" w:hAnsi="宋体"/>
                <w:b/>
                <w:i w:val="0"/>
                <w:caps w:val="0"/>
                <w:spacing w:val="0"/>
                <w:w w:val="100"/>
                <w:sz w:val="24"/>
                <w:szCs w:val="24"/>
                <w:shd w:val="clear" w:color="auto" w:fill="FFFFFF"/>
              </w:rPr>
              <w:fldChar w:fldCharType="separate"/>
            </w:r>
            <w:r>
              <w:rPr>
                <w:rFonts w:hint="eastAsia" w:ascii="宋体" w:hAnsi="宋体"/>
                <w:b/>
                <w:i w:val="0"/>
                <w:caps w:val="0"/>
                <w:spacing w:val="0"/>
                <w:w w:val="100"/>
                <w:sz w:val="24"/>
                <w:szCs w:val="24"/>
                <w:shd w:val="clear" w:color="auto" w:fill="FFFFFF"/>
              </w:rPr>
              <w:t>⑥</w:t>
            </w:r>
            <w:r>
              <w:rPr>
                <w:rFonts w:ascii="宋体" w:hAnsi="宋体"/>
                <w:b/>
                <w:i w:val="0"/>
                <w:caps w:val="0"/>
                <w:spacing w:val="0"/>
                <w:w w:val="100"/>
                <w:sz w:val="24"/>
                <w:szCs w:val="24"/>
                <w:shd w:val="clear" w:color="auto" w:fill="FFFFFF"/>
              </w:rPr>
              <w:fldChar w:fldCharType="end"/>
            </w:r>
            <w:r>
              <w:rPr>
                <w:rFonts w:hint="eastAsia" w:ascii="宋体" w:hAnsi="宋体"/>
                <w:b/>
                <w:i w:val="0"/>
                <w:caps w:val="0"/>
                <w:spacing w:val="0"/>
                <w:w w:val="100"/>
                <w:sz w:val="24"/>
                <w:szCs w:val="24"/>
                <w:shd w:val="clear" w:color="auto" w:fill="FFFFFF"/>
              </w:rPr>
              <w:t xml:space="preserve">生物教研组 </w:t>
            </w:r>
            <w:r>
              <w:rPr>
                <w:rFonts w:hint="eastAsia"/>
                <w:b w:val="0"/>
                <w:i w:val="0"/>
                <w:caps w:val="0"/>
                <w:spacing w:val="0"/>
                <w:w w:val="100"/>
                <w:sz w:val="24"/>
                <w:szCs w:val="24"/>
              </w:rPr>
              <w:t>徐若禹老师研究生学历</w:t>
            </w:r>
            <w:r>
              <w:rPr>
                <w:b w:val="0"/>
                <w:i w:val="0"/>
                <w:caps w:val="0"/>
                <w:spacing w:val="0"/>
                <w:w w:val="100"/>
                <w:sz w:val="24"/>
                <w:szCs w:val="24"/>
              </w:rPr>
              <w:t>，</w:t>
            </w:r>
            <w:r>
              <w:rPr>
                <w:rFonts w:hint="eastAsia"/>
                <w:b w:val="0"/>
                <w:i w:val="0"/>
                <w:caps w:val="0"/>
                <w:spacing w:val="0"/>
                <w:w w:val="100"/>
                <w:sz w:val="24"/>
                <w:szCs w:val="24"/>
              </w:rPr>
              <w:t>获</w:t>
            </w:r>
            <w:r>
              <w:rPr>
                <w:b w:val="0"/>
                <w:i w:val="0"/>
                <w:caps w:val="0"/>
                <w:spacing w:val="0"/>
                <w:w w:val="100"/>
                <w:sz w:val="24"/>
                <w:szCs w:val="24"/>
              </w:rPr>
              <w:t>徐州市17届创新杯论文比赛三等奖</w:t>
            </w:r>
            <w:r>
              <w:rPr>
                <w:rFonts w:hint="eastAsia"/>
                <w:b w:val="0"/>
                <w:i w:val="0"/>
                <w:caps w:val="0"/>
                <w:spacing w:val="0"/>
                <w:w w:val="100"/>
                <w:sz w:val="24"/>
                <w:szCs w:val="24"/>
              </w:rPr>
              <w:t>、</w:t>
            </w:r>
            <w:r>
              <w:rPr>
                <w:b w:val="0"/>
                <w:i w:val="0"/>
                <w:caps w:val="0"/>
                <w:spacing w:val="0"/>
                <w:w w:val="100"/>
                <w:sz w:val="24"/>
                <w:szCs w:val="24"/>
              </w:rPr>
              <w:t>2020年徐州市初中</w:t>
            </w:r>
            <w:r>
              <w:rPr>
                <w:rFonts w:hint="eastAsia"/>
                <w:b w:val="0"/>
                <w:i w:val="0"/>
                <w:caps w:val="0"/>
                <w:spacing w:val="0"/>
                <w:w w:val="100"/>
                <w:sz w:val="24"/>
                <w:szCs w:val="24"/>
              </w:rPr>
              <w:t>物理</w:t>
            </w:r>
            <w:r>
              <w:rPr>
                <w:b w:val="0"/>
                <w:i w:val="0"/>
                <w:caps w:val="0"/>
                <w:spacing w:val="0"/>
                <w:w w:val="100"/>
                <w:sz w:val="24"/>
                <w:szCs w:val="24"/>
              </w:rPr>
              <w:t>实验教学说课比赛二等奖</w:t>
            </w:r>
            <w:r>
              <w:rPr>
                <w:rFonts w:hint="eastAsia"/>
                <w:b w:val="0"/>
                <w:i w:val="0"/>
                <w:caps w:val="0"/>
                <w:spacing w:val="0"/>
                <w:w w:val="100"/>
                <w:sz w:val="24"/>
                <w:szCs w:val="24"/>
              </w:rPr>
              <w:t>、</w:t>
            </w:r>
            <w:r>
              <w:rPr>
                <w:b w:val="0"/>
                <w:i w:val="0"/>
                <w:caps w:val="0"/>
                <w:spacing w:val="0"/>
                <w:w w:val="100"/>
                <w:sz w:val="24"/>
                <w:szCs w:val="24"/>
              </w:rPr>
              <w:t>2021年徐州市高中生物实验说课比赛二等奖</w:t>
            </w:r>
            <w:r>
              <w:rPr>
                <w:rFonts w:hint="eastAsia"/>
                <w:b w:val="0"/>
                <w:i w:val="0"/>
                <w:caps w:val="0"/>
                <w:spacing w:val="0"/>
                <w:w w:val="100"/>
                <w:sz w:val="24"/>
                <w:szCs w:val="24"/>
              </w:rPr>
              <w:t>；杨丽立老师2009年获十一五全国教育规划课题研究子课题课件评比一等奖，论文《基于学案导学模式的高中生物教学实践》发表在国家期刊《新教育时代》；张奇迹被评为学校</w:t>
            </w:r>
            <w:r>
              <w:rPr>
                <w:b w:val="0"/>
                <w:i w:val="0"/>
                <w:caps w:val="0"/>
                <w:spacing w:val="0"/>
                <w:w w:val="100"/>
                <w:sz w:val="24"/>
                <w:szCs w:val="24"/>
              </w:rPr>
              <w:t>教坛新秀</w:t>
            </w:r>
            <w:r>
              <w:rPr>
                <w:rFonts w:hint="eastAsia"/>
                <w:b w:val="0"/>
                <w:i w:val="0"/>
                <w:caps w:val="0"/>
                <w:spacing w:val="0"/>
                <w:w w:val="100"/>
                <w:sz w:val="24"/>
                <w:szCs w:val="24"/>
              </w:rPr>
              <w:t>。</w:t>
            </w:r>
          </w:p>
          <w:p>
            <w:pPr>
              <w:snapToGrid/>
              <w:spacing w:before="0" w:beforeAutospacing="0" w:after="0" w:afterAutospacing="0" w:line="360" w:lineRule="exact"/>
              <w:ind w:firstLine="472" w:firstLineChars="196"/>
              <w:jc w:val="both"/>
              <w:textAlignment w:val="baseline"/>
              <w:rPr>
                <w:b w:val="0"/>
                <w:i w:val="0"/>
                <w:caps w:val="0"/>
                <w:spacing w:val="0"/>
                <w:w w:val="100"/>
                <w:sz w:val="24"/>
                <w:szCs w:val="24"/>
              </w:rPr>
            </w:pPr>
            <w:r>
              <w:rPr>
                <w:rFonts w:ascii="宋体" w:hAnsi="宋体"/>
                <w:b/>
                <w:i w:val="0"/>
                <w:caps w:val="0"/>
                <w:spacing w:val="0"/>
                <w:w w:val="100"/>
                <w:sz w:val="24"/>
                <w:szCs w:val="24"/>
                <w:shd w:val="clear" w:color="auto" w:fill="FFFFFF"/>
              </w:rPr>
              <w:fldChar w:fldCharType="begin"/>
            </w:r>
            <w:r>
              <w:rPr>
                <w:rFonts w:ascii="宋体" w:hAnsi="宋体"/>
                <w:b/>
                <w:i w:val="0"/>
                <w:caps w:val="0"/>
                <w:spacing w:val="0"/>
                <w:w w:val="100"/>
                <w:sz w:val="24"/>
                <w:szCs w:val="24"/>
                <w:shd w:val="clear" w:color="auto" w:fill="FFFFFF"/>
              </w:rPr>
              <w:instrText xml:space="preserve">= 7 \* GB3</w:instrText>
            </w:r>
            <w:r>
              <w:rPr>
                <w:rFonts w:ascii="宋体" w:hAnsi="宋体"/>
                <w:b/>
                <w:i w:val="0"/>
                <w:caps w:val="0"/>
                <w:spacing w:val="0"/>
                <w:w w:val="100"/>
                <w:sz w:val="24"/>
                <w:szCs w:val="24"/>
                <w:shd w:val="clear" w:color="auto" w:fill="FFFFFF"/>
              </w:rPr>
              <w:fldChar w:fldCharType="separate"/>
            </w:r>
            <w:r>
              <w:rPr>
                <w:rFonts w:hint="eastAsia" w:ascii="宋体" w:hAnsi="宋体"/>
                <w:b/>
                <w:i w:val="0"/>
                <w:caps w:val="0"/>
                <w:spacing w:val="0"/>
                <w:w w:val="100"/>
                <w:sz w:val="24"/>
                <w:szCs w:val="24"/>
                <w:shd w:val="clear" w:color="auto" w:fill="FFFFFF"/>
              </w:rPr>
              <w:t>⑦</w:t>
            </w:r>
            <w:r>
              <w:rPr>
                <w:rFonts w:ascii="宋体" w:hAnsi="宋体"/>
                <w:b/>
                <w:i w:val="0"/>
                <w:caps w:val="0"/>
                <w:spacing w:val="0"/>
                <w:w w:val="100"/>
                <w:sz w:val="24"/>
                <w:szCs w:val="24"/>
                <w:shd w:val="clear" w:color="auto" w:fill="FFFFFF"/>
              </w:rPr>
              <w:fldChar w:fldCharType="end"/>
            </w:r>
            <w:r>
              <w:rPr>
                <w:rFonts w:hint="eastAsia" w:ascii="宋体" w:hAnsi="宋体"/>
                <w:b/>
                <w:i w:val="0"/>
                <w:caps w:val="0"/>
                <w:spacing w:val="0"/>
                <w:w w:val="100"/>
                <w:sz w:val="24"/>
                <w:szCs w:val="24"/>
                <w:shd w:val="clear" w:color="auto" w:fill="FFFFFF"/>
              </w:rPr>
              <w:t>政史地教研组</w:t>
            </w:r>
            <w:r>
              <w:rPr>
                <w:rFonts w:hint="eastAsia" w:ascii="宋体" w:hAnsi="宋体"/>
                <w:b w:val="0"/>
                <w:i w:val="0"/>
                <w:caps w:val="0"/>
                <w:spacing w:val="0"/>
                <w:w w:val="100"/>
                <w:sz w:val="24"/>
                <w:szCs w:val="24"/>
                <w:shd w:val="clear" w:color="auto" w:fill="FFFFFF"/>
              </w:rPr>
              <w:t>：</w:t>
            </w:r>
            <w:r>
              <w:rPr>
                <w:rFonts w:hint="eastAsia"/>
                <w:b w:val="0"/>
                <w:i w:val="0"/>
                <w:caps w:val="0"/>
                <w:spacing w:val="0"/>
                <w:w w:val="100"/>
                <w:sz w:val="24"/>
                <w:szCs w:val="24"/>
              </w:rPr>
              <w:t>许岩岩老师获睢宁县教师基本功大赛一等奖；陈艳亭老师2019年获新沂市教学质量评估第二名。</w:t>
            </w:r>
          </w:p>
          <w:p>
            <w:pPr>
              <w:snapToGrid/>
              <w:spacing w:before="0" w:beforeAutospacing="0" w:after="0" w:afterAutospacing="0" w:line="240" w:lineRule="auto"/>
              <w:ind w:firstLine="480" w:firstLineChars="200"/>
              <w:jc w:val="both"/>
              <w:textAlignment w:val="baseline"/>
              <w:rPr>
                <w:rFonts w:ascii="宋体" w:hAnsi="宋体"/>
                <w:b w:val="0"/>
                <w:bCs/>
                <w:i w:val="0"/>
                <w:caps w:val="0"/>
                <w:spacing w:val="0"/>
                <w:w w:val="100"/>
                <w:sz w:val="24"/>
                <w:szCs w:val="24"/>
              </w:rPr>
            </w:pPr>
            <w:r>
              <w:rPr>
                <w:rFonts w:hint="eastAsia" w:ascii="宋体" w:hAnsi="宋体"/>
                <w:b w:val="0"/>
                <w:i w:val="0"/>
                <w:caps w:val="0"/>
                <w:spacing w:val="0"/>
                <w:w w:val="100"/>
                <w:sz w:val="24"/>
                <w:szCs w:val="24"/>
                <w:shd w:val="clear" w:color="auto" w:fill="FFFFFF"/>
              </w:rPr>
              <w:t>为充分发挥学生的主体地位，学校坚持实施“学生评教活动”，每学期通过学生问卷调查、学生民意测评</w:t>
            </w:r>
            <w:r>
              <w:rPr>
                <w:rFonts w:hint="eastAsia" w:ascii="宋体" w:hAnsi="宋体"/>
                <w:b w:val="0"/>
                <w:i w:val="0"/>
                <w:caps w:val="0"/>
                <w:spacing w:val="0"/>
                <w:w w:val="100"/>
                <w:sz w:val="24"/>
                <w:szCs w:val="24"/>
                <w:shd w:val="clear" w:color="auto" w:fill="FFFFFF"/>
                <w:lang w:eastAsia="zh-CN"/>
              </w:rPr>
              <w:t>开展</w:t>
            </w:r>
            <w:r>
              <w:rPr>
                <w:rFonts w:hint="eastAsia" w:ascii="宋体" w:hAnsi="宋体"/>
                <w:b w:val="0"/>
                <w:i w:val="0"/>
                <w:caps w:val="0"/>
                <w:spacing w:val="0"/>
                <w:w w:val="100"/>
                <w:sz w:val="24"/>
                <w:szCs w:val="24"/>
                <w:shd w:val="clear" w:color="auto" w:fill="FFFFFF"/>
              </w:rPr>
              <w:t>评教活动，</w:t>
            </w:r>
            <w:r>
              <w:rPr>
                <w:rFonts w:ascii="宋体" w:hAnsi="宋体"/>
                <w:b w:val="0"/>
                <w:i w:val="0"/>
                <w:caps w:val="0"/>
                <w:spacing w:val="0"/>
                <w:w w:val="100"/>
                <w:sz w:val="24"/>
                <w:szCs w:val="24"/>
                <w:shd w:val="clear" w:color="auto" w:fill="FFFFFF"/>
              </w:rPr>
              <w:t>201</w:t>
            </w:r>
            <w:r>
              <w:rPr>
                <w:rFonts w:hint="eastAsia" w:ascii="宋体" w:hAnsi="宋体"/>
                <w:b w:val="0"/>
                <w:i w:val="0"/>
                <w:caps w:val="0"/>
                <w:spacing w:val="0"/>
                <w:w w:val="100"/>
                <w:sz w:val="24"/>
                <w:szCs w:val="24"/>
                <w:shd w:val="clear" w:color="auto" w:fill="FFFFFF"/>
              </w:rPr>
              <w:t>8</w:t>
            </w:r>
            <w:r>
              <w:rPr>
                <w:rFonts w:ascii="宋体" w:hAnsi="宋体"/>
                <w:b w:val="0"/>
                <w:i w:val="0"/>
                <w:caps w:val="0"/>
                <w:spacing w:val="0"/>
                <w:w w:val="100"/>
                <w:sz w:val="24"/>
                <w:szCs w:val="24"/>
                <w:shd w:val="clear" w:color="auto" w:fill="FFFFFF"/>
              </w:rPr>
              <w:t>—201</w:t>
            </w:r>
            <w:r>
              <w:rPr>
                <w:rFonts w:hint="eastAsia" w:ascii="宋体" w:hAnsi="宋体"/>
                <w:b w:val="0"/>
                <w:i w:val="0"/>
                <w:caps w:val="0"/>
                <w:spacing w:val="0"/>
                <w:w w:val="100"/>
                <w:sz w:val="24"/>
                <w:szCs w:val="24"/>
                <w:shd w:val="clear" w:color="auto" w:fill="FFFFFF"/>
              </w:rPr>
              <w:t>9学年学生对教师工作满意度达</w:t>
            </w:r>
            <w:r>
              <w:rPr>
                <w:rFonts w:ascii="宋体" w:hAnsi="宋体"/>
                <w:b w:val="0"/>
                <w:i w:val="0"/>
                <w:caps w:val="0"/>
                <w:spacing w:val="0"/>
                <w:w w:val="100"/>
                <w:sz w:val="24"/>
                <w:szCs w:val="24"/>
                <w:shd w:val="clear" w:color="auto" w:fill="FFFFFF"/>
              </w:rPr>
              <w:t>9</w:t>
            </w:r>
            <w:r>
              <w:rPr>
                <w:rFonts w:hint="eastAsia" w:ascii="宋体" w:hAnsi="宋体"/>
                <w:b w:val="0"/>
                <w:i w:val="0"/>
                <w:caps w:val="0"/>
                <w:spacing w:val="0"/>
                <w:w w:val="100"/>
                <w:sz w:val="24"/>
                <w:szCs w:val="24"/>
                <w:shd w:val="clear" w:color="auto" w:fill="FFFFFF"/>
              </w:rPr>
              <w:t>0</w:t>
            </w:r>
            <w:r>
              <w:rPr>
                <w:rFonts w:ascii="宋体" w:hAnsi="宋体"/>
                <w:b w:val="0"/>
                <w:i w:val="0"/>
                <w:caps w:val="0"/>
                <w:spacing w:val="0"/>
                <w:w w:val="100"/>
                <w:sz w:val="24"/>
                <w:szCs w:val="24"/>
                <w:shd w:val="clear" w:color="auto" w:fill="FFFFFF"/>
              </w:rPr>
              <w:t>.9%</w:t>
            </w:r>
            <w:r>
              <w:rPr>
                <w:rFonts w:hint="eastAsia" w:ascii="宋体" w:hAnsi="宋体"/>
                <w:b w:val="0"/>
                <w:i w:val="0"/>
                <w:caps w:val="0"/>
                <w:spacing w:val="0"/>
                <w:w w:val="100"/>
                <w:sz w:val="24"/>
                <w:szCs w:val="24"/>
                <w:shd w:val="clear" w:color="auto" w:fill="FFFFFF"/>
              </w:rPr>
              <w:t>，</w:t>
            </w:r>
            <w:r>
              <w:rPr>
                <w:rFonts w:ascii="宋体" w:hAnsi="宋体"/>
                <w:b w:val="0"/>
                <w:i w:val="0"/>
                <w:caps w:val="0"/>
                <w:spacing w:val="0"/>
                <w:w w:val="100"/>
                <w:sz w:val="24"/>
                <w:szCs w:val="24"/>
                <w:shd w:val="clear" w:color="auto" w:fill="FFFFFF"/>
              </w:rPr>
              <w:t>201</w:t>
            </w:r>
            <w:r>
              <w:rPr>
                <w:rFonts w:hint="eastAsia" w:ascii="宋体" w:hAnsi="宋体"/>
                <w:b w:val="0"/>
                <w:i w:val="0"/>
                <w:caps w:val="0"/>
                <w:spacing w:val="0"/>
                <w:w w:val="100"/>
                <w:sz w:val="24"/>
                <w:szCs w:val="24"/>
                <w:shd w:val="clear" w:color="auto" w:fill="FFFFFF"/>
              </w:rPr>
              <w:t>9</w:t>
            </w:r>
            <w:r>
              <w:rPr>
                <w:rFonts w:ascii="宋体" w:hAnsi="宋体"/>
                <w:b w:val="0"/>
                <w:i w:val="0"/>
                <w:caps w:val="0"/>
                <w:spacing w:val="0"/>
                <w:w w:val="100"/>
                <w:sz w:val="24"/>
                <w:szCs w:val="24"/>
                <w:shd w:val="clear" w:color="auto" w:fill="FFFFFF"/>
              </w:rPr>
              <w:t>—20</w:t>
            </w:r>
            <w:r>
              <w:rPr>
                <w:rFonts w:hint="eastAsia" w:ascii="宋体" w:hAnsi="宋体"/>
                <w:b w:val="0"/>
                <w:i w:val="0"/>
                <w:caps w:val="0"/>
                <w:spacing w:val="0"/>
                <w:w w:val="100"/>
                <w:sz w:val="24"/>
                <w:szCs w:val="24"/>
                <w:shd w:val="clear" w:color="auto" w:fill="FFFFFF"/>
              </w:rPr>
              <w:t>20学年学生对教师工作满意度达</w:t>
            </w:r>
            <w:r>
              <w:rPr>
                <w:rFonts w:ascii="宋体" w:hAnsi="宋体"/>
                <w:b w:val="0"/>
                <w:i w:val="0"/>
                <w:caps w:val="0"/>
                <w:spacing w:val="0"/>
                <w:w w:val="100"/>
                <w:sz w:val="24"/>
                <w:szCs w:val="24"/>
                <w:shd w:val="clear" w:color="auto" w:fill="FFFFFF"/>
              </w:rPr>
              <w:t>9</w:t>
            </w:r>
            <w:r>
              <w:rPr>
                <w:rFonts w:hint="eastAsia" w:ascii="宋体" w:hAnsi="宋体"/>
                <w:b w:val="0"/>
                <w:i w:val="0"/>
                <w:caps w:val="0"/>
                <w:spacing w:val="0"/>
                <w:w w:val="100"/>
                <w:sz w:val="24"/>
                <w:szCs w:val="24"/>
                <w:shd w:val="clear" w:color="auto" w:fill="FFFFFF"/>
              </w:rPr>
              <w:t>3</w:t>
            </w:r>
            <w:r>
              <w:rPr>
                <w:rFonts w:ascii="宋体" w:hAnsi="宋体"/>
                <w:b w:val="0"/>
                <w:i w:val="0"/>
                <w:caps w:val="0"/>
                <w:spacing w:val="0"/>
                <w:w w:val="100"/>
                <w:sz w:val="24"/>
                <w:szCs w:val="24"/>
                <w:shd w:val="clear" w:color="auto" w:fill="FFFFFF"/>
              </w:rPr>
              <w:t>.1%</w:t>
            </w:r>
            <w:r>
              <w:rPr>
                <w:rFonts w:hint="eastAsia" w:ascii="宋体" w:hAnsi="宋体"/>
                <w:b w:val="0"/>
                <w:i w:val="0"/>
                <w:caps w:val="0"/>
                <w:spacing w:val="0"/>
                <w:w w:val="100"/>
                <w:sz w:val="24"/>
                <w:szCs w:val="24"/>
                <w:shd w:val="clear" w:color="auto" w:fill="FFFFFF"/>
              </w:rPr>
              <w:t>，</w:t>
            </w:r>
            <w:r>
              <w:rPr>
                <w:rFonts w:ascii="宋体" w:hAnsi="宋体"/>
                <w:b w:val="0"/>
                <w:i w:val="0"/>
                <w:caps w:val="0"/>
                <w:spacing w:val="0"/>
                <w:w w:val="100"/>
                <w:sz w:val="24"/>
                <w:szCs w:val="24"/>
                <w:shd w:val="clear" w:color="auto" w:fill="FFFFFF"/>
              </w:rPr>
              <w:t>20</w:t>
            </w:r>
            <w:r>
              <w:rPr>
                <w:rFonts w:hint="eastAsia" w:ascii="宋体" w:hAnsi="宋体"/>
                <w:b w:val="0"/>
                <w:i w:val="0"/>
                <w:caps w:val="0"/>
                <w:spacing w:val="0"/>
                <w:w w:val="100"/>
                <w:sz w:val="24"/>
                <w:szCs w:val="24"/>
                <w:shd w:val="clear" w:color="auto" w:fill="FFFFFF"/>
              </w:rPr>
              <w:t>20</w:t>
            </w:r>
            <w:r>
              <w:rPr>
                <w:rFonts w:ascii="宋体" w:hAnsi="宋体"/>
                <w:b w:val="0"/>
                <w:i w:val="0"/>
                <w:caps w:val="0"/>
                <w:spacing w:val="0"/>
                <w:w w:val="100"/>
                <w:sz w:val="24"/>
                <w:szCs w:val="24"/>
                <w:shd w:val="clear" w:color="auto" w:fill="FFFFFF"/>
              </w:rPr>
              <w:t>—20</w:t>
            </w:r>
            <w:r>
              <w:rPr>
                <w:rFonts w:hint="eastAsia" w:ascii="宋体" w:hAnsi="宋体"/>
                <w:b w:val="0"/>
                <w:i w:val="0"/>
                <w:caps w:val="0"/>
                <w:spacing w:val="0"/>
                <w:w w:val="100"/>
                <w:sz w:val="24"/>
                <w:szCs w:val="24"/>
                <w:shd w:val="clear" w:color="auto" w:fill="FFFFFF"/>
              </w:rPr>
              <w:t>21学年学生对教师工作满意度达</w:t>
            </w:r>
            <w:r>
              <w:rPr>
                <w:rFonts w:ascii="宋体" w:hAnsi="宋体"/>
                <w:b w:val="0"/>
                <w:i w:val="0"/>
                <w:caps w:val="0"/>
                <w:spacing w:val="0"/>
                <w:w w:val="100"/>
                <w:sz w:val="24"/>
                <w:szCs w:val="24"/>
                <w:shd w:val="clear" w:color="auto" w:fill="FFFFFF"/>
              </w:rPr>
              <w:t>96.8%</w:t>
            </w:r>
            <w:r>
              <w:rPr>
                <w:rFonts w:hint="eastAsia" w:ascii="宋体" w:hAnsi="宋体"/>
                <w:b w:val="0"/>
                <w:i w:val="0"/>
                <w:caps w:val="0"/>
                <w:spacing w:val="0"/>
                <w:w w:val="100"/>
                <w:sz w:val="24"/>
                <w:szCs w:val="24"/>
                <w:shd w:val="clear" w:color="auto" w:fill="FFFFFF"/>
              </w:rPr>
              <w:t>。</w:t>
            </w:r>
            <w:r>
              <w:rPr>
                <w:rFonts w:hint="eastAsia" w:ascii="宋体" w:hAnsi="宋体" w:cs="宋体"/>
                <w:b w:val="0"/>
                <w:i w:val="0"/>
                <w:caps w:val="0"/>
                <w:spacing w:val="0"/>
                <w:w w:val="100"/>
                <w:sz w:val="24"/>
                <w:szCs w:val="24"/>
              </w:rPr>
              <w:t>近几年，我校多次获市教育局表彰嘉奖。</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tc>
      </w:tr>
    </w:tbl>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p>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p>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p>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p>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p>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p>
    <w:p>
      <w:pPr>
        <w:numPr>
          <w:ilvl w:val="0"/>
          <w:numId w:val="2"/>
        </w:num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基础数据</w:t>
      </w: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2-</w:t>
      </w:r>
      <w:r>
        <w:rPr>
          <w:rFonts w:hint="eastAsia" w:ascii="Times New Roman" w:hAnsi="Times New Roman" w:cs="Times New Roman"/>
          <w:b/>
          <w:i w:val="0"/>
          <w:caps w:val="0"/>
          <w:spacing w:val="0"/>
          <w:w w:val="100"/>
          <w:sz w:val="21"/>
          <w:szCs w:val="21"/>
        </w:rPr>
        <w:t>3</w:t>
      </w:r>
      <w:r>
        <w:rPr>
          <w:rFonts w:ascii="Times New Roman" w:hAnsi="Times New Roman" w:cs="Times New Roman"/>
          <w:b/>
          <w:i w:val="0"/>
          <w:caps w:val="0"/>
          <w:spacing w:val="0"/>
          <w:w w:val="100"/>
          <w:sz w:val="21"/>
          <w:szCs w:val="21"/>
        </w:rPr>
        <w:t>-</w:t>
      </w:r>
      <w:r>
        <w:rPr>
          <w:rFonts w:hint="eastAsia" w:ascii="Times New Roman" w:hAnsi="Times New Roman" w:cs="Times New Roman"/>
          <w:b/>
          <w:i w:val="0"/>
          <w:caps w:val="0"/>
          <w:spacing w:val="0"/>
          <w:w w:val="100"/>
          <w:sz w:val="21"/>
          <w:szCs w:val="21"/>
        </w:rPr>
        <w:t>1</w:t>
      </w:r>
      <w:r>
        <w:rPr>
          <w:rFonts w:ascii="Times New Roman" w:hAnsi="Times New Roman" w:cs="Times New Roman"/>
          <w:b/>
          <w:i w:val="0"/>
          <w:caps w:val="0"/>
          <w:spacing w:val="0"/>
          <w:w w:val="100"/>
          <w:sz w:val="21"/>
          <w:szCs w:val="21"/>
        </w:rPr>
        <w:t>近3年教师县区级及以上</w:t>
      </w:r>
      <w:r>
        <w:rPr>
          <w:rFonts w:hint="eastAsia" w:ascii="Times New Roman" w:hAnsi="Times New Roman" w:cs="Times New Roman"/>
          <w:b/>
          <w:i w:val="0"/>
          <w:caps w:val="0"/>
          <w:spacing w:val="0"/>
          <w:w w:val="100"/>
          <w:sz w:val="21"/>
          <w:szCs w:val="21"/>
        </w:rPr>
        <w:t>教学竞赛</w:t>
      </w:r>
      <w:r>
        <w:rPr>
          <w:rFonts w:ascii="Times New Roman" w:hAnsi="Times New Roman" w:cs="Times New Roman"/>
          <w:b/>
          <w:i w:val="0"/>
          <w:caps w:val="0"/>
          <w:spacing w:val="0"/>
          <w:w w:val="100"/>
          <w:sz w:val="21"/>
          <w:szCs w:val="21"/>
        </w:rPr>
        <w:t>获奖情况</w:t>
      </w:r>
      <w:r>
        <w:rPr>
          <w:rFonts w:hint="eastAsia" w:ascii="Times New Roman" w:hAnsi="Times New Roman" w:cs="Times New Roman"/>
          <w:b/>
          <w:i w:val="0"/>
          <w:caps w:val="0"/>
          <w:spacing w:val="0"/>
          <w:w w:val="100"/>
          <w:sz w:val="21"/>
          <w:szCs w:val="21"/>
        </w:rPr>
        <w:t xml:space="preserve">                                                   </w:t>
      </w:r>
    </w:p>
    <w:tbl>
      <w:tblPr>
        <w:tblStyle w:val="9"/>
        <w:tblpPr w:leftFromText="180" w:rightFromText="180" w:vertAnchor="text" w:horzAnchor="page" w:tblpX="1740" w:tblpY="198"/>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923"/>
        <w:gridCol w:w="1076"/>
        <w:gridCol w:w="760"/>
        <w:gridCol w:w="992"/>
        <w:gridCol w:w="1984"/>
        <w:gridCol w:w="164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16" w:type="dxa"/>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序</w:t>
            </w:r>
            <w:r>
              <w:rPr>
                <w:rFonts w:hint="eastAsia" w:ascii="Times New Roman" w:hAnsi="Times New Roman" w:cs="Times New Roman"/>
                <w:b/>
                <w:i w:val="0"/>
                <w:caps w:val="0"/>
                <w:spacing w:val="0"/>
                <w:w w:val="100"/>
                <w:sz w:val="21"/>
                <w:szCs w:val="21"/>
              </w:rPr>
              <w:t>号</w:t>
            </w:r>
          </w:p>
        </w:tc>
        <w:tc>
          <w:tcPr>
            <w:tcW w:w="923" w:type="dxa"/>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学科</w:t>
            </w:r>
          </w:p>
        </w:tc>
        <w:tc>
          <w:tcPr>
            <w:tcW w:w="1076" w:type="dxa"/>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姓名</w:t>
            </w:r>
          </w:p>
        </w:tc>
        <w:tc>
          <w:tcPr>
            <w:tcW w:w="760" w:type="dxa"/>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hint="eastAsia" w:ascii="Times New Roman" w:hAnsi="Times New Roman" w:cs="Times New Roman"/>
                <w:b/>
                <w:i w:val="0"/>
                <w:caps w:val="0"/>
                <w:spacing w:val="0"/>
                <w:w w:val="100"/>
                <w:sz w:val="21"/>
                <w:szCs w:val="21"/>
              </w:rPr>
              <w:t>任教</w:t>
            </w: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hint="eastAsia" w:ascii="Times New Roman" w:hAnsi="Times New Roman" w:cs="Times New Roman"/>
                <w:b/>
                <w:i w:val="0"/>
                <w:caps w:val="0"/>
                <w:spacing w:val="0"/>
                <w:w w:val="100"/>
                <w:sz w:val="21"/>
                <w:szCs w:val="21"/>
              </w:rPr>
              <w:t>年限</w:t>
            </w:r>
          </w:p>
        </w:tc>
        <w:tc>
          <w:tcPr>
            <w:tcW w:w="992" w:type="dxa"/>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hint="eastAsia" w:ascii="Times New Roman" w:hAnsi="Times New Roman" w:cs="Times New Roman"/>
                <w:b/>
                <w:i w:val="0"/>
                <w:caps w:val="0"/>
                <w:spacing w:val="0"/>
                <w:w w:val="100"/>
                <w:sz w:val="21"/>
                <w:szCs w:val="21"/>
              </w:rPr>
              <w:t>获奖</w:t>
            </w: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hint="eastAsia" w:ascii="Times New Roman" w:hAnsi="Times New Roman" w:cs="Times New Roman"/>
                <w:b/>
                <w:i w:val="0"/>
                <w:caps w:val="0"/>
                <w:spacing w:val="0"/>
                <w:w w:val="100"/>
                <w:sz w:val="21"/>
                <w:szCs w:val="21"/>
              </w:rPr>
              <w:t>时间</w:t>
            </w:r>
          </w:p>
        </w:tc>
        <w:tc>
          <w:tcPr>
            <w:tcW w:w="1984" w:type="dxa"/>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竞赛名称</w:t>
            </w:r>
          </w:p>
        </w:tc>
        <w:tc>
          <w:tcPr>
            <w:tcW w:w="1645" w:type="dxa"/>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主办部门</w:t>
            </w:r>
          </w:p>
        </w:tc>
        <w:tc>
          <w:tcPr>
            <w:tcW w:w="1076" w:type="dxa"/>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获奖</w:t>
            </w: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等第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语文</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柴华</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14</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2021.01</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徐州市优质课评比</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语文</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陈博文</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5</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2021.01</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徐州市优质课评比</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3</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语文</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于红</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8</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2017.09</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教师业务能力水平测试</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前20%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4</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语文</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周子秋</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8</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2020.06</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睢宁县中小学生抗疫主题作文大赛</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睢宁县教育局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优秀辅导奖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5</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语文</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王欢</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8</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2020.11</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“七彩语文杯”作文大赛</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徐州教育教学研究室</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优秀辅导奖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6</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语文</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李红艳</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2020.11</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“七彩语文杯”作文大赛</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徐州教育教学研究室</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优秀辅导奖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7</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语文</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闵鑫静</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2020.11</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“七彩语文杯”作文大赛</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徐州教育教学研究室</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优秀辅导奖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8</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语文</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刘玄</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3</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2021.11</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2021领航杯信息化教学能手比赛</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徐州市电教馆</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10</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数学</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吴丹</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10</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2018.09</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“一师一优课”</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11</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英语</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高柯</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5</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2020.11</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2020领航杯信息化教学能手比赛</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徐州市电教馆</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12</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英语</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吴珍</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5</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2021.01</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徐州市优质课评比</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13</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英语</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吴珍</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5</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2017.10</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“一师一优课”</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14</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英语</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吴珍</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5</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2021.</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宋体" w:cs="宋体"/>
                <w:b w:val="0"/>
                <w:i w:val="0"/>
                <w:caps w:val="0"/>
                <w:spacing w:val="0"/>
                <w:w w:val="100"/>
                <w:sz w:val="24"/>
                <w:lang w:val="zh-CN"/>
              </w:rPr>
              <w:t>“五彩星光”国际语言能力实践活动</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优秀指导教师奖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15</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英语</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侯静静</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13</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2021.01</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徐州市优质课评比</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16</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英语</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王芳</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8</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2019.08</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徐州市教师基本功大赛</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17</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英语</w:t>
            </w:r>
          </w:p>
        </w:tc>
        <w:tc>
          <w:tcPr>
            <w:tcW w:w="1076"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戴静</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3</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2017.09</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“一师一优课”</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18</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英语</w:t>
            </w:r>
          </w:p>
        </w:tc>
        <w:tc>
          <w:tcPr>
            <w:tcW w:w="1076"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王文艳</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3</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2017.09</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教师业务能力水平测试</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19</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英语</w:t>
            </w:r>
          </w:p>
        </w:tc>
        <w:tc>
          <w:tcPr>
            <w:tcW w:w="1076"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王娜</w:t>
            </w:r>
          </w:p>
        </w:tc>
        <w:tc>
          <w:tcPr>
            <w:tcW w:w="760" w:type="dxa"/>
            <w:vAlign w:val="center"/>
          </w:tcPr>
          <w:p>
            <w:pPr>
              <w:snapToGrid/>
              <w:spacing w:before="0" w:beforeAutospacing="0" w:after="0" w:afterAutospacing="0" w:line="240" w:lineRule="auto"/>
              <w:jc w:val="center"/>
              <w:textAlignment w:val="baseline"/>
              <w:rPr>
                <w:rFonts w:hint="eastAsia" w:ascii="Times New Roman" w:hAnsi="Times New Roman" w:cs="Times New Roman"/>
                <w:b w:val="0"/>
                <w:i w:val="0"/>
                <w:caps w:val="0"/>
                <w:spacing w:val="0"/>
                <w:w w:val="100"/>
                <w:sz w:val="20"/>
                <w:szCs w:val="21"/>
                <w:lang w:val="en-US" w:eastAsia="zh-CN"/>
              </w:rPr>
            </w:pPr>
            <w:r>
              <w:rPr>
                <w:rFonts w:hint="eastAsia" w:ascii="Times New Roman" w:hAnsi="Times New Roman" w:cs="Times New Roman"/>
                <w:b w:val="0"/>
                <w:i w:val="0"/>
                <w:caps w:val="0"/>
                <w:spacing w:val="0"/>
                <w:w w:val="100"/>
                <w:sz w:val="21"/>
                <w:szCs w:val="21"/>
                <w:lang w:val="en-US" w:eastAsia="zh-CN"/>
              </w:rPr>
              <w:t>6</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2019.09</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“一师一优课”</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历史</w:t>
            </w:r>
          </w:p>
        </w:tc>
        <w:tc>
          <w:tcPr>
            <w:tcW w:w="1076"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成琼</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6</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2017.09</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教师业务能力水平测试</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21</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历史</w:t>
            </w:r>
          </w:p>
        </w:tc>
        <w:tc>
          <w:tcPr>
            <w:tcW w:w="1076"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梁少萍</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2017.09</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教师业务能力水平测试</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前20%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22</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物理</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b w:val="0"/>
                <w:i w:val="0"/>
                <w:caps w:val="0"/>
                <w:spacing w:val="0"/>
                <w:w w:val="100"/>
                <w:sz w:val="21"/>
              </w:rPr>
              <w:t>纵佳楠</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3</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2020.09</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2020年市实验教学说课比赛</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23</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物理</w:t>
            </w:r>
          </w:p>
        </w:tc>
        <w:tc>
          <w:tcPr>
            <w:tcW w:w="1076"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刘慧慧</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2017.09</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“一师一优课”</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24</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物理</w:t>
            </w:r>
          </w:p>
        </w:tc>
        <w:tc>
          <w:tcPr>
            <w:tcW w:w="1076"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刘慧慧</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2017.09</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教师业务能力水平测试</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前20%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25</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物理</w:t>
            </w:r>
          </w:p>
        </w:tc>
        <w:tc>
          <w:tcPr>
            <w:tcW w:w="1076"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郝志行</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5</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2020.12</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中考备考低分率压降先进个人</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铜山区教师发展中心教学研训处</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26</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物理</w:t>
            </w:r>
          </w:p>
        </w:tc>
        <w:tc>
          <w:tcPr>
            <w:tcW w:w="1076"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郝志行</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5</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2020.12</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江苏省中小学金钥匙科技竞赛</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江苏省科学技术厅</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优秀辅导员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27</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化学</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b w:val="0"/>
                <w:i w:val="0"/>
                <w:caps w:val="0"/>
                <w:spacing w:val="0"/>
                <w:w w:val="100"/>
                <w:sz w:val="21"/>
              </w:rPr>
              <w:t>魏云</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4</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2020.09</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2020年市实验教学说课比赛</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28</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化学</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b w:val="0"/>
                <w:i w:val="0"/>
                <w:caps w:val="0"/>
                <w:spacing w:val="0"/>
                <w:w w:val="100"/>
                <w:sz w:val="21"/>
              </w:rPr>
              <w:t>孙淑彬</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3</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2020.09</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2020年市实验教学说课比赛</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29</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生物</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徐若禹</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3</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2020.09</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2020年市实验教学说课比赛</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30</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生物</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徐若禹</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3</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2021.09</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w:t>
            </w:r>
            <w:r>
              <w:rPr>
                <w:rFonts w:hint="eastAsia" w:ascii="Times New Roman" w:hAnsi="Times New Roman" w:cs="Times New Roman"/>
                <w:b w:val="0"/>
                <w:i w:val="0"/>
                <w:caps w:val="0"/>
                <w:spacing w:val="0"/>
                <w:w w:val="100"/>
                <w:sz w:val="21"/>
                <w:szCs w:val="21"/>
                <w:lang w:val="en-US" w:eastAsia="zh-CN"/>
              </w:rPr>
              <w:t>0</w:t>
            </w:r>
            <w:r>
              <w:rPr>
                <w:rFonts w:hint="eastAsia" w:ascii="Times New Roman" w:hAnsi="Times New Roman" w:cs="Times New Roman"/>
                <w:b w:val="0"/>
                <w:i w:val="0"/>
                <w:caps w:val="0"/>
                <w:spacing w:val="0"/>
                <w:w w:val="100"/>
                <w:sz w:val="21"/>
                <w:szCs w:val="21"/>
              </w:rPr>
              <w:t>21年中小学实验教学技能大赛</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31</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音乐</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相丽莎</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6</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2019.08</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徐州市教师基本功大赛</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32</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音乐</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相丽莎</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6</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2020.12</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徐州市“微团课”比赛</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 xml:space="preserve">三等奖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33</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音乐</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相丽莎</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6</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2021.10</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中小学“学宪法、讲宪法”比赛</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优秀指导奖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34</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音乐</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相丽莎</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6</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2018.10</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第六届中小学艺术展演活动</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优秀指导教师奖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35</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音乐</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孙</w:t>
            </w:r>
            <w:r>
              <w:rPr>
                <w:rFonts w:hint="eastAsia" w:ascii="Times New Roman" w:hAnsi="Times New Roman" w:cs="Times New Roman"/>
                <w:b w:val="0"/>
                <w:i w:val="0"/>
                <w:caps w:val="0"/>
                <w:spacing w:val="0"/>
                <w:w w:val="100"/>
                <w:sz w:val="21"/>
                <w:szCs w:val="21"/>
                <w:lang w:val="en-US" w:eastAsia="zh-CN"/>
              </w:rPr>
              <w:t xml:space="preserve">  </w:t>
            </w:r>
            <w:r>
              <w:rPr>
                <w:rFonts w:hint="eastAsia" w:ascii="Times New Roman" w:hAnsi="Times New Roman" w:cs="Times New Roman"/>
                <w:b w:val="0"/>
                <w:i w:val="0"/>
                <w:caps w:val="0"/>
                <w:spacing w:val="0"/>
                <w:w w:val="100"/>
                <w:sz w:val="21"/>
                <w:szCs w:val="21"/>
              </w:rPr>
              <w:t>铭</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3</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2018.12</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徐州市优质课评比</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1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36</w:t>
            </w:r>
          </w:p>
        </w:tc>
        <w:tc>
          <w:tcPr>
            <w:tcW w:w="92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生涯</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孙辰金</w:t>
            </w:r>
          </w:p>
        </w:tc>
        <w:tc>
          <w:tcPr>
            <w:tcW w:w="76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w:t>
            </w:r>
          </w:p>
        </w:tc>
        <w:tc>
          <w:tcPr>
            <w:tcW w:w="99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2021.10</w:t>
            </w:r>
          </w:p>
        </w:tc>
        <w:tc>
          <w:tcPr>
            <w:tcW w:w="198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中小学“学宪法、讲宪法”比赛</w:t>
            </w:r>
          </w:p>
        </w:tc>
        <w:tc>
          <w:tcPr>
            <w:tcW w:w="1645"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徐州市教育局</w:t>
            </w:r>
          </w:p>
        </w:tc>
        <w:tc>
          <w:tcPr>
            <w:tcW w:w="107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优秀指导奖</w:t>
            </w:r>
          </w:p>
        </w:tc>
      </w:tr>
    </w:tbl>
    <w:tbl>
      <w:tblPr>
        <w:tblStyle w:val="9"/>
        <w:tblpPr w:leftFromText="180" w:rightFromText="180" w:vertAnchor="page" w:horzAnchor="page" w:tblpX="1736" w:tblpY="4274"/>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427"/>
        <w:gridCol w:w="946"/>
        <w:gridCol w:w="887"/>
        <w:gridCol w:w="1172"/>
        <w:gridCol w:w="138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32" w:type="dxa"/>
            <w:gridSpan w:val="8"/>
            <w:tcBorders>
              <w:left w:val="nil"/>
              <w:right w:val="nil"/>
            </w:tcBorders>
            <w:vAlign w:val="center"/>
          </w:tcPr>
          <w:p>
            <w:pPr>
              <w:snapToGrid w:val="0"/>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val="0"/>
                <w:i w:val="0"/>
                <w:caps w:val="0"/>
                <w:spacing w:val="0"/>
                <w:w w:val="100"/>
                <w:sz w:val="21"/>
                <w:szCs w:val="21"/>
              </w:rPr>
              <w:t>注：按照学科归类；序号用以统计获奖教师人数，多次获奖教师只编一个序号</w:t>
            </w:r>
            <w:r>
              <w:rPr>
                <w:rFonts w:hint="eastAsia" w:ascii="Times New Roman" w:hAnsi="Times New Roman" w:cs="Times New Roman"/>
                <w:b w:val="0"/>
                <w:i w:val="0"/>
                <w:caps w:val="0"/>
                <w:spacing w:val="0"/>
                <w:w w:val="100"/>
                <w:sz w:val="21"/>
                <w:szCs w:val="21"/>
              </w:rPr>
              <w:t>，并只填一个最高奖项；课堂教学竞赛指教师在赛点现场开课的竞赛；</w:t>
            </w:r>
            <w:r>
              <w:rPr>
                <w:rFonts w:ascii="Times New Roman" w:hAnsi="Times New Roman" w:cs="Times New Roman"/>
                <w:b w:val="0"/>
                <w:i w:val="0"/>
                <w:caps w:val="0"/>
                <w:spacing w:val="0"/>
                <w:w w:val="100"/>
                <w:sz w:val="21"/>
                <w:szCs w:val="21"/>
              </w:rPr>
              <w:t>竞赛获奖以获奖证书为据</w:t>
            </w:r>
            <w:r>
              <w:rPr>
                <w:rFonts w:hint="eastAsia" w:ascii="Times New Roman" w:hAnsi="Times New Roman" w:cs="Times New Roman"/>
                <w:b w:val="0"/>
                <w:i w:val="0"/>
                <w:caps w:val="0"/>
                <w:spacing w:val="0"/>
                <w:w w:val="100"/>
                <w:sz w:val="21"/>
                <w:szCs w:val="21"/>
              </w:rPr>
              <w:t>。本表竞赛获奖不含论文评比获奖。</w:t>
            </w:r>
          </w:p>
          <w:p>
            <w:pPr>
              <w:snapToGrid w:val="0"/>
              <w:spacing w:before="0" w:beforeAutospacing="0" w:after="156"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2-3-</w:t>
            </w:r>
            <w:r>
              <w:rPr>
                <w:rFonts w:hint="eastAsia" w:ascii="Times New Roman" w:hAnsi="Times New Roman" w:cs="Times New Roman"/>
                <w:b/>
                <w:i w:val="0"/>
                <w:caps w:val="0"/>
                <w:spacing w:val="0"/>
                <w:w w:val="100"/>
                <w:sz w:val="21"/>
                <w:szCs w:val="21"/>
              </w:rPr>
              <w:t>2</w:t>
            </w:r>
            <w:r>
              <w:rPr>
                <w:rFonts w:ascii="Times New Roman" w:hAnsi="Times New Roman" w:cs="Times New Roman"/>
                <w:b/>
                <w:i w:val="0"/>
                <w:caps w:val="0"/>
                <w:spacing w:val="0"/>
                <w:w w:val="100"/>
                <w:sz w:val="21"/>
                <w:szCs w:val="21"/>
              </w:rPr>
              <w:t xml:space="preserve"> </w:t>
            </w:r>
            <w:r>
              <w:rPr>
                <w:rFonts w:ascii="Times New Roman" w:hAnsi="Times New Roman" w:cs="Times New Roman"/>
                <w:b/>
                <w:i w:val="0"/>
                <w:caps w:val="0"/>
                <w:spacing w:val="0"/>
                <w:w w:val="100"/>
                <w:sz w:val="21"/>
              </w:rPr>
              <w:t>设区市、县（市、区）以上骨干教师情况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6" w:type="dxa"/>
            <w:gridSpan w:val="4"/>
            <w:vAlign w:val="center"/>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hint="eastAsia" w:ascii="Times New Roman" w:hAnsi="Times New Roman" w:cs="Times New Roman"/>
                <w:b/>
                <w:bCs/>
                <w:i w:val="0"/>
                <w:caps w:val="0"/>
                <w:spacing w:val="0"/>
                <w:w w:val="100"/>
                <w:sz w:val="21"/>
                <w:szCs w:val="21"/>
              </w:rPr>
              <w:t>设区市</w:t>
            </w:r>
            <w:r>
              <w:rPr>
                <w:rFonts w:ascii="Times New Roman" w:hAnsi="Times New Roman" w:cs="Times New Roman"/>
                <w:b/>
                <w:bCs/>
                <w:i w:val="0"/>
                <w:caps w:val="0"/>
                <w:spacing w:val="0"/>
                <w:w w:val="100"/>
                <w:sz w:val="21"/>
                <w:szCs w:val="21"/>
              </w:rPr>
              <w:t>级骨干教师数：</w:t>
            </w:r>
            <w:r>
              <w:rPr>
                <w:rFonts w:hint="eastAsia" w:ascii="Times New Roman" w:hAnsi="Times New Roman" w:cs="Times New Roman"/>
                <w:b/>
                <w:bCs/>
                <w:i w:val="0"/>
                <w:caps w:val="0"/>
                <w:spacing w:val="0"/>
                <w:w w:val="100"/>
                <w:sz w:val="21"/>
                <w:szCs w:val="21"/>
              </w:rPr>
              <w:t xml:space="preserve">  6</w:t>
            </w:r>
            <w:r>
              <w:rPr>
                <w:rFonts w:ascii="Times New Roman" w:hAnsi="Times New Roman" w:cs="Times New Roman"/>
                <w:b/>
                <w:bCs/>
                <w:i w:val="0"/>
                <w:caps w:val="0"/>
                <w:spacing w:val="0"/>
                <w:w w:val="100"/>
                <w:sz w:val="21"/>
                <w:szCs w:val="21"/>
              </w:rPr>
              <w:t>人</w:t>
            </w:r>
          </w:p>
        </w:tc>
        <w:tc>
          <w:tcPr>
            <w:tcW w:w="4566" w:type="dxa"/>
            <w:gridSpan w:val="4"/>
            <w:vAlign w:val="center"/>
          </w:tcPr>
          <w:p>
            <w:pPr>
              <w:snapToGrid/>
              <w:spacing w:before="0" w:beforeAutospacing="0" w:after="0" w:afterAutospacing="0" w:line="240" w:lineRule="auto"/>
              <w:jc w:val="center"/>
              <w:textAlignment w:val="baseline"/>
              <w:rPr>
                <w:rFonts w:ascii="Times New Roman" w:hAnsi="Times New Roman" w:cs="Times New Roman"/>
                <w:b/>
                <w:bCs/>
                <w:i w:val="0"/>
                <w:caps w:val="0"/>
                <w:spacing w:val="0"/>
                <w:w w:val="100"/>
                <w:sz w:val="20"/>
              </w:rPr>
            </w:pPr>
            <w:r>
              <w:rPr>
                <w:rFonts w:ascii="Times New Roman" w:hAnsi="Times New Roman" w:cs="Times New Roman"/>
                <w:b/>
                <w:bCs/>
                <w:i w:val="0"/>
                <w:caps w:val="0"/>
                <w:spacing w:val="0"/>
                <w:w w:val="100"/>
                <w:sz w:val="21"/>
                <w:szCs w:val="21"/>
              </w:rPr>
              <w:t>县（市）区骨干教师数：</w:t>
            </w:r>
            <w:r>
              <w:rPr>
                <w:rFonts w:hint="eastAsia" w:ascii="Times New Roman" w:hAnsi="Times New Roman" w:cs="Times New Roman"/>
                <w:b/>
                <w:bCs/>
                <w:i w:val="0"/>
                <w:caps w:val="0"/>
                <w:spacing w:val="0"/>
                <w:w w:val="100"/>
                <w:sz w:val="21"/>
                <w:szCs w:val="21"/>
              </w:rPr>
              <w:t xml:space="preserve"> 2  </w:t>
            </w:r>
            <w:r>
              <w:rPr>
                <w:rFonts w:ascii="Times New Roman" w:hAnsi="Times New Roman" w:cs="Times New Roman"/>
                <w:b/>
                <w:bCs/>
                <w:i w:val="0"/>
                <w:caps w:val="0"/>
                <w:spacing w:val="0"/>
                <w:w w:val="10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姓名</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学科</w:t>
            </w:r>
          </w:p>
        </w:tc>
        <w:tc>
          <w:tcPr>
            <w:tcW w:w="1427"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称谓</w:t>
            </w:r>
          </w:p>
        </w:tc>
        <w:tc>
          <w:tcPr>
            <w:tcW w:w="946"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评定</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时间</w:t>
            </w:r>
          </w:p>
        </w:tc>
        <w:tc>
          <w:tcPr>
            <w:tcW w:w="887"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姓名</w:t>
            </w:r>
          </w:p>
        </w:tc>
        <w:tc>
          <w:tcPr>
            <w:tcW w:w="1172"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学科</w:t>
            </w:r>
          </w:p>
        </w:tc>
        <w:tc>
          <w:tcPr>
            <w:tcW w:w="138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称谓</w:t>
            </w:r>
          </w:p>
        </w:tc>
        <w:tc>
          <w:tcPr>
            <w:tcW w:w="1127"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评定</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张圣如</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语文</w:t>
            </w:r>
          </w:p>
        </w:tc>
        <w:tc>
          <w:tcPr>
            <w:tcW w:w="142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市骨干教师</w:t>
            </w:r>
          </w:p>
        </w:tc>
        <w:tc>
          <w:tcPr>
            <w:tcW w:w="94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2000</w:t>
            </w:r>
          </w:p>
        </w:tc>
        <w:tc>
          <w:tcPr>
            <w:tcW w:w="88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李红艳</w:t>
            </w:r>
          </w:p>
        </w:tc>
        <w:tc>
          <w:tcPr>
            <w:tcW w:w="117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语文</w:t>
            </w:r>
          </w:p>
        </w:tc>
        <w:tc>
          <w:tcPr>
            <w:tcW w:w="138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县骨干教师</w:t>
            </w:r>
          </w:p>
        </w:tc>
        <w:tc>
          <w:tcPr>
            <w:tcW w:w="112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张宏德</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语文</w:t>
            </w:r>
          </w:p>
        </w:tc>
        <w:tc>
          <w:tcPr>
            <w:tcW w:w="142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学科带头人</w:t>
            </w:r>
          </w:p>
        </w:tc>
        <w:tc>
          <w:tcPr>
            <w:tcW w:w="94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2000</w:t>
            </w:r>
          </w:p>
        </w:tc>
        <w:tc>
          <w:tcPr>
            <w:tcW w:w="88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冯  海</w:t>
            </w:r>
          </w:p>
        </w:tc>
        <w:tc>
          <w:tcPr>
            <w:tcW w:w="117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语文</w:t>
            </w:r>
          </w:p>
        </w:tc>
        <w:tc>
          <w:tcPr>
            <w:tcW w:w="138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骨干教师</w:t>
            </w:r>
          </w:p>
        </w:tc>
        <w:tc>
          <w:tcPr>
            <w:tcW w:w="112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spacing w:before="0" w:beforeAutospacing="0" w:after="0" w:afterAutospacing="0" w:line="240" w:lineRule="auto"/>
              <w:jc w:val="center"/>
              <w:textAlignment w:val="baseline"/>
              <w:rPr>
                <w:rFonts w:hint="eastAsia" w:ascii="Times New Roman" w:hAnsi="Times New Roman" w:cs="Times New Roman"/>
                <w:b w:val="0"/>
                <w:i w:val="0"/>
                <w:caps w:val="0"/>
                <w:spacing w:val="0"/>
                <w:w w:val="100"/>
                <w:sz w:val="20"/>
                <w:lang w:eastAsia="zh-CN"/>
              </w:rPr>
            </w:pPr>
            <w:r>
              <w:rPr>
                <w:rFonts w:hint="eastAsia" w:ascii="Times New Roman" w:hAnsi="Times New Roman" w:cs="Times New Roman"/>
                <w:b w:val="0"/>
                <w:i w:val="0"/>
                <w:caps w:val="0"/>
                <w:spacing w:val="0"/>
                <w:w w:val="100"/>
                <w:sz w:val="21"/>
                <w:lang w:eastAsia="zh-CN"/>
              </w:rPr>
              <w:t>冯</w:t>
            </w:r>
            <w:r>
              <w:rPr>
                <w:rFonts w:hint="eastAsia" w:ascii="Times New Roman" w:hAnsi="Times New Roman" w:cs="Times New Roman"/>
                <w:b w:val="0"/>
                <w:i w:val="0"/>
                <w:caps w:val="0"/>
                <w:spacing w:val="0"/>
                <w:w w:val="100"/>
                <w:sz w:val="21"/>
                <w:lang w:val="en-US" w:eastAsia="zh-CN"/>
              </w:rPr>
              <w:t xml:space="preserve">  </w:t>
            </w:r>
            <w:r>
              <w:rPr>
                <w:rFonts w:hint="eastAsia" w:ascii="Times New Roman" w:hAnsi="Times New Roman" w:cs="Times New Roman"/>
                <w:b w:val="0"/>
                <w:i w:val="0"/>
                <w:caps w:val="0"/>
                <w:spacing w:val="0"/>
                <w:w w:val="100"/>
                <w:sz w:val="21"/>
                <w:lang w:eastAsia="zh-CN"/>
              </w:rPr>
              <w:t>阳</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物理</w:t>
            </w:r>
          </w:p>
        </w:tc>
        <w:tc>
          <w:tcPr>
            <w:tcW w:w="142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学科带头人</w:t>
            </w:r>
          </w:p>
        </w:tc>
        <w:tc>
          <w:tcPr>
            <w:tcW w:w="94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2012</w:t>
            </w:r>
          </w:p>
        </w:tc>
        <w:tc>
          <w:tcPr>
            <w:tcW w:w="88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17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38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12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spacing w:before="0" w:beforeAutospacing="0" w:after="0" w:afterAutospacing="0" w:line="240" w:lineRule="auto"/>
              <w:jc w:val="center"/>
              <w:textAlignment w:val="baseline"/>
              <w:rPr>
                <w:rFonts w:hint="eastAsia" w:ascii="Times New Roman" w:hAnsi="Times New Roman" w:cs="Times New Roman"/>
                <w:b w:val="0"/>
                <w:i w:val="0"/>
                <w:caps w:val="0"/>
                <w:spacing w:val="0"/>
                <w:w w:val="100"/>
                <w:sz w:val="20"/>
                <w:lang w:eastAsia="zh-CN"/>
              </w:rPr>
            </w:pPr>
            <w:r>
              <w:rPr>
                <w:rFonts w:hint="eastAsia" w:ascii="Times New Roman" w:hAnsi="Times New Roman" w:cs="Times New Roman"/>
                <w:b w:val="0"/>
                <w:i w:val="0"/>
                <w:caps w:val="0"/>
                <w:spacing w:val="0"/>
                <w:w w:val="100"/>
                <w:sz w:val="21"/>
                <w:lang w:eastAsia="zh-CN"/>
              </w:rPr>
              <w:t>王</w:t>
            </w:r>
            <w:r>
              <w:rPr>
                <w:rFonts w:hint="eastAsia" w:ascii="Times New Roman" w:hAnsi="Times New Roman" w:cs="Times New Roman"/>
                <w:b w:val="0"/>
                <w:i w:val="0"/>
                <w:caps w:val="0"/>
                <w:spacing w:val="0"/>
                <w:w w:val="100"/>
                <w:sz w:val="21"/>
                <w:lang w:val="en-US" w:eastAsia="zh-CN"/>
              </w:rPr>
              <w:t xml:space="preserve">  </w:t>
            </w:r>
            <w:r>
              <w:rPr>
                <w:rFonts w:hint="eastAsia" w:ascii="Times New Roman" w:hAnsi="Times New Roman" w:cs="Times New Roman"/>
                <w:b w:val="0"/>
                <w:i w:val="0"/>
                <w:caps w:val="0"/>
                <w:spacing w:val="0"/>
                <w:w w:val="100"/>
                <w:sz w:val="21"/>
                <w:lang w:eastAsia="zh-CN"/>
              </w:rPr>
              <w:t>平</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生物</w:t>
            </w:r>
          </w:p>
        </w:tc>
        <w:tc>
          <w:tcPr>
            <w:tcW w:w="142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学科带头人</w:t>
            </w:r>
          </w:p>
        </w:tc>
        <w:tc>
          <w:tcPr>
            <w:tcW w:w="94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2018</w:t>
            </w:r>
          </w:p>
        </w:tc>
        <w:tc>
          <w:tcPr>
            <w:tcW w:w="88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17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38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12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高</w:t>
            </w:r>
            <w:r>
              <w:rPr>
                <w:rFonts w:hint="eastAsia" w:ascii="Times New Roman" w:hAnsi="Times New Roman" w:cs="Times New Roman"/>
                <w:b w:val="0"/>
                <w:i w:val="0"/>
                <w:caps w:val="0"/>
                <w:spacing w:val="0"/>
                <w:w w:val="100"/>
                <w:sz w:val="21"/>
                <w:lang w:val="en-US" w:eastAsia="zh-CN"/>
              </w:rPr>
              <w:t xml:space="preserve">  </w:t>
            </w:r>
            <w:r>
              <w:rPr>
                <w:rFonts w:hint="eastAsia" w:ascii="Times New Roman" w:hAnsi="Times New Roman" w:cs="Times New Roman"/>
                <w:b w:val="0"/>
                <w:i w:val="0"/>
                <w:caps w:val="0"/>
                <w:spacing w:val="0"/>
                <w:w w:val="100"/>
                <w:sz w:val="21"/>
              </w:rPr>
              <w:t>柯</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英语</w:t>
            </w:r>
          </w:p>
        </w:tc>
        <w:tc>
          <w:tcPr>
            <w:tcW w:w="142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教学能手</w:t>
            </w:r>
          </w:p>
        </w:tc>
        <w:tc>
          <w:tcPr>
            <w:tcW w:w="94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2020</w:t>
            </w:r>
          </w:p>
        </w:tc>
        <w:tc>
          <w:tcPr>
            <w:tcW w:w="88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17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38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12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刘</w:t>
            </w:r>
            <w:r>
              <w:rPr>
                <w:rFonts w:hint="eastAsia" w:ascii="Times New Roman" w:hAnsi="Times New Roman" w:cs="Times New Roman"/>
                <w:b w:val="0"/>
                <w:i w:val="0"/>
                <w:caps w:val="0"/>
                <w:spacing w:val="0"/>
                <w:w w:val="100"/>
                <w:sz w:val="21"/>
                <w:lang w:val="en-US" w:eastAsia="zh-CN"/>
              </w:rPr>
              <w:t xml:space="preserve">  </w:t>
            </w:r>
            <w:r>
              <w:rPr>
                <w:rFonts w:hint="eastAsia" w:ascii="Times New Roman" w:hAnsi="Times New Roman" w:cs="Times New Roman"/>
                <w:b w:val="0"/>
                <w:i w:val="0"/>
                <w:caps w:val="0"/>
                <w:spacing w:val="0"/>
                <w:w w:val="100"/>
                <w:sz w:val="21"/>
              </w:rPr>
              <w:t>玄</w:t>
            </w:r>
          </w:p>
        </w:tc>
        <w:tc>
          <w:tcPr>
            <w:tcW w:w="1134"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语文</w:t>
            </w:r>
          </w:p>
        </w:tc>
        <w:tc>
          <w:tcPr>
            <w:tcW w:w="142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教学能手</w:t>
            </w:r>
          </w:p>
        </w:tc>
        <w:tc>
          <w:tcPr>
            <w:tcW w:w="946"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cs="Times New Roman"/>
                <w:b w:val="0"/>
                <w:i w:val="0"/>
                <w:caps w:val="0"/>
                <w:spacing w:val="0"/>
                <w:w w:val="100"/>
                <w:sz w:val="21"/>
              </w:rPr>
              <w:t>2021</w:t>
            </w:r>
          </w:p>
        </w:tc>
        <w:tc>
          <w:tcPr>
            <w:tcW w:w="88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172"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380"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c>
          <w:tcPr>
            <w:tcW w:w="112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p>
        </w:tc>
      </w:tr>
    </w:tbl>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注：各类骨干教师不重复计数，就高不就低。设区市级、县（市、区）级骨干教师指教育行政部门明文认定的学科带头人、教学能手、教坛新秀等称谓的教师。特级教师、中学正高级教师等可计入设区市级学科带头人数，以计算优秀教师学科覆盖面</w:t>
      </w: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pPr w:leftFromText="180" w:rightFromText="180" w:vertAnchor="text" w:horzAnchor="page" w:tblpX="1680" w:tblpY="40"/>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vAlign w:val="center"/>
          </w:tcPr>
          <w:p>
            <w:pPr>
              <w:snapToGrid w:val="0"/>
              <w:spacing w:before="0" w:beforeAutospacing="0" w:after="0" w:afterAutospacing="0" w:line="240" w:lineRule="auto"/>
              <w:jc w:val="center"/>
              <w:textAlignment w:val="baseline"/>
              <w:rPr>
                <w:rFonts w:hint="eastAsia" w:ascii="宋体" w:hAnsi="宋体"/>
                <w:b/>
                <w:bCs w:val="0"/>
                <w:i w:val="0"/>
                <w:caps w:val="0"/>
                <w:color w:val="000000"/>
                <w:spacing w:val="0"/>
                <w:w w:val="100"/>
                <w:sz w:val="20"/>
                <w:szCs w:val="21"/>
                <w:lang w:val="en-US" w:eastAsia="zh-CN"/>
              </w:rPr>
            </w:pPr>
            <w:r>
              <w:rPr>
                <w:rFonts w:hint="eastAsia" w:ascii="宋体" w:hAnsi="宋体"/>
                <w:b/>
                <w:bCs w:val="0"/>
                <w:i w:val="0"/>
                <w:caps w:val="0"/>
                <w:color w:val="000000"/>
                <w:spacing w:val="0"/>
                <w:w w:val="100"/>
                <w:sz w:val="21"/>
                <w:szCs w:val="21"/>
                <w:lang w:val="en-US" w:eastAsia="zh-CN"/>
              </w:rPr>
              <w:t>佐证资料名称</w:t>
            </w:r>
          </w:p>
        </w:tc>
        <w:tc>
          <w:tcPr>
            <w:tcW w:w="1511" w:type="dxa"/>
            <w:vAlign w:val="center"/>
          </w:tcPr>
          <w:p>
            <w:pPr>
              <w:snapToGrid w:val="0"/>
              <w:spacing w:before="0" w:beforeAutospacing="0" w:after="0" w:afterAutospacing="0" w:line="240" w:lineRule="auto"/>
              <w:jc w:val="center"/>
              <w:textAlignment w:val="baseline"/>
              <w:rPr>
                <w:rFonts w:hint="eastAsia" w:ascii="宋体" w:hAnsi="宋体"/>
                <w:b/>
                <w:bCs w:val="0"/>
                <w:i w:val="0"/>
                <w:caps w:val="0"/>
                <w:color w:val="000000"/>
                <w:spacing w:val="0"/>
                <w:w w:val="100"/>
                <w:sz w:val="20"/>
                <w:szCs w:val="21"/>
                <w:lang w:val="en-US" w:eastAsia="zh-CN"/>
              </w:rPr>
            </w:pPr>
            <w:r>
              <w:rPr>
                <w:rFonts w:hint="eastAsia" w:ascii="宋体" w:hAnsi="宋体"/>
                <w:b/>
                <w:bCs w:val="0"/>
                <w:i w:val="0"/>
                <w:caps w:val="0"/>
                <w:color w:val="000000"/>
                <w:spacing w:val="0"/>
                <w:w w:val="100"/>
                <w:sz w:val="21"/>
                <w:szCs w:val="21"/>
                <w:lang w:val="en-US" w:eastAsia="zh-CN"/>
              </w:rPr>
              <w:t>主题词</w:t>
            </w:r>
          </w:p>
        </w:tc>
        <w:tc>
          <w:tcPr>
            <w:tcW w:w="1513" w:type="dxa"/>
            <w:vAlign w:val="center"/>
          </w:tcPr>
          <w:p>
            <w:pPr>
              <w:snapToGrid w:val="0"/>
              <w:spacing w:before="0" w:beforeAutospacing="0" w:after="0" w:afterAutospacing="0" w:line="240" w:lineRule="auto"/>
              <w:jc w:val="center"/>
              <w:textAlignment w:val="baseline"/>
              <w:rPr>
                <w:rFonts w:hint="eastAsia" w:ascii="宋体" w:hAnsi="宋体"/>
                <w:b/>
                <w:bCs w:val="0"/>
                <w:i w:val="0"/>
                <w:caps w:val="0"/>
                <w:color w:val="000000"/>
                <w:spacing w:val="0"/>
                <w:w w:val="100"/>
                <w:sz w:val="20"/>
                <w:szCs w:val="21"/>
                <w:lang w:val="en-US" w:eastAsia="zh-CN"/>
              </w:rPr>
            </w:pPr>
            <w:r>
              <w:rPr>
                <w:rFonts w:hint="eastAsia" w:ascii="宋体" w:hAnsi="宋体"/>
                <w:b/>
                <w:bCs w:val="0"/>
                <w:i w:val="0"/>
                <w:caps w:val="0"/>
                <w:color w:val="000000"/>
                <w:spacing w:val="0"/>
                <w:w w:val="100"/>
                <w:sz w:val="21"/>
                <w:szCs w:val="21"/>
                <w:lang w:val="en-US" w:eastAsia="zh-CN"/>
              </w:rPr>
              <w:t>成文时间</w:t>
            </w:r>
          </w:p>
        </w:tc>
        <w:tc>
          <w:tcPr>
            <w:tcW w:w="1540" w:type="dxa"/>
            <w:vAlign w:val="center"/>
          </w:tcPr>
          <w:p>
            <w:pPr>
              <w:snapToGrid w:val="0"/>
              <w:spacing w:before="0" w:beforeAutospacing="0" w:after="0" w:afterAutospacing="0" w:line="240" w:lineRule="auto"/>
              <w:jc w:val="center"/>
              <w:textAlignment w:val="baseline"/>
              <w:rPr>
                <w:rFonts w:hint="eastAsia" w:ascii="宋体" w:hAnsi="宋体"/>
                <w:b/>
                <w:bCs w:val="0"/>
                <w:i w:val="0"/>
                <w:caps w:val="0"/>
                <w:color w:val="000000"/>
                <w:spacing w:val="0"/>
                <w:w w:val="100"/>
                <w:sz w:val="20"/>
                <w:szCs w:val="21"/>
                <w:lang w:val="en-US" w:eastAsia="zh-CN"/>
              </w:rPr>
            </w:pPr>
            <w:r>
              <w:rPr>
                <w:rFonts w:hint="eastAsia" w:ascii="宋体" w:hAnsi="宋体"/>
                <w:b/>
                <w:bCs w:val="0"/>
                <w:i w:val="0"/>
                <w:caps w:val="0"/>
                <w:color w:val="000000"/>
                <w:spacing w:val="0"/>
                <w:w w:val="100"/>
                <w:sz w:val="21"/>
                <w:szCs w:val="21"/>
                <w:lang w:val="en-US" w:eastAsia="zh-CN"/>
              </w:rPr>
              <w:t>是否归档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1.徐州京师未来实验学校本培训五年规划</w:t>
            </w:r>
          </w:p>
        </w:tc>
        <w:tc>
          <w:tcPr>
            <w:tcW w:w="1511"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校本培训规划</w:t>
            </w:r>
          </w:p>
        </w:tc>
        <w:tc>
          <w:tcPr>
            <w:tcW w:w="1513" w:type="dxa"/>
            <w:vAlign w:val="top"/>
          </w:tcPr>
          <w:p>
            <w:pPr>
              <w:snapToGrid w:val="0"/>
              <w:spacing w:before="0" w:beforeAutospacing="0" w:after="0" w:afterAutospacing="0" w:line="240" w:lineRule="auto"/>
              <w:jc w:val="both"/>
              <w:textAlignment w:val="baseline"/>
              <w:rPr>
                <w:rFonts w:hint="default"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2021.12</w:t>
            </w:r>
          </w:p>
        </w:tc>
        <w:tc>
          <w:tcPr>
            <w:tcW w:w="1540"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2.徐州京师未来实验学校教师专业发展规划</w:t>
            </w:r>
          </w:p>
        </w:tc>
        <w:tc>
          <w:tcPr>
            <w:tcW w:w="1511"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专业发展规划</w:t>
            </w:r>
          </w:p>
        </w:tc>
        <w:tc>
          <w:tcPr>
            <w:tcW w:w="1513" w:type="dxa"/>
            <w:vAlign w:val="top"/>
          </w:tcPr>
          <w:p>
            <w:pPr>
              <w:snapToGrid w:val="0"/>
              <w:spacing w:before="0" w:beforeAutospacing="0" w:after="0" w:afterAutospacing="0" w:line="240" w:lineRule="auto"/>
              <w:jc w:val="both"/>
              <w:textAlignment w:val="baseline"/>
              <w:rPr>
                <w:rFonts w:hint="default"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2021.12</w:t>
            </w:r>
          </w:p>
        </w:tc>
        <w:tc>
          <w:tcPr>
            <w:tcW w:w="1540"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vAlign w:val="center"/>
          </w:tcPr>
          <w:p>
            <w:pPr>
              <w:snapToGrid w:val="0"/>
              <w:spacing w:before="0" w:beforeAutospacing="0" w:after="0" w:afterAutospacing="0" w:line="240" w:lineRule="auto"/>
              <w:jc w:val="both"/>
              <w:textAlignment w:val="baseline"/>
              <w:rPr>
                <w:rFonts w:hint="default"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3.青年教师培养系列文件</w:t>
            </w:r>
          </w:p>
        </w:tc>
        <w:tc>
          <w:tcPr>
            <w:tcW w:w="1511"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青年教师培养</w:t>
            </w:r>
          </w:p>
        </w:tc>
        <w:tc>
          <w:tcPr>
            <w:tcW w:w="1513" w:type="dxa"/>
            <w:vAlign w:val="top"/>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2021.12</w:t>
            </w:r>
          </w:p>
        </w:tc>
        <w:tc>
          <w:tcPr>
            <w:tcW w:w="1540"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8"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4.每学期教师开设公开课情况</w:t>
            </w:r>
          </w:p>
        </w:tc>
        <w:tc>
          <w:tcPr>
            <w:tcW w:w="1511"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公开课</w:t>
            </w:r>
          </w:p>
        </w:tc>
        <w:tc>
          <w:tcPr>
            <w:tcW w:w="1513" w:type="dxa"/>
            <w:vAlign w:val="top"/>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2021.12</w:t>
            </w:r>
          </w:p>
        </w:tc>
        <w:tc>
          <w:tcPr>
            <w:tcW w:w="1540"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5.近三年教师任课情况一览表</w:t>
            </w:r>
          </w:p>
        </w:tc>
        <w:tc>
          <w:tcPr>
            <w:tcW w:w="1511"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总课表</w:t>
            </w:r>
          </w:p>
        </w:tc>
        <w:tc>
          <w:tcPr>
            <w:tcW w:w="1513"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2021.12</w:t>
            </w:r>
          </w:p>
        </w:tc>
        <w:tc>
          <w:tcPr>
            <w:tcW w:w="1540"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6.各级骨干教师材料</w:t>
            </w:r>
          </w:p>
        </w:tc>
        <w:tc>
          <w:tcPr>
            <w:tcW w:w="1511"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骨干教师</w:t>
            </w:r>
          </w:p>
        </w:tc>
        <w:tc>
          <w:tcPr>
            <w:tcW w:w="1513"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2021.12</w:t>
            </w:r>
          </w:p>
        </w:tc>
        <w:tc>
          <w:tcPr>
            <w:tcW w:w="1540"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7.近三年学生评教情况汇总表</w:t>
            </w:r>
          </w:p>
        </w:tc>
        <w:tc>
          <w:tcPr>
            <w:tcW w:w="1511"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学生评教</w:t>
            </w:r>
          </w:p>
        </w:tc>
        <w:tc>
          <w:tcPr>
            <w:tcW w:w="1513" w:type="dxa"/>
            <w:vAlign w:val="top"/>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2021.12</w:t>
            </w:r>
          </w:p>
        </w:tc>
        <w:tc>
          <w:tcPr>
            <w:tcW w:w="1540"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8.近3年省、市级教育教学竞赛获奖情况一览表及荣誉证书等证明材料复印件</w:t>
            </w:r>
          </w:p>
        </w:tc>
        <w:tc>
          <w:tcPr>
            <w:tcW w:w="1511"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教育教学竞赛</w:t>
            </w:r>
          </w:p>
        </w:tc>
        <w:tc>
          <w:tcPr>
            <w:tcW w:w="1513" w:type="dxa"/>
            <w:vAlign w:val="top"/>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2021.12</w:t>
            </w:r>
          </w:p>
        </w:tc>
        <w:tc>
          <w:tcPr>
            <w:tcW w:w="1540"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vAlign w:val="center"/>
          </w:tcPr>
          <w:p>
            <w:pPr>
              <w:snapToGrid w:val="0"/>
              <w:spacing w:before="0" w:beforeAutospacing="0" w:after="0" w:afterAutospacing="0" w:line="240" w:lineRule="auto"/>
              <w:jc w:val="both"/>
              <w:textAlignment w:val="baseline"/>
              <w:rPr>
                <w:rFonts w:hint="default"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9.学校专任教师基本信息</w:t>
            </w:r>
          </w:p>
        </w:tc>
        <w:tc>
          <w:tcPr>
            <w:tcW w:w="1511"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专任教师信息</w:t>
            </w:r>
          </w:p>
        </w:tc>
        <w:tc>
          <w:tcPr>
            <w:tcW w:w="1513" w:type="dxa"/>
            <w:vAlign w:val="top"/>
          </w:tcPr>
          <w:p>
            <w:pPr>
              <w:snapToGrid w:val="0"/>
              <w:spacing w:before="0" w:beforeAutospacing="0" w:after="0" w:afterAutospacing="0" w:line="240" w:lineRule="auto"/>
              <w:jc w:val="both"/>
              <w:textAlignment w:val="baseline"/>
              <w:rPr>
                <w:rFonts w:hint="default"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2021.12</w:t>
            </w:r>
          </w:p>
        </w:tc>
        <w:tc>
          <w:tcPr>
            <w:tcW w:w="1540"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508" w:type="dxa"/>
            <w:vAlign w:val="center"/>
          </w:tcPr>
          <w:p>
            <w:pPr>
              <w:snapToGrid w:val="0"/>
              <w:spacing w:before="0" w:beforeAutospacing="0" w:after="0" w:afterAutospacing="0" w:line="240" w:lineRule="auto"/>
              <w:jc w:val="both"/>
              <w:textAlignment w:val="baseline"/>
              <w:rPr>
                <w:rFonts w:hint="default"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10.外出交流学习材料</w:t>
            </w:r>
          </w:p>
        </w:tc>
        <w:tc>
          <w:tcPr>
            <w:tcW w:w="1511"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交流学习</w:t>
            </w:r>
          </w:p>
        </w:tc>
        <w:tc>
          <w:tcPr>
            <w:tcW w:w="1513" w:type="dxa"/>
            <w:vAlign w:val="top"/>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kern w:val="2"/>
                <w:sz w:val="21"/>
                <w:szCs w:val="21"/>
                <w:lang w:val="en-US" w:eastAsia="zh-CN" w:bidi="ar-SA"/>
              </w:rPr>
            </w:pPr>
            <w:r>
              <w:rPr>
                <w:rFonts w:hint="eastAsia" w:ascii="宋体" w:hAnsi="宋体"/>
                <w:b w:val="0"/>
                <w:bCs/>
                <w:i w:val="0"/>
                <w:caps w:val="0"/>
                <w:color w:val="000000"/>
                <w:spacing w:val="0"/>
                <w:w w:val="100"/>
                <w:sz w:val="21"/>
                <w:szCs w:val="21"/>
                <w:lang w:val="en-US" w:eastAsia="zh-CN"/>
              </w:rPr>
              <w:t>2021.12</w:t>
            </w:r>
          </w:p>
        </w:tc>
        <w:tc>
          <w:tcPr>
            <w:tcW w:w="1540"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kern w:val="2"/>
                <w:sz w:val="21"/>
                <w:szCs w:val="21"/>
                <w:lang w:val="en-US" w:eastAsia="zh-CN" w:bidi="ar-SA"/>
              </w:rPr>
            </w:pPr>
            <w:r>
              <w:rPr>
                <w:rFonts w:hint="eastAsia" w:ascii="宋体" w:hAnsi="宋体"/>
                <w:b w:val="0"/>
                <w:bCs/>
                <w:i w:val="0"/>
                <w:caps w:val="0"/>
                <w:color w:val="000000"/>
                <w:spacing w:val="0"/>
                <w:w w:val="10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vAlign w:val="center"/>
          </w:tcPr>
          <w:p>
            <w:pPr>
              <w:snapToGrid w:val="0"/>
              <w:spacing w:before="0" w:beforeAutospacing="0" w:after="0" w:afterAutospacing="0" w:line="240" w:lineRule="auto"/>
              <w:jc w:val="both"/>
              <w:textAlignment w:val="baseline"/>
              <w:rPr>
                <w:rFonts w:hint="default"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11.北师大教培专家定期指导</w:t>
            </w:r>
          </w:p>
        </w:tc>
        <w:tc>
          <w:tcPr>
            <w:tcW w:w="1511"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教培指导</w:t>
            </w:r>
          </w:p>
        </w:tc>
        <w:tc>
          <w:tcPr>
            <w:tcW w:w="1513" w:type="dxa"/>
            <w:vAlign w:val="top"/>
          </w:tcPr>
          <w:p>
            <w:pPr>
              <w:snapToGrid w:val="0"/>
              <w:spacing w:before="0" w:beforeAutospacing="0" w:after="0" w:afterAutospacing="0" w:line="240" w:lineRule="auto"/>
              <w:jc w:val="both"/>
              <w:textAlignment w:val="baseline"/>
              <w:rPr>
                <w:rFonts w:hint="default"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2021.12</w:t>
            </w:r>
          </w:p>
        </w:tc>
        <w:tc>
          <w:tcPr>
            <w:tcW w:w="1540" w:type="dxa"/>
            <w:vAlign w:val="center"/>
          </w:tcPr>
          <w:p>
            <w:pPr>
              <w:snapToGrid w:val="0"/>
              <w:spacing w:before="0" w:beforeAutospacing="0" w:after="0" w:afterAutospacing="0" w:line="240" w:lineRule="auto"/>
              <w:jc w:val="both"/>
              <w:textAlignment w:val="baseline"/>
              <w:rPr>
                <w:rFonts w:hint="eastAsia" w:ascii="宋体" w:hAnsi="宋体"/>
                <w:b w:val="0"/>
                <w:bCs/>
                <w:i w:val="0"/>
                <w:caps w:val="0"/>
                <w:color w:val="000000"/>
                <w:spacing w:val="0"/>
                <w:w w:val="100"/>
                <w:sz w:val="20"/>
                <w:szCs w:val="21"/>
                <w:lang w:val="en-US" w:eastAsia="zh-CN"/>
              </w:rPr>
            </w:pPr>
            <w:r>
              <w:rPr>
                <w:rFonts w:hint="eastAsia" w:ascii="宋体" w:hAnsi="宋体"/>
                <w:b w:val="0"/>
                <w:bCs/>
                <w:i w:val="0"/>
                <w:caps w:val="0"/>
                <w:color w:val="000000"/>
                <w:spacing w:val="0"/>
                <w:w w:val="100"/>
                <w:sz w:val="21"/>
                <w:szCs w:val="21"/>
                <w:lang w:val="en-US" w:eastAsia="zh-CN"/>
              </w:rPr>
              <w:t>是</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4"/>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4"/>
        </w:rPr>
      </w:pPr>
      <w:r>
        <w:rPr>
          <w:rFonts w:ascii="Times New Roman" w:hAnsi="Times New Roman" w:cs="Times New Roman"/>
          <w:b/>
          <w:i w:val="0"/>
          <w:caps w:val="0"/>
          <w:spacing w:val="0"/>
          <w:w w:val="100"/>
          <w:sz w:val="24"/>
        </w:rPr>
        <w:t>队伍建设2-4</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bCs/>
          <w:i w:val="0"/>
          <w:caps w:val="0"/>
          <w:spacing w:val="0"/>
          <w:w w:val="100"/>
          <w:sz w:val="21"/>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667"/>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指标</w:t>
            </w:r>
            <w:r>
              <w:rPr>
                <w:rFonts w:hint="eastAsia" w:ascii="Times New Roman" w:hAnsi="Times New Roman" w:cs="Times New Roman"/>
                <w:b/>
                <w:i w:val="0"/>
                <w:caps w:val="0"/>
                <w:spacing w:val="0"/>
                <w:w w:val="100"/>
                <w:sz w:val="21"/>
              </w:rPr>
              <w:t>序号</w:t>
            </w:r>
          </w:p>
        </w:tc>
        <w:tc>
          <w:tcPr>
            <w:tcW w:w="7376"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评估指标及评价细则</w:t>
            </w:r>
          </w:p>
        </w:tc>
        <w:tc>
          <w:tcPr>
            <w:tcW w:w="1015"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自评</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68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第</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12</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条</w:t>
            </w: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指标</w:t>
            </w:r>
          </w:p>
        </w:tc>
        <w:tc>
          <w:tcPr>
            <w:tcW w:w="6667" w:type="dxa"/>
            <w:vAlign w:val="center"/>
          </w:tcPr>
          <w:p>
            <w:pPr>
              <w:snapToGrid/>
              <w:spacing w:before="0" w:beforeAutospacing="0" w:after="0" w:afterAutospacing="0" w:line="240" w:lineRule="exact"/>
              <w:ind w:firstLine="181" w:firstLineChars="100"/>
              <w:jc w:val="left"/>
              <w:textAlignment w:val="baseline"/>
              <w:rPr>
                <w:rFonts w:ascii="Times New Roman" w:hAnsi="Times New Roman" w:cs="Times New Roman"/>
                <w:b w:val="0"/>
                <w:i w:val="0"/>
                <w:caps w:val="0"/>
                <w:spacing w:val="0"/>
                <w:w w:val="100"/>
                <w:sz w:val="18"/>
                <w:szCs w:val="18"/>
              </w:rPr>
            </w:pPr>
            <w:r>
              <w:rPr>
                <w:rFonts w:ascii="Times New Roman" w:hAnsi="Times New Roman" w:cs="Times New Roman"/>
                <w:b/>
                <w:i w:val="0"/>
                <w:caps w:val="0"/>
                <w:spacing w:val="0"/>
                <w:w w:val="100"/>
                <w:sz w:val="18"/>
                <w:szCs w:val="18"/>
              </w:rPr>
              <w:t>12. 教师培训机制基本健全，培训形式多样，针对性强，</w:t>
            </w:r>
            <w:r>
              <w:rPr>
                <w:rFonts w:ascii="Times New Roman" w:hAnsi="Times New Roman" w:cs="Times New Roman"/>
                <w:b/>
                <w:bCs/>
                <w:i w:val="0"/>
                <w:caps w:val="0"/>
                <w:spacing w:val="0"/>
                <w:w w:val="100"/>
                <w:sz w:val="18"/>
                <w:szCs w:val="18"/>
              </w:rPr>
              <w:t>成效显著。校本培训规划科学，目标明确，实施有效。教师专业水平不断提升，基本适应课程改革要求。每年用于教师</w:t>
            </w:r>
            <w:r>
              <w:rPr>
                <w:rFonts w:ascii="Times New Roman" w:hAnsi="Times New Roman" w:cs="Times New Roman"/>
                <w:b/>
                <w:i w:val="0"/>
                <w:caps w:val="0"/>
                <w:spacing w:val="0"/>
                <w:w w:val="100"/>
                <w:sz w:val="18"/>
                <w:szCs w:val="18"/>
              </w:rPr>
              <w:t>学习、培训的经费占学校教师工资总额</w:t>
            </w:r>
            <w:r>
              <w:rPr>
                <w:rFonts w:ascii="Times New Roman" w:hAnsi="Times New Roman" w:cs="Times New Roman"/>
                <w:b/>
                <w:bCs/>
                <w:i w:val="0"/>
                <w:caps w:val="0"/>
                <w:spacing w:val="0"/>
                <w:w w:val="100"/>
                <w:sz w:val="18"/>
                <w:szCs w:val="18"/>
              </w:rPr>
              <w:t>1.5%</w:t>
            </w:r>
            <w:r>
              <w:rPr>
                <w:rFonts w:ascii="Times New Roman" w:hAnsi="Times New Roman" w:cs="Times New Roman"/>
                <w:b/>
                <w:i w:val="0"/>
                <w:caps w:val="0"/>
                <w:spacing w:val="0"/>
                <w:w w:val="100"/>
                <w:sz w:val="18"/>
                <w:szCs w:val="18"/>
              </w:rPr>
              <w:t>以上</w:t>
            </w:r>
            <w:r>
              <w:rPr>
                <w:rFonts w:hint="eastAsia" w:ascii="Times New Roman" w:hAnsi="Times New Roman" w:cs="Times New Roman"/>
                <w:b/>
                <w:i w:val="0"/>
                <w:caps w:val="0"/>
                <w:spacing w:val="0"/>
                <w:w w:val="100"/>
                <w:sz w:val="18"/>
                <w:szCs w:val="18"/>
              </w:rPr>
              <w:t>。</w:t>
            </w:r>
          </w:p>
        </w:tc>
        <w:tc>
          <w:tcPr>
            <w:tcW w:w="1015"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81"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细则</w:t>
            </w:r>
          </w:p>
        </w:tc>
        <w:tc>
          <w:tcPr>
            <w:tcW w:w="6667" w:type="dxa"/>
            <w:vAlign w:val="center"/>
          </w:tcPr>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（1）教师培训机制基本健全，整体</w:t>
            </w:r>
            <w:r>
              <w:rPr>
                <w:rFonts w:hint="eastAsia" w:ascii="Times New Roman" w:hAnsi="Times New Roman" w:cs="Times New Roman"/>
                <w:b w:val="0"/>
                <w:i w:val="0"/>
                <w:caps w:val="0"/>
                <w:spacing w:val="0"/>
                <w:w w:val="100"/>
                <w:sz w:val="18"/>
                <w:szCs w:val="18"/>
              </w:rPr>
              <w:t>规划</w:t>
            </w:r>
            <w:r>
              <w:rPr>
                <w:rFonts w:ascii="Times New Roman" w:hAnsi="Times New Roman" w:cs="Times New Roman"/>
                <w:b w:val="0"/>
                <w:i w:val="0"/>
                <w:caps w:val="0"/>
                <w:spacing w:val="0"/>
                <w:w w:val="100"/>
                <w:sz w:val="18"/>
                <w:szCs w:val="18"/>
              </w:rPr>
              <w:t>合理，年度计划落实</w:t>
            </w:r>
            <w:r>
              <w:rPr>
                <w:rFonts w:hint="eastAsia" w:ascii="Times New Roman" w:hAnsi="Times New Roman" w:cs="Times New Roman"/>
                <w:b w:val="0"/>
                <w:i w:val="0"/>
                <w:caps w:val="0"/>
                <w:spacing w:val="0"/>
                <w:w w:val="100"/>
                <w:sz w:val="18"/>
                <w:szCs w:val="18"/>
              </w:rPr>
              <w:t>，</w:t>
            </w:r>
            <w:r>
              <w:rPr>
                <w:rFonts w:ascii="Times New Roman" w:hAnsi="Times New Roman" w:cs="Times New Roman"/>
                <w:b w:val="0"/>
                <w:i w:val="0"/>
                <w:caps w:val="0"/>
                <w:spacing w:val="0"/>
                <w:w w:val="100"/>
                <w:sz w:val="18"/>
                <w:szCs w:val="18"/>
              </w:rPr>
              <w:t>管理、评价、保障</w:t>
            </w:r>
            <w:r>
              <w:rPr>
                <w:rFonts w:hint="eastAsia" w:ascii="Times New Roman" w:hAnsi="Times New Roman" w:cs="Times New Roman"/>
                <w:b w:val="0"/>
                <w:i w:val="0"/>
                <w:caps w:val="0"/>
                <w:spacing w:val="0"/>
                <w:w w:val="100"/>
                <w:sz w:val="18"/>
                <w:szCs w:val="18"/>
              </w:rPr>
              <w:t>措施</w:t>
            </w:r>
            <w:r>
              <w:rPr>
                <w:rFonts w:ascii="Times New Roman" w:hAnsi="Times New Roman" w:cs="Times New Roman"/>
                <w:b w:val="0"/>
                <w:i w:val="0"/>
                <w:caps w:val="0"/>
                <w:spacing w:val="0"/>
                <w:w w:val="100"/>
                <w:sz w:val="18"/>
                <w:szCs w:val="18"/>
              </w:rPr>
              <w:t>配套</w:t>
            </w:r>
            <w:r>
              <w:rPr>
                <w:rFonts w:hint="eastAsia" w:ascii="Times New Roman" w:hAnsi="Times New Roman" w:cs="Times New Roman"/>
                <w:b w:val="0"/>
                <w:i w:val="0"/>
                <w:caps w:val="0"/>
                <w:spacing w:val="0"/>
                <w:w w:val="100"/>
                <w:sz w:val="18"/>
                <w:szCs w:val="18"/>
              </w:rPr>
              <w:t>，目标任务达成度较高。</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（2）学科组、备课组建设不断创新，教师个人专业发展规划</w:t>
            </w:r>
            <w:r>
              <w:rPr>
                <w:rFonts w:hint="eastAsia" w:ascii="Times New Roman" w:hAnsi="Times New Roman" w:cs="Times New Roman"/>
                <w:b w:val="0"/>
                <w:i w:val="0"/>
                <w:caps w:val="0"/>
                <w:spacing w:val="0"/>
                <w:w w:val="100"/>
                <w:sz w:val="18"/>
                <w:szCs w:val="18"/>
              </w:rPr>
              <w:t>稳步</w:t>
            </w:r>
            <w:r>
              <w:rPr>
                <w:rFonts w:ascii="Times New Roman" w:hAnsi="Times New Roman" w:cs="Times New Roman"/>
                <w:b w:val="0"/>
                <w:i w:val="0"/>
                <w:caps w:val="0"/>
                <w:spacing w:val="0"/>
                <w:w w:val="100"/>
                <w:sz w:val="18"/>
                <w:szCs w:val="18"/>
              </w:rPr>
              <w:t>实施，学校支持措施落实</w:t>
            </w:r>
            <w:r>
              <w:rPr>
                <w:rFonts w:hint="eastAsia" w:ascii="Times New Roman" w:hAnsi="Times New Roman" w:cs="Times New Roman"/>
                <w:b w:val="0"/>
                <w:i w:val="0"/>
                <w:caps w:val="0"/>
                <w:spacing w:val="0"/>
                <w:w w:val="100"/>
                <w:sz w:val="18"/>
                <w:szCs w:val="18"/>
              </w:rPr>
              <w:t>到位</w:t>
            </w:r>
            <w:r>
              <w:rPr>
                <w:rFonts w:ascii="Times New Roman" w:hAnsi="Times New Roman" w:cs="Times New Roman"/>
                <w:b w:val="0"/>
                <w:i w:val="0"/>
                <w:caps w:val="0"/>
                <w:spacing w:val="0"/>
                <w:w w:val="100"/>
                <w:sz w:val="18"/>
                <w:szCs w:val="18"/>
              </w:rPr>
              <w:t>，教师专业发展阶段性目标达成度较高</w:t>
            </w:r>
            <w:r>
              <w:rPr>
                <w:rFonts w:hint="eastAsia" w:ascii="Times New Roman" w:hAnsi="Times New Roman" w:cs="Times New Roman"/>
                <w:b w:val="0"/>
                <w:i w:val="0"/>
                <w:caps w:val="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bCs/>
                <w:i w:val="0"/>
                <w:caps w:val="0"/>
                <w:spacing w:val="0"/>
                <w:w w:val="100"/>
                <w:sz w:val="18"/>
                <w:szCs w:val="18"/>
              </w:rPr>
            </w:pPr>
            <w:r>
              <w:rPr>
                <w:rFonts w:hint="eastAsia" w:ascii="Times New Roman" w:hAnsi="Times New Roman" w:cs="Times New Roman"/>
                <w:b w:val="0"/>
                <w:i w:val="0"/>
                <w:caps w:val="0"/>
                <w:spacing w:val="0"/>
                <w:w w:val="100"/>
                <w:sz w:val="18"/>
                <w:szCs w:val="18"/>
              </w:rPr>
              <w:t>（3）培训主题突出，培训方式创新，教师在新课程实施、学生发展指导和走班教学管理等方面的能力有提升。</w:t>
            </w:r>
            <w:r>
              <w:rPr>
                <w:rFonts w:ascii="Times New Roman" w:hAnsi="Times New Roman" w:cs="Times New Roman"/>
                <w:b w:val="0"/>
                <w:bCs/>
                <w:i w:val="0"/>
                <w:caps w:val="0"/>
                <w:spacing w:val="0"/>
                <w:w w:val="100"/>
                <w:sz w:val="18"/>
                <w:szCs w:val="18"/>
              </w:rPr>
              <w:t>8</w:t>
            </w:r>
            <w:r>
              <w:rPr>
                <w:rFonts w:hint="eastAsia" w:ascii="Times New Roman" w:hAnsi="Times New Roman" w:cs="Times New Roman"/>
                <w:b w:val="0"/>
                <w:bCs/>
                <w:i w:val="0"/>
                <w:caps w:val="0"/>
                <w:spacing w:val="0"/>
                <w:w w:val="100"/>
                <w:sz w:val="18"/>
                <w:szCs w:val="18"/>
              </w:rPr>
              <w:t>5</w:t>
            </w:r>
            <w:r>
              <w:rPr>
                <w:rFonts w:ascii="Times New Roman" w:hAnsi="Times New Roman" w:cs="Times New Roman"/>
                <w:b w:val="0"/>
                <w:bCs/>
                <w:i w:val="0"/>
                <w:caps w:val="0"/>
                <w:spacing w:val="0"/>
                <w:w w:val="100"/>
                <w:sz w:val="18"/>
                <w:szCs w:val="18"/>
              </w:rPr>
              <w:t>%以上的教师能</w:t>
            </w:r>
            <w:r>
              <w:rPr>
                <w:rFonts w:hint="eastAsia" w:ascii="Times New Roman" w:hAnsi="Times New Roman" w:cs="Times New Roman"/>
                <w:b w:val="0"/>
                <w:bCs/>
                <w:i w:val="0"/>
                <w:caps w:val="0"/>
                <w:spacing w:val="0"/>
                <w:w w:val="100"/>
                <w:sz w:val="18"/>
                <w:szCs w:val="18"/>
              </w:rPr>
              <w:t>在信息技术环境下进行教学设计，开展教学、教研、评价等活动。</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val="0"/>
                <w:i w:val="0"/>
                <w:caps w:val="0"/>
                <w:spacing w:val="0"/>
                <w:w w:val="100"/>
                <w:sz w:val="18"/>
                <w:szCs w:val="18"/>
              </w:rPr>
              <w:t>（4）近3年有60%以上的教师具有高中循环教学的经历；50%以上的教师兼教一门及以上的选修课程；所在行政区域内有两所</w:t>
            </w:r>
            <w:r>
              <w:rPr>
                <w:rFonts w:hint="eastAsia" w:ascii="Times New Roman" w:hAnsi="Times New Roman" w:cs="Times New Roman"/>
                <w:b w:val="0"/>
                <w:bCs/>
                <w:i w:val="0"/>
                <w:caps w:val="0"/>
                <w:spacing w:val="0"/>
                <w:w w:val="100"/>
                <w:sz w:val="18"/>
                <w:szCs w:val="18"/>
              </w:rPr>
              <w:t>以上</w:t>
            </w:r>
            <w:r>
              <w:rPr>
                <w:rFonts w:hint="eastAsia" w:ascii="Times New Roman" w:hAnsi="Times New Roman" w:cs="Times New Roman"/>
                <w:b w:val="0"/>
                <w:i w:val="0"/>
                <w:caps w:val="0"/>
                <w:spacing w:val="0"/>
                <w:w w:val="100"/>
                <w:sz w:val="18"/>
                <w:szCs w:val="18"/>
              </w:rPr>
              <w:t>高中的，教师流动率不低于10%。</w:t>
            </w:r>
            <w:r>
              <w:rPr>
                <w:rFonts w:ascii="Times New Roman" w:hAnsi="Times New Roman" w:cs="Times New Roman"/>
                <w:b w:val="0"/>
                <w:i w:val="0"/>
                <w:caps w:val="0"/>
                <w:spacing w:val="0"/>
                <w:w w:val="100"/>
                <w:sz w:val="18"/>
                <w:szCs w:val="18"/>
              </w:rPr>
              <w:t xml:space="preserve"> </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5</w:t>
            </w: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教师学习、培训经费达到省定“年度公用经费预算总额的5% 安排校内教师培训经费”的要求，纳入年度经费预算专项开支。</w:t>
            </w:r>
          </w:p>
        </w:tc>
        <w:tc>
          <w:tcPr>
            <w:tcW w:w="1015"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072" w:type="dxa"/>
            <w:gridSpan w:val="4"/>
          </w:tcPr>
          <w:p>
            <w:pPr>
              <w:snapToGrid/>
              <w:spacing w:before="0" w:beforeAutospacing="0" w:after="0" w:afterAutospacing="0" w:line="240" w:lineRule="auto"/>
              <w:ind w:firstLine="241" w:firstLineChars="100"/>
              <w:jc w:val="both"/>
              <w:textAlignment w:val="baseline"/>
              <w:rPr>
                <w:rFonts w:ascii="Times New Roman" w:hAnsi="Times New Roman"/>
                <w:b/>
                <w:bCs/>
                <w:i w:val="0"/>
                <w:caps w:val="0"/>
                <w:spacing w:val="0"/>
                <w:w w:val="100"/>
                <w:sz w:val="24"/>
                <w:szCs w:val="24"/>
              </w:rPr>
            </w:pPr>
            <w:r>
              <w:rPr>
                <w:rFonts w:hint="eastAsia" w:ascii="Times New Roman" w:hAnsi="Times New Roman"/>
                <w:b/>
                <w:bCs/>
                <w:i w:val="0"/>
                <w:caps w:val="0"/>
                <w:spacing w:val="0"/>
                <w:w w:val="100"/>
                <w:sz w:val="24"/>
                <w:szCs w:val="24"/>
              </w:rPr>
              <w:t>12.1教师培训机制基本健全，整体规划合理，年度计划落实，管理、评价、保障措施配套，目标任务达成度较高。</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教师队伍建设是兴校之源、立教之本。长期以来，我校坚持走内涵式发展之路，积极支持教师参加各级各类学习培训，并把校本培训作为重中之重，建立并不断完善适合校情</w:t>
            </w:r>
            <w:r>
              <w:rPr>
                <w:rFonts w:hint="eastAsia"/>
                <w:b w:val="0"/>
                <w:i w:val="0"/>
                <w:caps w:val="0"/>
                <w:spacing w:val="0"/>
                <w:w w:val="100"/>
                <w:sz w:val="24"/>
                <w:szCs w:val="24"/>
                <w:lang w:eastAsia="zh-CN"/>
              </w:rPr>
              <w:t>，</w:t>
            </w:r>
            <w:r>
              <w:rPr>
                <w:rFonts w:hint="eastAsia"/>
                <w:b w:val="0"/>
                <w:i w:val="0"/>
                <w:caps w:val="0"/>
                <w:spacing w:val="0"/>
                <w:w w:val="100"/>
                <w:sz w:val="24"/>
                <w:szCs w:val="24"/>
              </w:rPr>
              <w:t>促进教师专业成长的校本培训制度。学校制订了校本培训规划</w:t>
            </w:r>
            <w:r>
              <w:rPr>
                <w:rFonts w:hint="eastAsia"/>
                <w:b w:val="0"/>
                <w:i w:val="0"/>
                <w:caps w:val="0"/>
                <w:spacing w:val="0"/>
                <w:w w:val="100"/>
                <w:sz w:val="24"/>
                <w:szCs w:val="24"/>
                <w:lang w:eastAsia="zh-CN"/>
              </w:rPr>
              <w:t>，</w:t>
            </w:r>
            <w:r>
              <w:rPr>
                <w:rFonts w:hint="eastAsia"/>
                <w:b w:val="0"/>
                <w:i w:val="0"/>
                <w:caps w:val="0"/>
                <w:spacing w:val="0"/>
                <w:w w:val="100"/>
                <w:sz w:val="24"/>
                <w:szCs w:val="24"/>
                <w:lang w:val="zh-CN"/>
              </w:rPr>
              <w:t>校本培训制度，组建了校本培训管理机构，出台了校本培训激励制度，规范了校本培训管理措施、明确了校本培训考核办法。与学校层面配套的，各教研组制定通过校本培训达成的学科组发展规划。学校每年形成校本培训计划，采用集中培训与分散培训相结合的方法，利用暑假有利时机，集中时间进行系列化的专题培训。每年教师培训率达100%，通过培训活动的开展，</w:t>
            </w:r>
            <w:r>
              <w:rPr>
                <w:rFonts w:hint="eastAsia"/>
                <w:b w:val="0"/>
                <w:i w:val="0"/>
                <w:caps w:val="0"/>
                <w:spacing w:val="0"/>
                <w:w w:val="100"/>
                <w:sz w:val="24"/>
                <w:szCs w:val="24"/>
              </w:rPr>
              <w:t>不仅加强了教师职业道德修养，同时在业务能力、信息化技术运用、教学方式的改变等方面都取得了较好的成效。</w:t>
            </w:r>
          </w:p>
          <w:p>
            <w:pPr>
              <w:snapToGrid/>
              <w:spacing w:before="0" w:beforeAutospacing="0" w:after="0" w:afterAutospacing="0" w:line="240" w:lineRule="auto"/>
              <w:ind w:firstLine="241" w:firstLineChars="100"/>
              <w:jc w:val="both"/>
              <w:textAlignment w:val="baseline"/>
              <w:rPr>
                <w:rFonts w:ascii="Times New Roman" w:hAnsi="Times New Roman"/>
                <w:b/>
                <w:bCs/>
                <w:i w:val="0"/>
                <w:caps w:val="0"/>
                <w:spacing w:val="0"/>
                <w:w w:val="100"/>
                <w:sz w:val="24"/>
                <w:szCs w:val="24"/>
              </w:rPr>
            </w:pPr>
            <w:r>
              <w:rPr>
                <w:rFonts w:hint="eastAsia" w:ascii="Times New Roman" w:hAnsi="Times New Roman"/>
                <w:b/>
                <w:bCs/>
                <w:i w:val="0"/>
                <w:caps w:val="0"/>
                <w:spacing w:val="0"/>
                <w:w w:val="100"/>
                <w:sz w:val="24"/>
                <w:szCs w:val="24"/>
              </w:rPr>
              <w:t>12.2学科组、备课组建设不断创新，教师个人专业发展规划稳步实施，学校支持措施落实到位，教师专业发展阶段性目标达成度较高。</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加强集体备课，深化教学研究。开展教研组、备课组团队建设，构建“合作、反思、创新”型教研共同体。以集体备课为抓手，整合教学资源，分工合作，集思广益，把教师从各自为政、单打独斗的状态中纠正过来，以个体研读和集体研讨相结合的形式深入地研究教材、研究学生、研究教法。学校对各学科集体备课的时间、地点、讨论内容、主备人的任务、研讨的范围等都做了详细的规划；采用说课议课、组内公开课等丰富的集体备课形式开展教研活动；细化备课内容，各备课组在深入理解新课程标准的基础上，对教材进行深入解读，然后在集体备课时进行交流研讨，让备课组成员对教学目标的设置、教学内容的整合、教学方法的筛选、教学手段的</w:t>
            </w:r>
            <w:r>
              <w:rPr>
                <w:rFonts w:hint="eastAsia"/>
                <w:b w:val="0"/>
                <w:i w:val="0"/>
                <w:caps w:val="0"/>
                <w:spacing w:val="0"/>
                <w:w w:val="100"/>
                <w:sz w:val="24"/>
                <w:szCs w:val="24"/>
                <w:lang w:eastAsia="zh-CN"/>
              </w:rPr>
              <w:t>选</w:t>
            </w:r>
            <w:r>
              <w:rPr>
                <w:rFonts w:hint="eastAsia"/>
                <w:b w:val="0"/>
                <w:i w:val="0"/>
                <w:caps w:val="0"/>
                <w:spacing w:val="0"/>
                <w:w w:val="100"/>
                <w:sz w:val="24"/>
                <w:szCs w:val="24"/>
              </w:rPr>
              <w:t>用、作业练习的布置等做到成竹在胸，整体把握，结合班情学情，设计出个性化的教案</w:t>
            </w:r>
            <w:r>
              <w:rPr>
                <w:rFonts w:hint="eastAsia"/>
                <w:b w:val="0"/>
                <w:i w:val="0"/>
                <w:caps w:val="0"/>
                <w:spacing w:val="0"/>
                <w:w w:val="100"/>
                <w:sz w:val="24"/>
                <w:szCs w:val="24"/>
                <w:lang w:eastAsia="zh-CN"/>
              </w:rPr>
              <w:t>、</w:t>
            </w:r>
            <w:r>
              <w:rPr>
                <w:rFonts w:hint="eastAsia"/>
                <w:b w:val="0"/>
                <w:i w:val="0"/>
                <w:caps w:val="0"/>
                <w:spacing w:val="0"/>
                <w:w w:val="100"/>
                <w:sz w:val="24"/>
                <w:szCs w:val="24"/>
              </w:rPr>
              <w:t>学案。学校教务处、教科室加大对集体备课的检查、考核力度，定期收集各备课组集体备课资料作为考核依据并存档。</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学校还制订了优秀教研组、优秀备课组、优秀教育组长、优秀备课组长考核办法，各学科教研组还</w:t>
            </w:r>
            <w:r>
              <w:rPr>
                <w:rFonts w:hint="eastAsia"/>
                <w:b w:val="0"/>
                <w:i w:val="0"/>
                <w:caps w:val="0"/>
                <w:spacing w:val="0"/>
                <w:w w:val="100"/>
                <w:sz w:val="24"/>
                <w:szCs w:val="24"/>
                <w:lang w:eastAsia="zh-CN"/>
              </w:rPr>
              <w:t>制定</w:t>
            </w:r>
            <w:r>
              <w:rPr>
                <w:rFonts w:hint="eastAsia"/>
                <w:b w:val="0"/>
                <w:i w:val="0"/>
                <w:caps w:val="0"/>
                <w:spacing w:val="0"/>
                <w:w w:val="100"/>
                <w:sz w:val="24"/>
                <w:szCs w:val="24"/>
              </w:rPr>
              <w:t>了学科三年发展规划与措施，各教研组每学期都有计划、有总结，各科老师制定个人发展三年计划。年终教务处和教科室对照考核办法考核学科组和备课组。对照教师个人发展计划对每位教师专业成长情况做出评价，以此作为评优评先的依据。这些举措使得教师专业发展阶段性目标达成度较高。</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p>
          <w:p>
            <w:pPr>
              <w:snapToGrid/>
              <w:spacing w:before="0" w:beforeAutospacing="0" w:after="0" w:afterAutospacing="0" w:line="240" w:lineRule="auto"/>
              <w:ind w:firstLine="420"/>
              <w:jc w:val="both"/>
              <w:textAlignment w:val="baseline"/>
              <w:rPr>
                <w:rFonts w:ascii="Times New Roman" w:hAnsi="Times New Roman"/>
                <w:b/>
                <w:bCs/>
                <w:i w:val="0"/>
                <w:caps w:val="0"/>
                <w:spacing w:val="0"/>
                <w:w w:val="100"/>
                <w:sz w:val="24"/>
                <w:szCs w:val="24"/>
              </w:rPr>
            </w:pPr>
            <w:r>
              <w:rPr>
                <w:rFonts w:hint="eastAsia" w:ascii="Times New Roman" w:hAnsi="Times New Roman"/>
                <w:b/>
                <w:bCs/>
                <w:i w:val="0"/>
                <w:caps w:val="0"/>
                <w:spacing w:val="0"/>
                <w:w w:val="100"/>
                <w:sz w:val="24"/>
                <w:szCs w:val="24"/>
              </w:rPr>
              <w:t>12.3培训主题突出，培训方式创新，教师在新课程实施、学生发展指导和走班教学管理等方面的能力有提升。</w:t>
            </w:r>
            <w:r>
              <w:rPr>
                <w:rFonts w:ascii="Times New Roman" w:hAnsi="Times New Roman"/>
                <w:b/>
                <w:bCs/>
                <w:i w:val="0"/>
                <w:caps w:val="0"/>
                <w:spacing w:val="0"/>
                <w:w w:val="100"/>
                <w:sz w:val="24"/>
                <w:szCs w:val="24"/>
              </w:rPr>
              <w:t>85%</w:t>
            </w:r>
            <w:r>
              <w:rPr>
                <w:rFonts w:hint="eastAsia" w:ascii="Times New Roman" w:hAnsi="Times New Roman"/>
                <w:b/>
                <w:bCs/>
                <w:i w:val="0"/>
                <w:caps w:val="0"/>
                <w:spacing w:val="0"/>
                <w:w w:val="100"/>
                <w:sz w:val="24"/>
                <w:szCs w:val="24"/>
              </w:rPr>
              <w:t>以上的教师能在信息技术环境下进行教学设计，开展教学、教研、评价等活动。</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lang w:val="zh-CN"/>
              </w:rPr>
              <w:t>根据教育部下发的《关于大力加强中小学教师培训工作的意见》，结合学校教师实际状况，学校每学年都制定《徐州京师未来实验学校校本培训计划》，培训计划</w:t>
            </w:r>
            <w:r>
              <w:rPr>
                <w:rFonts w:hint="eastAsia"/>
                <w:b w:val="0"/>
                <w:i w:val="0"/>
                <w:caps w:val="0"/>
                <w:spacing w:val="0"/>
                <w:w w:val="100"/>
                <w:sz w:val="24"/>
                <w:szCs w:val="24"/>
              </w:rPr>
              <w:t>明确开展教师培训的目的，就是促进教师理念的转变、提高教师的业务水平、加强师德师风建设；培训计划创新培训形式，突出培训实效。做到“以师为本”，让教师说话、让教师参与、让教师展示、让教师成为培训的主体，通过论坛互动交流，让教师拥有话语权。变以往的被动为现在的主动，突出了培训的实效性。</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lang w:val="zh-CN"/>
              </w:rPr>
              <w:t>学校对教师的培训</w:t>
            </w:r>
            <w:r>
              <w:rPr>
                <w:rFonts w:hint="eastAsia"/>
                <w:b w:val="0"/>
                <w:i w:val="0"/>
                <w:caps w:val="0"/>
                <w:spacing w:val="0"/>
                <w:w w:val="100"/>
                <w:sz w:val="24"/>
                <w:szCs w:val="24"/>
              </w:rPr>
              <w:t>常态化，主题</w:t>
            </w:r>
            <w:r>
              <w:rPr>
                <w:rFonts w:hint="eastAsia"/>
                <w:b w:val="0"/>
                <w:i w:val="0"/>
                <w:caps w:val="0"/>
                <w:spacing w:val="0"/>
                <w:w w:val="100"/>
                <w:sz w:val="24"/>
                <w:szCs w:val="24"/>
                <w:lang w:val="zh-CN"/>
              </w:rPr>
              <w:t>突出，</w:t>
            </w:r>
            <w:r>
              <w:rPr>
                <w:rFonts w:hint="eastAsia"/>
                <w:b w:val="0"/>
                <w:i w:val="0"/>
                <w:caps w:val="0"/>
                <w:spacing w:val="0"/>
                <w:w w:val="100"/>
                <w:sz w:val="24"/>
                <w:szCs w:val="24"/>
              </w:rPr>
              <w:t>形式多样</w:t>
            </w:r>
            <w:r>
              <w:rPr>
                <w:rFonts w:hint="eastAsia"/>
                <w:b w:val="0"/>
                <w:i w:val="0"/>
                <w:caps w:val="0"/>
                <w:spacing w:val="0"/>
                <w:w w:val="100"/>
                <w:sz w:val="24"/>
                <w:szCs w:val="24"/>
                <w:lang w:val="zh-CN"/>
              </w:rPr>
              <w:t>，培训方式具有本校特色，针对性强。主要有全员培训、专家送培、骨干教师培训、班主任培训、网络技术培训等。每学年的培训都要安排</w:t>
            </w:r>
            <w:r>
              <w:rPr>
                <w:rFonts w:hint="eastAsia"/>
                <w:b w:val="0"/>
                <w:i w:val="0"/>
                <w:caps w:val="0"/>
                <w:spacing w:val="0"/>
                <w:w w:val="100"/>
                <w:sz w:val="24"/>
                <w:szCs w:val="24"/>
              </w:rPr>
              <w:t>新教材</w:t>
            </w:r>
            <w:r>
              <w:rPr>
                <w:rFonts w:hint="eastAsia"/>
                <w:b w:val="0"/>
                <w:i w:val="0"/>
                <w:caps w:val="0"/>
                <w:spacing w:val="0"/>
                <w:w w:val="100"/>
                <w:sz w:val="24"/>
                <w:szCs w:val="24"/>
                <w:lang w:val="zh-CN"/>
              </w:rPr>
              <w:t>教学研讨、</w:t>
            </w:r>
            <w:r>
              <w:rPr>
                <w:rFonts w:hint="eastAsia"/>
                <w:b w:val="0"/>
                <w:i w:val="0"/>
                <w:caps w:val="0"/>
                <w:spacing w:val="0"/>
                <w:w w:val="100"/>
                <w:sz w:val="24"/>
                <w:szCs w:val="24"/>
              </w:rPr>
              <w:t>教法交流</w:t>
            </w:r>
            <w:r>
              <w:rPr>
                <w:rFonts w:hint="eastAsia"/>
                <w:b w:val="0"/>
                <w:i w:val="0"/>
                <w:caps w:val="0"/>
                <w:spacing w:val="0"/>
                <w:w w:val="100"/>
                <w:sz w:val="24"/>
                <w:szCs w:val="24"/>
                <w:lang w:val="zh-CN"/>
              </w:rPr>
              <w:t>两项专题培训，学校为此开展了形式多样的培训活动，如举行教师论坛、专家讲座、青蓝工程、校校合作、课例展示等。通过系统培训，提升了教师的整体素质，促进了教师的专业发展，造就了一支素质优良、业务精湛、学生满意、家长放心的适应教育现代化发展的教师队伍。90%以上的教师能在信息技术环境下进行教学设计，开展教学、教研、评价等活动。 教师在新课程实施、学生发展指导和走班教学管理等方面的能力有明显提升。依据国家教育部《国家中长期教育改革和发展规划纲要》中的要求，“在普通高中建立学生</w:t>
            </w:r>
            <w:r>
              <w:rPr>
                <w:rFonts w:hint="eastAsia"/>
                <w:b w:val="0"/>
                <w:i w:val="0"/>
                <w:caps w:val="0"/>
                <w:spacing w:val="0"/>
                <w:w w:val="100"/>
                <w:sz w:val="24"/>
                <w:szCs w:val="24"/>
              </w:rPr>
              <w:t>发展指导制度，加强对学生理想、心理、学业等多方面的指导”。结合我校“追求人品与学问同步卓越”的育人目标，为提升我校学生育人质量，进一步营造我校良好的学习氛围，促进我校学生的健康成长、全面成才</w:t>
            </w:r>
            <w:r>
              <w:rPr>
                <w:rFonts w:hint="eastAsia"/>
                <w:b w:val="0"/>
                <w:i w:val="0"/>
                <w:caps w:val="0"/>
                <w:spacing w:val="0"/>
                <w:w w:val="100"/>
                <w:sz w:val="24"/>
                <w:szCs w:val="24"/>
                <w:lang w:eastAsia="zh-CN"/>
              </w:rPr>
              <w:t>，</w:t>
            </w:r>
            <w:r>
              <w:rPr>
                <w:rFonts w:hint="eastAsia"/>
                <w:b w:val="0"/>
                <w:i w:val="0"/>
                <w:caps w:val="0"/>
                <w:spacing w:val="0"/>
                <w:w w:val="100"/>
                <w:sz w:val="24"/>
                <w:szCs w:val="24"/>
              </w:rPr>
              <w:t>由学校</w:t>
            </w:r>
            <w:r>
              <w:rPr>
                <w:rFonts w:hint="eastAsia"/>
                <w:b w:val="0"/>
                <w:i w:val="0"/>
                <w:caps w:val="0"/>
                <w:spacing w:val="0"/>
                <w:w w:val="100"/>
                <w:sz w:val="24"/>
                <w:szCs w:val="24"/>
                <w:lang w:eastAsia="zh-CN"/>
              </w:rPr>
              <w:t>学生</w:t>
            </w:r>
            <w:r>
              <w:rPr>
                <w:rFonts w:hint="eastAsia"/>
                <w:b w:val="0"/>
                <w:i w:val="0"/>
                <w:caps w:val="0"/>
                <w:spacing w:val="0"/>
                <w:w w:val="100"/>
                <w:sz w:val="24"/>
                <w:szCs w:val="24"/>
              </w:rPr>
              <w:t>处牵头、会同教务处、团委成立徐州京师未来实验学校学生发展指导中心。工作职能包括学业指导、升学指导、生涯指导、生活指导、健康促进、思想指导和心理辅导等。</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我校尝试实行走班教学，制定了《徐州京师未来实验学校选修课走班管理制度》，根据学生选课的报名情况，进行随机分班。确定座次方面采用教学班学生的座次安排遵循“同一行政班的学生座次相邻，学习小组的成员来自同一行政班”的原则。固定学生在教学班的听课位置，确定学生座次表，注明学生姓名、行政班号。管理形式上实行行政班和教学班相结合的“双轨制”管理，从</w:t>
            </w:r>
            <w:r>
              <w:rPr>
                <w:rFonts w:hint="eastAsia"/>
                <w:b w:val="0"/>
                <w:i w:val="0"/>
                <w:caps w:val="0"/>
                <w:spacing w:val="0"/>
                <w:w w:val="100"/>
                <w:sz w:val="24"/>
                <w:szCs w:val="24"/>
                <w:lang w:eastAsia="zh-CN"/>
              </w:rPr>
              <w:t>源头</w:t>
            </w:r>
            <w:r>
              <w:rPr>
                <w:rFonts w:hint="eastAsia"/>
                <w:b w:val="0"/>
                <w:i w:val="0"/>
                <w:caps w:val="0"/>
                <w:spacing w:val="0"/>
                <w:w w:val="100"/>
                <w:sz w:val="24"/>
                <w:szCs w:val="24"/>
              </w:rPr>
              <w:t>上弥补原来班级管理的“真空”</w:t>
            </w:r>
            <w:r>
              <w:rPr>
                <w:rFonts w:hint="eastAsia"/>
                <w:b w:val="0"/>
                <w:i w:val="0"/>
                <w:caps w:val="0"/>
                <w:spacing w:val="0"/>
                <w:w w:val="100"/>
                <w:sz w:val="24"/>
                <w:szCs w:val="24"/>
                <w:lang w:eastAsia="zh-CN"/>
              </w:rPr>
              <w:t>。</w:t>
            </w:r>
            <w:r>
              <w:rPr>
                <w:rFonts w:hint="eastAsia"/>
                <w:b w:val="0"/>
                <w:i w:val="0"/>
                <w:caps w:val="0"/>
                <w:spacing w:val="0"/>
                <w:w w:val="100"/>
                <w:sz w:val="24"/>
                <w:szCs w:val="24"/>
              </w:rPr>
              <w:t>充分发挥学科教师在全员</w:t>
            </w:r>
            <w:r>
              <w:rPr>
                <w:rFonts w:hint="eastAsia"/>
                <w:b w:val="0"/>
                <w:i w:val="0"/>
                <w:caps w:val="0"/>
                <w:spacing w:val="0"/>
                <w:w w:val="100"/>
                <w:sz w:val="24"/>
                <w:szCs w:val="24"/>
                <w:lang w:eastAsia="zh-CN"/>
              </w:rPr>
              <w:t>育人</w:t>
            </w:r>
            <w:r>
              <w:rPr>
                <w:rFonts w:hint="eastAsia"/>
                <w:b w:val="0"/>
                <w:i w:val="0"/>
                <w:caps w:val="0"/>
                <w:spacing w:val="0"/>
                <w:w w:val="100"/>
                <w:sz w:val="24"/>
                <w:szCs w:val="24"/>
              </w:rPr>
              <w:t>中的作用，提高班级管理的有效性。行政班和教学班、行政班班主任和课程老师之间是支撑关系和互补关系。课程老师是选修课课程教学的核心，也是课程教学班中教学、纪律、财物、安全管理的第一负责人。课程老师要求一岗双责：既要完成课程教学任务，又要承担起对所任的教学班的学生管理的责任。及时将学生的具体情况向原行政班班主任反馈，问题比较突出的要协同行政班班主任及时解决。</w:t>
            </w:r>
          </w:p>
          <w:p>
            <w:pPr>
              <w:snapToGrid/>
              <w:spacing w:before="0" w:beforeAutospacing="0" w:after="0" w:afterAutospacing="0" w:line="240" w:lineRule="auto"/>
              <w:jc w:val="both"/>
              <w:textAlignment w:val="baseline"/>
              <w:rPr>
                <w:rFonts w:ascii="Times New Roman" w:hAnsi="Times New Roman"/>
                <w:b/>
                <w:bCs/>
                <w:i w:val="0"/>
                <w:caps w:val="0"/>
                <w:spacing w:val="0"/>
                <w:w w:val="100"/>
                <w:sz w:val="24"/>
                <w:szCs w:val="24"/>
              </w:rPr>
            </w:pPr>
            <w:r>
              <w:rPr>
                <w:rFonts w:hint="eastAsia" w:ascii="Times New Roman" w:hAnsi="Times New Roman"/>
                <w:b/>
                <w:bCs/>
                <w:i w:val="0"/>
                <w:caps w:val="0"/>
                <w:spacing w:val="0"/>
                <w:w w:val="100"/>
                <w:sz w:val="24"/>
                <w:szCs w:val="24"/>
              </w:rPr>
              <w:t>12.4近</w:t>
            </w:r>
            <w:r>
              <w:rPr>
                <w:rFonts w:ascii="Times New Roman" w:hAnsi="Times New Roman"/>
                <w:b/>
                <w:bCs/>
                <w:i w:val="0"/>
                <w:caps w:val="0"/>
                <w:spacing w:val="0"/>
                <w:w w:val="100"/>
                <w:sz w:val="24"/>
                <w:szCs w:val="24"/>
              </w:rPr>
              <w:t>3</w:t>
            </w:r>
            <w:r>
              <w:rPr>
                <w:rFonts w:hint="eastAsia" w:ascii="Times New Roman" w:hAnsi="Times New Roman"/>
                <w:b/>
                <w:bCs/>
                <w:i w:val="0"/>
                <w:caps w:val="0"/>
                <w:spacing w:val="0"/>
                <w:w w:val="100"/>
                <w:sz w:val="24"/>
                <w:szCs w:val="24"/>
              </w:rPr>
              <w:t>年有</w:t>
            </w:r>
            <w:r>
              <w:rPr>
                <w:rFonts w:ascii="Times New Roman" w:hAnsi="Times New Roman"/>
                <w:b/>
                <w:bCs/>
                <w:i w:val="0"/>
                <w:caps w:val="0"/>
                <w:spacing w:val="0"/>
                <w:w w:val="100"/>
                <w:sz w:val="24"/>
                <w:szCs w:val="24"/>
              </w:rPr>
              <w:t>60%</w:t>
            </w:r>
            <w:r>
              <w:rPr>
                <w:rFonts w:hint="eastAsia" w:ascii="Times New Roman" w:hAnsi="Times New Roman"/>
                <w:b/>
                <w:bCs/>
                <w:i w:val="0"/>
                <w:caps w:val="0"/>
                <w:spacing w:val="0"/>
                <w:w w:val="100"/>
                <w:sz w:val="24"/>
                <w:szCs w:val="24"/>
              </w:rPr>
              <w:t>以上的教师具有高中循环教学的经历；</w:t>
            </w:r>
            <w:r>
              <w:rPr>
                <w:rFonts w:ascii="Times New Roman" w:hAnsi="Times New Roman"/>
                <w:b/>
                <w:bCs/>
                <w:i w:val="0"/>
                <w:caps w:val="0"/>
                <w:spacing w:val="0"/>
                <w:w w:val="100"/>
                <w:sz w:val="24"/>
                <w:szCs w:val="24"/>
              </w:rPr>
              <w:t>50%</w:t>
            </w:r>
            <w:r>
              <w:rPr>
                <w:rFonts w:hint="eastAsia" w:ascii="Times New Roman" w:hAnsi="Times New Roman"/>
                <w:b/>
                <w:bCs/>
                <w:i w:val="0"/>
                <w:caps w:val="0"/>
                <w:spacing w:val="0"/>
                <w:w w:val="100"/>
                <w:sz w:val="24"/>
                <w:szCs w:val="24"/>
              </w:rPr>
              <w:t>以上的教师兼教一门及以上的选修课程；所在行政区域内有两所以上高中的，教师流动率不低于</w:t>
            </w:r>
            <w:r>
              <w:rPr>
                <w:rFonts w:ascii="Times New Roman" w:hAnsi="Times New Roman"/>
                <w:b/>
                <w:bCs/>
                <w:i w:val="0"/>
                <w:caps w:val="0"/>
                <w:spacing w:val="0"/>
                <w:w w:val="100"/>
                <w:sz w:val="24"/>
                <w:szCs w:val="24"/>
              </w:rPr>
              <w:t>10%</w:t>
            </w:r>
            <w:r>
              <w:rPr>
                <w:rFonts w:hint="eastAsia" w:ascii="Times New Roman" w:hAnsi="Times New Roman"/>
                <w:b/>
                <w:bCs/>
                <w:i w:val="0"/>
                <w:caps w:val="0"/>
                <w:spacing w:val="0"/>
                <w:w w:val="100"/>
                <w:sz w:val="24"/>
                <w:szCs w:val="24"/>
              </w:rPr>
              <w:t>。</w:t>
            </w:r>
            <w:r>
              <w:rPr>
                <w:rFonts w:ascii="Times New Roman" w:hAnsi="Times New Roman"/>
                <w:b/>
                <w:bCs/>
                <w:i w:val="0"/>
                <w:caps w:val="0"/>
                <w:spacing w:val="0"/>
                <w:w w:val="100"/>
                <w:sz w:val="24"/>
                <w:szCs w:val="24"/>
              </w:rPr>
              <w:t xml:space="preserve"> </w:t>
            </w:r>
          </w:p>
          <w:p>
            <w:pPr>
              <w:snapToGrid/>
              <w:spacing w:before="0" w:beforeAutospacing="0" w:after="0" w:afterAutospacing="0" w:line="240" w:lineRule="auto"/>
              <w:ind w:firstLine="480" w:firstLineChars="200"/>
              <w:jc w:val="both"/>
              <w:textAlignment w:val="baseline"/>
              <w:rPr>
                <w:rFonts w:ascii="Times New Roman" w:hAnsi="Times New Roman"/>
                <w:b/>
                <w:i w:val="0"/>
                <w:caps w:val="0"/>
                <w:spacing w:val="0"/>
                <w:w w:val="100"/>
                <w:sz w:val="24"/>
                <w:szCs w:val="24"/>
              </w:rPr>
            </w:pPr>
            <w:r>
              <w:rPr>
                <w:rFonts w:hint="eastAsia" w:ascii="Times New Roman" w:hAnsi="Times New Roman"/>
                <w:b w:val="0"/>
                <w:bCs/>
                <w:i w:val="0"/>
                <w:caps w:val="0"/>
                <w:spacing w:val="0"/>
                <w:w w:val="100"/>
                <w:sz w:val="24"/>
                <w:szCs w:val="24"/>
              </w:rPr>
              <w:t>近三年来我校教师实行高一到高三循环教学，60%的教师具有高中循环教学的经历，教师的教学水平普遍提高，业务能力高于同类学校水平。我校任课教师53.9</w:t>
            </w:r>
            <w:r>
              <w:rPr>
                <w:rFonts w:ascii="Times New Roman" w:hAnsi="Times New Roman"/>
                <w:b w:val="0"/>
                <w:bCs/>
                <w:i w:val="0"/>
                <w:caps w:val="0"/>
                <w:spacing w:val="0"/>
                <w:w w:val="100"/>
                <w:sz w:val="24"/>
                <w:szCs w:val="24"/>
              </w:rPr>
              <w:t>%</w:t>
            </w:r>
            <w:r>
              <w:rPr>
                <w:rFonts w:hint="eastAsia" w:ascii="Times New Roman" w:hAnsi="Times New Roman"/>
                <w:b w:val="0"/>
                <w:bCs/>
                <w:i w:val="0"/>
                <w:caps w:val="0"/>
                <w:spacing w:val="0"/>
                <w:w w:val="100"/>
                <w:sz w:val="24"/>
                <w:szCs w:val="24"/>
              </w:rPr>
              <w:t>以上的教师兼教一门及以上的选修课程。</w:t>
            </w:r>
          </w:p>
          <w:p>
            <w:pPr>
              <w:snapToGrid/>
              <w:spacing w:before="0" w:beforeAutospacing="0" w:after="0" w:afterAutospacing="0" w:line="240" w:lineRule="auto"/>
              <w:jc w:val="both"/>
              <w:textAlignment w:val="baseline"/>
              <w:rPr>
                <w:rFonts w:ascii="Times New Roman" w:hAnsi="Times New Roman"/>
                <w:b/>
                <w:i w:val="0"/>
                <w:caps w:val="0"/>
                <w:spacing w:val="0"/>
                <w:w w:val="100"/>
                <w:sz w:val="24"/>
                <w:szCs w:val="24"/>
              </w:rPr>
            </w:pPr>
            <w:r>
              <w:rPr>
                <w:rFonts w:hint="eastAsia" w:ascii="Times New Roman" w:hAnsi="Times New Roman"/>
                <w:b/>
                <w:bCs/>
                <w:i w:val="0"/>
                <w:caps w:val="0"/>
                <w:spacing w:val="0"/>
                <w:w w:val="100"/>
                <w:sz w:val="24"/>
                <w:szCs w:val="24"/>
              </w:rPr>
              <w:t>（</w:t>
            </w:r>
            <w:r>
              <w:rPr>
                <w:rFonts w:ascii="Times New Roman" w:hAnsi="Times New Roman"/>
                <w:b/>
                <w:bCs/>
                <w:i w:val="0"/>
                <w:caps w:val="0"/>
                <w:spacing w:val="0"/>
                <w:w w:val="100"/>
                <w:sz w:val="24"/>
                <w:szCs w:val="24"/>
              </w:rPr>
              <w:t>5</w:t>
            </w:r>
            <w:r>
              <w:rPr>
                <w:rFonts w:hint="eastAsia" w:ascii="Times New Roman" w:hAnsi="Times New Roman"/>
                <w:b/>
                <w:bCs/>
                <w:i w:val="0"/>
                <w:caps w:val="0"/>
                <w:spacing w:val="0"/>
                <w:w w:val="100"/>
                <w:sz w:val="24"/>
                <w:szCs w:val="24"/>
              </w:rPr>
              <w:t>）教师学习、培训经费达到省定“年度公用经费预算总额的</w:t>
            </w:r>
            <w:r>
              <w:rPr>
                <w:rFonts w:ascii="Times New Roman" w:hAnsi="Times New Roman"/>
                <w:b/>
                <w:bCs/>
                <w:i w:val="0"/>
                <w:caps w:val="0"/>
                <w:spacing w:val="0"/>
                <w:w w:val="100"/>
                <w:sz w:val="24"/>
                <w:szCs w:val="24"/>
              </w:rPr>
              <w:t xml:space="preserve">5% </w:t>
            </w:r>
            <w:r>
              <w:rPr>
                <w:rFonts w:hint="eastAsia" w:ascii="Times New Roman" w:hAnsi="Times New Roman"/>
                <w:b/>
                <w:bCs/>
                <w:i w:val="0"/>
                <w:caps w:val="0"/>
                <w:spacing w:val="0"/>
                <w:w w:val="100"/>
                <w:sz w:val="24"/>
                <w:szCs w:val="24"/>
              </w:rPr>
              <w:t>安排校内教师培训经费”的要求，纳入年度经费预算专项开支。</w:t>
            </w:r>
          </w:p>
          <w:p>
            <w:pPr>
              <w:snapToGrid/>
              <w:spacing w:before="0" w:beforeAutospacing="0" w:after="0" w:afterAutospacing="0" w:line="240" w:lineRule="auto"/>
              <w:ind w:firstLine="480" w:firstLineChars="200"/>
              <w:jc w:val="both"/>
              <w:textAlignment w:val="baseline"/>
              <w:rPr>
                <w:rFonts w:ascii="Times New Roman" w:hAnsi="Times New Roman" w:cs="Times New Roman"/>
                <w:b w:val="0"/>
                <w:i w:val="0"/>
                <w:caps w:val="0"/>
                <w:spacing w:val="0"/>
                <w:w w:val="100"/>
                <w:sz w:val="20"/>
              </w:rPr>
            </w:pPr>
            <w:r>
              <w:rPr>
                <w:rFonts w:hint="eastAsia"/>
                <w:b w:val="0"/>
                <w:i w:val="0"/>
                <w:caps w:val="0"/>
                <w:spacing w:val="0"/>
                <w:w w:val="100"/>
                <w:sz w:val="24"/>
                <w:szCs w:val="24"/>
              </w:rPr>
              <w:t>为了学校的可持续发展，我校一直坚持把培养教师放在首位，每年我校都会积极参加教育局组织的各项培训活动，并聘请优秀的专家人员到校指导，在请进来的同时我们也会积极联系外部优秀学校，带领老师们走出去，学习先进的教学理念和教学方法，逐步提高老师的视野和能力，在提高自身水平的同时也为学生提供更优质的教学服务。近年来我校逐渐加大在教师学习及培训方面的投入，每年的教师培训经费在年度经费预算中的占比逐步提升，近两年来均超过年度公用经费的5%。未来我校还将继续加大培训经费的投入，在不断提高教育教学水平的同时，努力培养更多的优秀教师，为学生带来更优质的教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bl>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p>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p>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（2）基础数据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tcBorders>
              <w:top w:val="nil"/>
              <w:left w:val="nil"/>
              <w:bottom w:val="nil"/>
              <w:right w:val="nil"/>
            </w:tcBorders>
          </w:tcPr>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559"/>
              <w:gridCol w:w="1418"/>
              <w:gridCol w:w="1417"/>
              <w:gridCol w:w="2268"/>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6"/>
                  <w:tcBorders>
                    <w:top w:val="nil"/>
                    <w:left w:val="nil"/>
                    <w:right w:val="nil"/>
                  </w:tcBorders>
                </w:tcPr>
                <w:p>
                  <w:pPr>
                    <w:snapToGrid w:val="0"/>
                    <w:spacing w:before="0" w:beforeAutospacing="0" w:after="0" w:afterAutospacing="0" w:line="400" w:lineRule="exact"/>
                    <w:jc w:val="center"/>
                    <w:textAlignment w:val="baseline"/>
                    <w:rPr>
                      <w:rFonts w:ascii="Times New Roman" w:hAnsi="Times New Roman" w:cs="Times New Roman"/>
                      <w:b/>
                      <w:i w:val="0"/>
                      <w:caps w:val="0"/>
                      <w:spacing w:val="0"/>
                      <w:w w:val="100"/>
                      <w:sz w:val="20"/>
                      <w:szCs w:val="21"/>
                    </w:rPr>
                  </w:pPr>
                  <w:r>
                    <w:rPr>
                      <w:rFonts w:ascii="Times New Roman" w:hAnsi="Times New Roman" w:eastAsia="仿宋_GB2312" w:cs="Times New Roman"/>
                      <w:b/>
                      <w:i w:val="0"/>
                      <w:caps w:val="0"/>
                      <w:spacing w:val="0"/>
                      <w:w w:val="100"/>
                      <w:sz w:val="21"/>
                      <w:szCs w:val="21"/>
                    </w:rPr>
                    <w:t>2</w:t>
                  </w:r>
                  <w:r>
                    <w:rPr>
                      <w:rFonts w:ascii="Times New Roman" w:hAnsi="Times New Roman" w:cs="Times New Roman"/>
                      <w:b/>
                      <w:i w:val="0"/>
                      <w:caps w:val="0"/>
                      <w:spacing w:val="0"/>
                      <w:w w:val="100"/>
                      <w:sz w:val="21"/>
                      <w:szCs w:val="21"/>
                    </w:rPr>
                    <w:t>-</w:t>
                  </w:r>
                  <w:r>
                    <w:rPr>
                      <w:rFonts w:hint="eastAsia" w:ascii="Times New Roman" w:hAnsi="Times New Roman" w:eastAsia="仿宋_GB2312" w:cs="Times New Roman"/>
                      <w:b/>
                      <w:i w:val="0"/>
                      <w:caps w:val="0"/>
                      <w:spacing w:val="0"/>
                      <w:w w:val="100"/>
                      <w:sz w:val="21"/>
                      <w:szCs w:val="21"/>
                    </w:rPr>
                    <w:t>4</w:t>
                  </w:r>
                  <w:r>
                    <w:rPr>
                      <w:rFonts w:ascii="Times New Roman" w:hAnsi="Times New Roman" w:cs="Times New Roman"/>
                      <w:b/>
                      <w:i w:val="0"/>
                      <w:caps w:val="0"/>
                      <w:spacing w:val="0"/>
                      <w:w w:val="100"/>
                      <w:sz w:val="21"/>
                      <w:szCs w:val="21"/>
                    </w:rPr>
                    <w:t>-</w:t>
                  </w:r>
                  <w:r>
                    <w:rPr>
                      <w:rFonts w:ascii="Times New Roman" w:hAnsi="Times New Roman" w:eastAsia="仿宋_GB2312" w:cs="Times New Roman"/>
                      <w:b/>
                      <w:i w:val="0"/>
                      <w:caps w:val="0"/>
                      <w:spacing w:val="0"/>
                      <w:w w:val="100"/>
                      <w:sz w:val="21"/>
                      <w:szCs w:val="21"/>
                    </w:rPr>
                    <w:t>1</w:t>
                  </w:r>
                  <w:r>
                    <w:rPr>
                      <w:rFonts w:ascii="Times New Roman" w:hAnsi="Times New Roman" w:cs="Times New Roman"/>
                      <w:b/>
                      <w:i w:val="0"/>
                      <w:caps w:val="0"/>
                      <w:spacing w:val="0"/>
                      <w:w w:val="100"/>
                      <w:sz w:val="21"/>
                      <w:szCs w:val="21"/>
                    </w:rPr>
                    <w:t>培训项目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9" w:type="dxa"/>
                  <w:gridSpan w:val="2"/>
                </w:tcPr>
                <w:p>
                  <w:pPr>
                    <w:snapToGrid w:val="0"/>
                    <w:spacing w:before="0" w:beforeAutospacing="0" w:after="0" w:afterAutospacing="0" w:line="400" w:lineRule="exact"/>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项目</w:t>
                  </w:r>
                </w:p>
              </w:tc>
              <w:tc>
                <w:tcPr>
                  <w:tcW w:w="1418" w:type="dxa"/>
                </w:tcPr>
                <w:p>
                  <w:pPr>
                    <w:snapToGrid w:val="0"/>
                    <w:spacing w:before="0" w:beforeAutospacing="0" w:after="0" w:afterAutospacing="0" w:line="400" w:lineRule="exact"/>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数量</w:t>
                  </w:r>
                </w:p>
              </w:tc>
              <w:tc>
                <w:tcPr>
                  <w:tcW w:w="3685" w:type="dxa"/>
                  <w:gridSpan w:val="2"/>
                </w:tcPr>
                <w:p>
                  <w:pPr>
                    <w:snapToGrid w:val="0"/>
                    <w:spacing w:before="0" w:beforeAutospacing="0" w:after="0" w:afterAutospacing="0" w:line="400" w:lineRule="exact"/>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项目</w:t>
                  </w:r>
                </w:p>
              </w:tc>
              <w:tc>
                <w:tcPr>
                  <w:tcW w:w="1020" w:type="dxa"/>
                </w:tcPr>
                <w:p>
                  <w:pPr>
                    <w:snapToGrid w:val="0"/>
                    <w:spacing w:before="0" w:beforeAutospacing="0" w:after="0" w:afterAutospacing="0" w:line="400" w:lineRule="exact"/>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9" w:type="dxa"/>
                  <w:gridSpan w:val="2"/>
                </w:tcPr>
                <w:p>
                  <w:pPr>
                    <w:snapToGrid w:val="0"/>
                    <w:spacing w:before="0" w:beforeAutospacing="0" w:after="0" w:afterAutospacing="0" w:line="400" w:lineRule="exact"/>
                    <w:jc w:val="center"/>
                    <w:textAlignment w:val="baseline"/>
                    <w:rPr>
                      <w:rFonts w:ascii="Times New Roman" w:hAnsi="Times New Roman" w:cs="Times New Roman"/>
                      <w:b w:val="0"/>
                      <w:i w:val="0"/>
                      <w:caps w:val="0"/>
                      <w:spacing w:val="0"/>
                      <w:w w:val="100"/>
                      <w:sz w:val="24"/>
                    </w:rPr>
                  </w:pPr>
                  <w:r>
                    <w:rPr>
                      <w:rFonts w:hint="eastAsia" w:ascii="Times New Roman" w:hAnsi="Times New Roman"/>
                      <w:b w:val="0"/>
                      <w:bCs/>
                      <w:i w:val="0"/>
                      <w:caps w:val="0"/>
                      <w:spacing w:val="0"/>
                      <w:w w:val="100"/>
                      <w:sz w:val="21"/>
                    </w:rPr>
                    <w:t>学校组织专题培训（次）</w:t>
                  </w:r>
                </w:p>
              </w:tc>
              <w:tc>
                <w:tcPr>
                  <w:tcW w:w="1418" w:type="dxa"/>
                </w:tcPr>
                <w:p>
                  <w:pPr>
                    <w:snapToGrid w:val="0"/>
                    <w:spacing w:before="0" w:beforeAutospacing="0" w:after="0" w:afterAutospacing="0" w:line="400" w:lineRule="exact"/>
                    <w:jc w:val="center"/>
                    <w:textAlignment w:val="baseline"/>
                    <w:rPr>
                      <w:rFonts w:ascii="Times New Roman" w:hAnsi="Times New Roman" w:cs="Times New Roman"/>
                      <w:b w:val="0"/>
                      <w:i w:val="0"/>
                      <w:caps w:val="0"/>
                      <w:spacing w:val="0"/>
                      <w:w w:val="100"/>
                      <w:sz w:val="24"/>
                    </w:rPr>
                  </w:pPr>
                  <w:r>
                    <w:rPr>
                      <w:rFonts w:ascii="Times New Roman" w:hAnsi="Times New Roman"/>
                      <w:b w:val="0"/>
                      <w:i w:val="0"/>
                      <w:caps w:val="0"/>
                      <w:spacing w:val="0"/>
                      <w:w w:val="100"/>
                      <w:sz w:val="24"/>
                    </w:rPr>
                    <w:t>6</w:t>
                  </w:r>
                </w:p>
              </w:tc>
              <w:tc>
                <w:tcPr>
                  <w:tcW w:w="3685" w:type="dxa"/>
                  <w:gridSpan w:val="2"/>
                </w:tcPr>
                <w:p>
                  <w:pPr>
                    <w:snapToGrid w:val="0"/>
                    <w:spacing w:before="0" w:beforeAutospacing="0" w:after="0" w:afterAutospacing="0" w:line="400" w:lineRule="exact"/>
                    <w:jc w:val="left"/>
                    <w:textAlignment w:val="baseline"/>
                    <w:rPr>
                      <w:rFonts w:ascii="Times New Roman" w:hAnsi="Times New Roman" w:cs="Times New Roman"/>
                      <w:b w:val="0"/>
                      <w:i w:val="0"/>
                      <w:caps w:val="0"/>
                      <w:spacing w:val="0"/>
                      <w:w w:val="100"/>
                      <w:sz w:val="24"/>
                    </w:rPr>
                  </w:pPr>
                  <w:r>
                    <w:rPr>
                      <w:rFonts w:hint="eastAsia" w:ascii="Times New Roman" w:hAnsi="Times New Roman"/>
                      <w:b w:val="0"/>
                      <w:bCs/>
                      <w:i w:val="0"/>
                      <w:caps w:val="0"/>
                      <w:spacing w:val="0"/>
                      <w:w w:val="100"/>
                      <w:sz w:val="21"/>
                    </w:rPr>
                    <w:t>出国进修（人）</w:t>
                  </w:r>
                </w:p>
              </w:tc>
              <w:tc>
                <w:tcPr>
                  <w:tcW w:w="1020" w:type="dxa"/>
                </w:tcPr>
                <w:p>
                  <w:pPr>
                    <w:snapToGrid w:val="0"/>
                    <w:spacing w:before="0" w:beforeAutospacing="0" w:after="0" w:afterAutospacing="0" w:line="400" w:lineRule="exact"/>
                    <w:jc w:val="center"/>
                    <w:textAlignment w:val="baseline"/>
                    <w:rPr>
                      <w:rFonts w:ascii="Times New Roman" w:hAnsi="Times New Roman" w:cs="Times New Roman"/>
                      <w:b w:val="0"/>
                      <w:i w:val="0"/>
                      <w:caps w:val="0"/>
                      <w:spacing w:val="0"/>
                      <w:w w:val="100"/>
                      <w:sz w:val="24"/>
                    </w:rPr>
                  </w:pPr>
                  <w:r>
                    <w:rPr>
                      <w:rFonts w:hint="eastAsia" w:ascii="Times New Roman" w:hAnsi="Times New Roman" w:cs="Times New Roman"/>
                      <w:b w:val="0"/>
                      <w:i w:val="0"/>
                      <w:caps w:val="0"/>
                      <w:spacing w:val="0"/>
                      <w:w w:val="1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9" w:type="dxa"/>
                  <w:gridSpan w:val="2"/>
                </w:tcPr>
                <w:p>
                  <w:pPr>
                    <w:snapToGrid w:val="0"/>
                    <w:spacing w:before="0" w:beforeAutospacing="0" w:after="0" w:afterAutospacing="0" w:line="400" w:lineRule="exact"/>
                    <w:jc w:val="both"/>
                    <w:textAlignment w:val="baseline"/>
                    <w:rPr>
                      <w:rFonts w:ascii="Times New Roman" w:hAnsi="Times New Roman" w:cs="Times New Roman"/>
                      <w:b w:val="0"/>
                      <w:i w:val="0"/>
                      <w:caps w:val="0"/>
                      <w:spacing w:val="0"/>
                      <w:w w:val="100"/>
                      <w:sz w:val="24"/>
                    </w:rPr>
                  </w:pPr>
                  <w:r>
                    <w:rPr>
                      <w:rFonts w:hint="eastAsia" w:ascii="Times New Roman" w:hAnsi="Times New Roman"/>
                      <w:b w:val="0"/>
                      <w:bCs/>
                      <w:i w:val="0"/>
                      <w:caps w:val="0"/>
                      <w:spacing w:val="0"/>
                      <w:w w:val="100"/>
                      <w:sz w:val="21"/>
                    </w:rPr>
                    <w:t>组织集体外出学习考察（次）</w:t>
                  </w:r>
                </w:p>
              </w:tc>
              <w:tc>
                <w:tcPr>
                  <w:tcW w:w="1418" w:type="dxa"/>
                </w:tcPr>
                <w:p>
                  <w:pPr>
                    <w:snapToGrid w:val="0"/>
                    <w:spacing w:before="0" w:beforeAutospacing="0" w:after="0" w:afterAutospacing="0" w:line="400" w:lineRule="exact"/>
                    <w:jc w:val="center"/>
                    <w:textAlignment w:val="baseline"/>
                    <w:rPr>
                      <w:rFonts w:ascii="Times New Roman" w:hAnsi="Times New Roman" w:cs="Times New Roman"/>
                      <w:b w:val="0"/>
                      <w:i w:val="0"/>
                      <w:caps w:val="0"/>
                      <w:spacing w:val="0"/>
                      <w:w w:val="100"/>
                      <w:sz w:val="24"/>
                    </w:rPr>
                  </w:pPr>
                  <w:r>
                    <w:rPr>
                      <w:rFonts w:ascii="Times New Roman" w:hAnsi="Times New Roman"/>
                      <w:b w:val="0"/>
                      <w:i w:val="0"/>
                      <w:caps w:val="0"/>
                      <w:spacing w:val="0"/>
                      <w:w w:val="100"/>
                      <w:sz w:val="24"/>
                    </w:rPr>
                    <w:t>7</w:t>
                  </w:r>
                </w:p>
              </w:tc>
              <w:tc>
                <w:tcPr>
                  <w:tcW w:w="3685" w:type="dxa"/>
                  <w:gridSpan w:val="2"/>
                </w:tcPr>
                <w:p>
                  <w:pPr>
                    <w:snapToGrid w:val="0"/>
                    <w:spacing w:before="0" w:beforeAutospacing="0" w:after="0" w:afterAutospacing="0" w:line="400" w:lineRule="exact"/>
                    <w:jc w:val="both"/>
                    <w:textAlignment w:val="baseline"/>
                    <w:rPr>
                      <w:rFonts w:ascii="Times New Roman" w:hAnsi="Times New Roman" w:cs="Times New Roman"/>
                      <w:b w:val="0"/>
                      <w:i w:val="0"/>
                      <w:caps w:val="0"/>
                      <w:spacing w:val="0"/>
                      <w:w w:val="100"/>
                      <w:sz w:val="24"/>
                    </w:rPr>
                  </w:pPr>
                  <w:r>
                    <w:rPr>
                      <w:rFonts w:hint="eastAsia" w:ascii="Times New Roman" w:hAnsi="Times New Roman"/>
                      <w:b w:val="0"/>
                      <w:bCs/>
                      <w:i w:val="0"/>
                      <w:caps w:val="0"/>
                      <w:spacing w:val="0"/>
                      <w:w w:val="100"/>
                      <w:sz w:val="21"/>
                    </w:rPr>
                    <w:t>校外专家来校讲学（次）</w:t>
                  </w:r>
                </w:p>
              </w:tc>
              <w:tc>
                <w:tcPr>
                  <w:tcW w:w="1020" w:type="dxa"/>
                </w:tcPr>
                <w:p>
                  <w:pPr>
                    <w:snapToGrid w:val="0"/>
                    <w:spacing w:before="0" w:beforeAutospacing="0" w:after="0" w:afterAutospacing="0" w:line="400" w:lineRule="exact"/>
                    <w:jc w:val="center"/>
                    <w:textAlignment w:val="baseline"/>
                    <w:rPr>
                      <w:rFonts w:ascii="Times New Roman" w:hAnsi="Times New Roman" w:cs="Times New Roman"/>
                      <w:b w:val="0"/>
                      <w:i w:val="0"/>
                      <w:caps w:val="0"/>
                      <w:spacing w:val="0"/>
                      <w:w w:val="100"/>
                      <w:sz w:val="24"/>
                    </w:rPr>
                  </w:pPr>
                  <w:r>
                    <w:rPr>
                      <w:rFonts w:ascii="Times New Roman" w:hAnsi="Times New Roman"/>
                      <w:b w:val="0"/>
                      <w:i w:val="0"/>
                      <w:caps w:val="0"/>
                      <w:spacing w:val="0"/>
                      <w:w w:val="1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9" w:type="dxa"/>
                  <w:gridSpan w:val="2"/>
                  <w:tcBorders>
                    <w:bottom w:val="single" w:color="auto" w:sz="4" w:space="0"/>
                  </w:tcBorders>
                </w:tcPr>
                <w:p>
                  <w:pPr>
                    <w:snapToGrid w:val="0"/>
                    <w:spacing w:before="0" w:beforeAutospacing="0" w:after="0" w:afterAutospacing="0" w:line="400" w:lineRule="exact"/>
                    <w:jc w:val="both"/>
                    <w:textAlignment w:val="baseline"/>
                    <w:rPr>
                      <w:rFonts w:ascii="Times New Roman" w:hAnsi="Times New Roman" w:cs="Times New Roman"/>
                      <w:b w:val="0"/>
                      <w:i w:val="0"/>
                      <w:caps w:val="0"/>
                      <w:spacing w:val="0"/>
                      <w:w w:val="100"/>
                      <w:sz w:val="24"/>
                    </w:rPr>
                  </w:pPr>
                  <w:r>
                    <w:rPr>
                      <w:rFonts w:hint="eastAsia" w:ascii="Times New Roman" w:hAnsi="Times New Roman"/>
                      <w:b w:val="0"/>
                      <w:bCs/>
                      <w:i w:val="0"/>
                      <w:caps w:val="0"/>
                      <w:spacing w:val="0"/>
                      <w:w w:val="100"/>
                      <w:sz w:val="21"/>
                    </w:rPr>
                    <w:t>参加校外专业培训（人）</w:t>
                  </w:r>
                </w:p>
              </w:tc>
              <w:tc>
                <w:tcPr>
                  <w:tcW w:w="1418" w:type="dxa"/>
                  <w:tcBorders>
                    <w:bottom w:val="single" w:color="auto" w:sz="4" w:space="0"/>
                  </w:tcBorders>
                </w:tcPr>
                <w:p>
                  <w:pPr>
                    <w:snapToGrid w:val="0"/>
                    <w:spacing w:before="0" w:beforeAutospacing="0" w:after="0" w:afterAutospacing="0" w:line="400" w:lineRule="exact"/>
                    <w:jc w:val="center"/>
                    <w:textAlignment w:val="baseline"/>
                    <w:rPr>
                      <w:rFonts w:ascii="Times New Roman" w:hAnsi="Times New Roman" w:cs="Times New Roman"/>
                      <w:b w:val="0"/>
                      <w:i w:val="0"/>
                      <w:caps w:val="0"/>
                      <w:spacing w:val="0"/>
                      <w:w w:val="100"/>
                      <w:sz w:val="24"/>
                    </w:rPr>
                  </w:pPr>
                  <w:r>
                    <w:rPr>
                      <w:rFonts w:hint="eastAsia" w:ascii="Times New Roman" w:hAnsi="Times New Roman"/>
                      <w:b w:val="0"/>
                      <w:i w:val="0"/>
                      <w:caps w:val="0"/>
                      <w:spacing w:val="0"/>
                      <w:w w:val="100"/>
                      <w:sz w:val="24"/>
                    </w:rPr>
                    <w:t>86</w:t>
                  </w:r>
                </w:p>
              </w:tc>
              <w:tc>
                <w:tcPr>
                  <w:tcW w:w="3685" w:type="dxa"/>
                  <w:gridSpan w:val="2"/>
                  <w:tcBorders>
                    <w:bottom w:val="single" w:color="auto" w:sz="4" w:space="0"/>
                  </w:tcBorders>
                </w:tcPr>
                <w:p>
                  <w:pPr>
                    <w:snapToGrid w:val="0"/>
                    <w:spacing w:before="0" w:beforeAutospacing="0" w:after="0" w:afterAutospacing="0" w:line="400" w:lineRule="exact"/>
                    <w:jc w:val="center"/>
                    <w:textAlignment w:val="baseline"/>
                    <w:rPr>
                      <w:rFonts w:ascii="Times New Roman" w:hAnsi="Times New Roman" w:cs="Times New Roman"/>
                      <w:b w:val="0"/>
                      <w:i w:val="0"/>
                      <w:caps w:val="0"/>
                      <w:spacing w:val="0"/>
                      <w:w w:val="100"/>
                      <w:sz w:val="24"/>
                    </w:rPr>
                  </w:pPr>
                </w:p>
              </w:tc>
              <w:tc>
                <w:tcPr>
                  <w:tcW w:w="1020" w:type="dxa"/>
                  <w:tcBorders>
                    <w:bottom w:val="single" w:color="auto" w:sz="4" w:space="0"/>
                  </w:tcBorders>
                </w:tcPr>
                <w:p>
                  <w:pPr>
                    <w:snapToGrid w:val="0"/>
                    <w:spacing w:before="0" w:beforeAutospacing="0" w:after="0" w:afterAutospacing="0" w:line="400" w:lineRule="exact"/>
                    <w:jc w:val="center"/>
                    <w:textAlignment w:val="baseline"/>
                    <w:rPr>
                      <w:rFonts w:ascii="Times New Roman" w:hAnsi="Times New Roman" w:cs="Times New Roman"/>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6"/>
                  <w:tcBorders>
                    <w:top w:val="nil"/>
                    <w:left w:val="nil"/>
                    <w:right w:val="nil"/>
                  </w:tcBorders>
                </w:tcPr>
                <w:p>
                  <w:pPr>
                    <w:snapToGrid w:val="0"/>
                    <w:spacing w:before="0" w:beforeAutospacing="0" w:after="0" w:afterAutospacing="0" w:line="400" w:lineRule="exact"/>
                    <w:jc w:val="both"/>
                    <w:textAlignment w:val="baseline"/>
                    <w:rPr>
                      <w:rFonts w:ascii="Times New Roman" w:hAnsi="Times New Roman" w:eastAsia="仿宋_GB2312" w:cs="Times New Roman"/>
                      <w:b/>
                      <w:i w:val="0"/>
                      <w:caps w:val="0"/>
                      <w:spacing w:val="0"/>
                      <w:w w:val="100"/>
                      <w:sz w:val="20"/>
                      <w:szCs w:val="21"/>
                    </w:rPr>
                  </w:pPr>
                </w:p>
                <w:p>
                  <w:pPr>
                    <w:snapToGrid w:val="0"/>
                    <w:spacing w:before="0" w:beforeAutospacing="0" w:after="0" w:afterAutospacing="0" w:line="400" w:lineRule="exact"/>
                    <w:jc w:val="center"/>
                    <w:textAlignment w:val="baseline"/>
                    <w:rPr>
                      <w:rFonts w:ascii="Times New Roman" w:hAnsi="Times New Roman" w:cs="Times New Roman"/>
                      <w:b/>
                      <w:i w:val="0"/>
                      <w:caps w:val="0"/>
                      <w:spacing w:val="0"/>
                      <w:w w:val="100"/>
                      <w:sz w:val="20"/>
                      <w:szCs w:val="21"/>
                    </w:rPr>
                  </w:pPr>
                  <w:r>
                    <w:rPr>
                      <w:rFonts w:ascii="Times New Roman" w:hAnsi="Times New Roman" w:eastAsia="仿宋_GB2312" w:cs="Times New Roman"/>
                      <w:b/>
                      <w:i w:val="0"/>
                      <w:caps w:val="0"/>
                      <w:spacing w:val="0"/>
                      <w:w w:val="100"/>
                      <w:sz w:val="21"/>
                      <w:szCs w:val="21"/>
                    </w:rPr>
                    <w:t>2</w:t>
                  </w:r>
                  <w:r>
                    <w:rPr>
                      <w:rFonts w:ascii="Times New Roman" w:hAnsi="Times New Roman" w:cs="Times New Roman"/>
                      <w:b/>
                      <w:i w:val="0"/>
                      <w:caps w:val="0"/>
                      <w:spacing w:val="0"/>
                      <w:w w:val="100"/>
                      <w:sz w:val="21"/>
                      <w:szCs w:val="21"/>
                    </w:rPr>
                    <w:t>-</w:t>
                  </w:r>
                  <w:r>
                    <w:rPr>
                      <w:rFonts w:hint="eastAsia" w:ascii="Times New Roman" w:hAnsi="Times New Roman" w:eastAsia="仿宋_GB2312" w:cs="Times New Roman"/>
                      <w:b/>
                      <w:i w:val="0"/>
                      <w:caps w:val="0"/>
                      <w:spacing w:val="0"/>
                      <w:w w:val="100"/>
                      <w:sz w:val="21"/>
                      <w:szCs w:val="21"/>
                    </w:rPr>
                    <w:t>4</w:t>
                  </w:r>
                  <w:r>
                    <w:rPr>
                      <w:rFonts w:ascii="Times New Roman" w:hAnsi="Times New Roman" w:cs="Times New Roman"/>
                      <w:b/>
                      <w:i w:val="0"/>
                      <w:caps w:val="0"/>
                      <w:spacing w:val="0"/>
                      <w:w w:val="100"/>
                      <w:sz w:val="21"/>
                      <w:szCs w:val="21"/>
                    </w:rPr>
                    <w:t>-</w:t>
                  </w:r>
                  <w:r>
                    <w:rPr>
                      <w:rFonts w:ascii="Times New Roman" w:hAnsi="Times New Roman" w:eastAsia="仿宋_GB2312" w:cs="Times New Roman"/>
                      <w:b/>
                      <w:i w:val="0"/>
                      <w:caps w:val="0"/>
                      <w:spacing w:val="0"/>
                      <w:w w:val="100"/>
                      <w:sz w:val="21"/>
                      <w:szCs w:val="21"/>
                    </w:rPr>
                    <w:t>2</w:t>
                  </w:r>
                  <w:r>
                    <w:rPr>
                      <w:rFonts w:hint="eastAsia" w:ascii="Times New Roman" w:hAnsi="Times New Roman" w:cs="Times New Roman"/>
                      <w:b/>
                      <w:i w:val="0"/>
                      <w:caps w:val="0"/>
                      <w:spacing w:val="0"/>
                      <w:w w:val="100"/>
                      <w:sz w:val="21"/>
                      <w:szCs w:val="21"/>
                    </w:rPr>
                    <w:t>教师学习、</w:t>
                  </w:r>
                  <w:r>
                    <w:rPr>
                      <w:rFonts w:ascii="Times New Roman" w:hAnsi="Times New Roman" w:cs="Times New Roman"/>
                      <w:b/>
                      <w:i w:val="0"/>
                      <w:caps w:val="0"/>
                      <w:spacing w:val="0"/>
                      <w:w w:val="100"/>
                      <w:sz w:val="21"/>
                      <w:szCs w:val="21"/>
                    </w:rPr>
                    <w:t>培训经费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restart"/>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年度</w:t>
                  </w:r>
                </w:p>
              </w:tc>
              <w:tc>
                <w:tcPr>
                  <w:tcW w:w="1559" w:type="dxa"/>
                  <w:vMerge w:val="restart"/>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教师数</w:t>
                  </w:r>
                </w:p>
              </w:tc>
              <w:tc>
                <w:tcPr>
                  <w:tcW w:w="1418" w:type="dxa"/>
                  <w:vMerge w:val="restart"/>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教师工资</w:t>
                  </w: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总额</w:t>
                  </w:r>
                  <w:r>
                    <w:rPr>
                      <w:rFonts w:hint="eastAsia" w:ascii="Times New Roman" w:hAnsi="Times New Roman" w:cs="Times New Roman"/>
                      <w:b/>
                      <w:i w:val="0"/>
                      <w:caps w:val="0"/>
                      <w:spacing w:val="0"/>
                      <w:w w:val="100"/>
                      <w:sz w:val="21"/>
                      <w:szCs w:val="21"/>
                    </w:rPr>
                    <w:t>（元）</w:t>
                  </w:r>
                </w:p>
              </w:tc>
              <w:tc>
                <w:tcPr>
                  <w:tcW w:w="4705" w:type="dxa"/>
                  <w:gridSpan w:val="3"/>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hint="eastAsia" w:ascii="Times New Roman" w:hAnsi="Times New Roman" w:cs="Times New Roman"/>
                      <w:b/>
                      <w:i w:val="0"/>
                      <w:caps w:val="0"/>
                      <w:spacing w:val="0"/>
                      <w:w w:val="100"/>
                      <w:sz w:val="21"/>
                      <w:szCs w:val="21"/>
                    </w:rPr>
                    <w:t>学习、</w:t>
                  </w:r>
                  <w:r>
                    <w:rPr>
                      <w:rFonts w:ascii="Times New Roman" w:hAnsi="Times New Roman" w:cs="Times New Roman"/>
                      <w:b/>
                      <w:i w:val="0"/>
                      <w:caps w:val="0"/>
                      <w:spacing w:val="0"/>
                      <w:w w:val="100"/>
                      <w:sz w:val="21"/>
                      <w:szCs w:val="21"/>
                    </w:rPr>
                    <w:t>培训经费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4"/>
                    </w:rPr>
                  </w:pPr>
                </w:p>
              </w:tc>
              <w:tc>
                <w:tcPr>
                  <w:tcW w:w="1559" w:type="dxa"/>
                  <w:vMerge w:val="continue"/>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4"/>
                    </w:rPr>
                  </w:pPr>
                </w:p>
              </w:tc>
              <w:tc>
                <w:tcPr>
                  <w:tcW w:w="1418" w:type="dxa"/>
                  <w:vMerge w:val="continue"/>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4"/>
                    </w:rPr>
                  </w:pPr>
                </w:p>
              </w:tc>
              <w:tc>
                <w:tcPr>
                  <w:tcW w:w="1417" w:type="dxa"/>
                  <w:vAlign w:val="center"/>
                </w:tcPr>
                <w:p>
                  <w:pPr>
                    <w:snapToGrid w:val="0"/>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总计（元）</w:t>
                  </w:r>
                </w:p>
              </w:tc>
              <w:tc>
                <w:tcPr>
                  <w:tcW w:w="2268" w:type="dxa"/>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占年度公用经费预算</w:t>
                  </w: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总额</w:t>
                  </w:r>
                  <w:r>
                    <w:rPr>
                      <w:rFonts w:hint="eastAsia" w:ascii="Times New Roman" w:hAnsi="Times New Roman" w:cs="Times New Roman"/>
                      <w:b/>
                      <w:i w:val="0"/>
                      <w:caps w:val="0"/>
                      <w:spacing w:val="0"/>
                      <w:w w:val="100"/>
                      <w:sz w:val="21"/>
                      <w:szCs w:val="21"/>
                    </w:rPr>
                    <w:t>之比（</w:t>
                  </w:r>
                  <w:r>
                    <w:rPr>
                      <w:rFonts w:ascii="Times New Roman" w:hAnsi="Times New Roman" w:cs="Times New Roman"/>
                      <w:b/>
                      <w:i w:val="0"/>
                      <w:caps w:val="0"/>
                      <w:spacing w:val="0"/>
                      <w:w w:val="100"/>
                      <w:sz w:val="21"/>
                      <w:szCs w:val="21"/>
                    </w:rPr>
                    <w:t>％</w:t>
                  </w:r>
                  <w:r>
                    <w:rPr>
                      <w:rFonts w:hint="eastAsia" w:ascii="Times New Roman" w:hAnsi="Times New Roman" w:cs="Times New Roman"/>
                      <w:b/>
                      <w:i w:val="0"/>
                      <w:caps w:val="0"/>
                      <w:spacing w:val="0"/>
                      <w:w w:val="100"/>
                      <w:sz w:val="21"/>
                      <w:szCs w:val="21"/>
                    </w:rPr>
                    <w:t>）</w:t>
                  </w:r>
                </w:p>
              </w:tc>
              <w:tc>
                <w:tcPr>
                  <w:tcW w:w="1020" w:type="dxa"/>
                  <w:vAlign w:val="center"/>
                </w:tcPr>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师均</w:t>
                  </w: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39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2018</w:t>
                  </w:r>
                </w:p>
              </w:tc>
              <w:tc>
                <w:tcPr>
                  <w:tcW w:w="1559"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57</w:t>
                  </w:r>
                </w:p>
              </w:tc>
              <w:tc>
                <w:tcPr>
                  <w:tcW w:w="1418"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3983543.6</w:t>
                  </w:r>
                </w:p>
              </w:tc>
              <w:tc>
                <w:tcPr>
                  <w:tcW w:w="1417"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27232.3</w:t>
                  </w:r>
                </w:p>
              </w:tc>
              <w:tc>
                <w:tcPr>
                  <w:tcW w:w="2268"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2.8%</w:t>
                  </w:r>
                </w:p>
              </w:tc>
              <w:tc>
                <w:tcPr>
                  <w:tcW w:w="102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2019</w:t>
                  </w:r>
                </w:p>
              </w:tc>
              <w:tc>
                <w:tcPr>
                  <w:tcW w:w="1559"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56</w:t>
                  </w:r>
                </w:p>
              </w:tc>
              <w:tc>
                <w:tcPr>
                  <w:tcW w:w="1418"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4648883.75</w:t>
                  </w:r>
                </w:p>
              </w:tc>
              <w:tc>
                <w:tcPr>
                  <w:tcW w:w="1417"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148738.68</w:t>
                  </w:r>
                </w:p>
              </w:tc>
              <w:tc>
                <w:tcPr>
                  <w:tcW w:w="2268"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9.4%</w:t>
                  </w:r>
                </w:p>
              </w:tc>
              <w:tc>
                <w:tcPr>
                  <w:tcW w:w="102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2020</w:t>
                  </w:r>
                </w:p>
              </w:tc>
              <w:tc>
                <w:tcPr>
                  <w:tcW w:w="1559"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64</w:t>
                  </w:r>
                </w:p>
              </w:tc>
              <w:tc>
                <w:tcPr>
                  <w:tcW w:w="1418"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5470170.77</w:t>
                  </w:r>
                </w:p>
              </w:tc>
              <w:tc>
                <w:tcPr>
                  <w:tcW w:w="1417"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125741.04</w:t>
                  </w:r>
                </w:p>
              </w:tc>
              <w:tc>
                <w:tcPr>
                  <w:tcW w:w="2268"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7.8%</w:t>
                  </w:r>
                </w:p>
              </w:tc>
              <w:tc>
                <w:tcPr>
                  <w:tcW w:w="102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1965</w:t>
                  </w:r>
                </w:p>
              </w:tc>
            </w:tr>
          </w:tbl>
          <w:p>
            <w:pPr>
              <w:snapToGrid w:val="0"/>
              <w:spacing w:before="0" w:beforeAutospacing="0" w:after="0" w:afterAutospacing="0" w:line="400" w:lineRule="exact"/>
              <w:jc w:val="both"/>
              <w:textAlignment w:val="baseline"/>
              <w:rPr>
                <w:rFonts w:ascii="Times New Roman" w:hAnsi="Times New Roman" w:cs="Times New Roman"/>
                <w:b/>
                <w:i w:val="0"/>
                <w:caps w:val="0"/>
                <w:spacing w:val="0"/>
                <w:w w:val="100"/>
                <w:sz w:val="20"/>
                <w:szCs w:val="21"/>
              </w:rPr>
            </w:pPr>
          </w:p>
        </w:tc>
      </w:tr>
    </w:tbl>
    <w:p>
      <w:pPr>
        <w:snapToGrid w:val="0"/>
        <w:spacing w:before="0" w:beforeAutospacing="0" w:after="0" w:afterAutospacing="0" w:line="240" w:lineRule="auto"/>
        <w:jc w:val="both"/>
        <w:textAlignment w:val="baseline"/>
        <w:rPr>
          <w:rFonts w:ascii="Times New Roman" w:hAnsi="Times New Roman" w:cs="Times New Roman"/>
          <w:b/>
          <w:i w:val="0"/>
          <w:caps w:val="0"/>
          <w:spacing w:val="0"/>
          <w:w w:val="100"/>
          <w:sz w:val="21"/>
          <w:szCs w:val="21"/>
        </w:rPr>
      </w:pPr>
    </w:p>
    <w:p>
      <w:pPr>
        <w:snapToGrid w:val="0"/>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2-</w:t>
      </w:r>
      <w:r>
        <w:rPr>
          <w:rFonts w:hint="eastAsia" w:ascii="Times New Roman" w:hAnsi="Times New Roman" w:cs="Times New Roman"/>
          <w:b/>
          <w:i w:val="0"/>
          <w:caps w:val="0"/>
          <w:spacing w:val="0"/>
          <w:w w:val="100"/>
          <w:sz w:val="21"/>
          <w:szCs w:val="21"/>
        </w:rPr>
        <w:t>4</w:t>
      </w:r>
      <w:r>
        <w:rPr>
          <w:rFonts w:ascii="Times New Roman" w:hAnsi="Times New Roman" w:cs="Times New Roman"/>
          <w:b/>
          <w:i w:val="0"/>
          <w:caps w:val="0"/>
          <w:spacing w:val="0"/>
          <w:w w:val="100"/>
          <w:sz w:val="21"/>
          <w:szCs w:val="21"/>
        </w:rPr>
        <w:t>-3 近</w:t>
      </w:r>
      <w:r>
        <w:rPr>
          <w:rFonts w:hint="eastAsia" w:ascii="Times New Roman" w:hAnsi="Times New Roman" w:cs="Times New Roman"/>
          <w:b/>
          <w:i w:val="0"/>
          <w:caps w:val="0"/>
          <w:spacing w:val="0"/>
          <w:w w:val="100"/>
          <w:sz w:val="21"/>
          <w:szCs w:val="21"/>
        </w:rPr>
        <w:t>3</w:t>
      </w:r>
      <w:r>
        <w:rPr>
          <w:rFonts w:ascii="Times New Roman" w:hAnsi="Times New Roman" w:cs="Times New Roman"/>
          <w:b/>
          <w:i w:val="0"/>
          <w:caps w:val="0"/>
          <w:spacing w:val="0"/>
          <w:w w:val="100"/>
          <w:sz w:val="21"/>
          <w:szCs w:val="21"/>
        </w:rPr>
        <w:t>年教师校际交流任教、支教、挂职锻炼情况</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217"/>
        <w:gridCol w:w="993"/>
        <w:gridCol w:w="1134"/>
        <w:gridCol w:w="1417"/>
        <w:gridCol w:w="151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vAlign w:val="center"/>
          </w:tcPr>
          <w:p>
            <w:pPr>
              <w:snapToGrid w:val="0"/>
              <w:spacing w:before="0" w:beforeAutospacing="0" w:after="0" w:afterAutospacing="0" w:line="400" w:lineRule="exact"/>
              <w:jc w:val="center"/>
              <w:textAlignment w:val="baseline"/>
              <w:rPr>
                <w:rFonts w:ascii="Times New Roman" w:hAnsi="Times New Roman" w:cs="Times New Roman"/>
                <w:b/>
                <w:bCs/>
                <w:i w:val="0"/>
                <w:caps w:val="0"/>
                <w:spacing w:val="0"/>
                <w:w w:val="100"/>
                <w:sz w:val="20"/>
                <w:szCs w:val="21"/>
              </w:rPr>
            </w:pPr>
            <w:r>
              <w:rPr>
                <w:rFonts w:hint="eastAsia" w:ascii="Times New Roman" w:hAnsi="Times New Roman" w:cs="Times New Roman"/>
                <w:b/>
                <w:bCs/>
                <w:i w:val="0"/>
                <w:caps w:val="0"/>
                <w:spacing w:val="0"/>
                <w:w w:val="100"/>
                <w:sz w:val="21"/>
                <w:szCs w:val="21"/>
              </w:rPr>
              <w:t>起讫</w:t>
            </w:r>
            <w:r>
              <w:rPr>
                <w:rFonts w:ascii="Times New Roman" w:hAnsi="Times New Roman" w:cs="Times New Roman"/>
                <w:b/>
                <w:bCs/>
                <w:i w:val="0"/>
                <w:caps w:val="0"/>
                <w:spacing w:val="0"/>
                <w:w w:val="100"/>
                <w:sz w:val="21"/>
                <w:szCs w:val="21"/>
              </w:rPr>
              <w:t>时间</w:t>
            </w:r>
          </w:p>
        </w:tc>
        <w:tc>
          <w:tcPr>
            <w:tcW w:w="1217" w:type="dxa"/>
            <w:vAlign w:val="center"/>
          </w:tcPr>
          <w:p>
            <w:pPr>
              <w:snapToGrid w:val="0"/>
              <w:spacing w:before="0" w:beforeAutospacing="0" w:after="0" w:afterAutospacing="0" w:line="400" w:lineRule="exact"/>
              <w:jc w:val="center"/>
              <w:textAlignment w:val="baseline"/>
              <w:rPr>
                <w:rFonts w:ascii="Times New Roman" w:hAnsi="Times New Roman" w:cs="Times New Roman"/>
                <w:b/>
                <w:bCs/>
                <w:i w:val="0"/>
                <w:caps w:val="0"/>
                <w:spacing w:val="0"/>
                <w:w w:val="100"/>
                <w:sz w:val="20"/>
                <w:szCs w:val="21"/>
              </w:rPr>
            </w:pPr>
            <w:r>
              <w:rPr>
                <w:rFonts w:ascii="Times New Roman" w:hAnsi="Times New Roman" w:cs="Times New Roman"/>
                <w:b/>
                <w:bCs/>
                <w:i w:val="0"/>
                <w:caps w:val="0"/>
                <w:spacing w:val="0"/>
                <w:w w:val="100"/>
                <w:sz w:val="21"/>
                <w:szCs w:val="21"/>
              </w:rPr>
              <w:t>姓名</w:t>
            </w:r>
          </w:p>
        </w:tc>
        <w:tc>
          <w:tcPr>
            <w:tcW w:w="993" w:type="dxa"/>
            <w:vAlign w:val="center"/>
          </w:tcPr>
          <w:p>
            <w:pPr>
              <w:snapToGrid w:val="0"/>
              <w:spacing w:before="0" w:beforeAutospacing="0" w:after="0" w:afterAutospacing="0" w:line="400" w:lineRule="exact"/>
              <w:jc w:val="center"/>
              <w:textAlignment w:val="baseline"/>
              <w:rPr>
                <w:rFonts w:ascii="Times New Roman" w:hAnsi="Times New Roman" w:cs="Times New Roman"/>
                <w:b/>
                <w:bCs/>
                <w:i w:val="0"/>
                <w:caps w:val="0"/>
                <w:spacing w:val="0"/>
                <w:w w:val="100"/>
                <w:sz w:val="20"/>
                <w:szCs w:val="21"/>
              </w:rPr>
            </w:pPr>
            <w:r>
              <w:rPr>
                <w:rFonts w:hint="eastAsia" w:ascii="Times New Roman" w:hAnsi="Times New Roman" w:cs="Times New Roman"/>
                <w:b/>
                <w:bCs/>
                <w:i w:val="0"/>
                <w:caps w:val="0"/>
                <w:spacing w:val="0"/>
                <w:w w:val="100"/>
                <w:sz w:val="21"/>
                <w:szCs w:val="21"/>
              </w:rPr>
              <w:t>专业技术</w:t>
            </w:r>
            <w:r>
              <w:rPr>
                <w:rFonts w:ascii="Times New Roman" w:hAnsi="Times New Roman" w:cs="Times New Roman"/>
                <w:b/>
                <w:bCs/>
                <w:i w:val="0"/>
                <w:caps w:val="0"/>
                <w:spacing w:val="0"/>
                <w:w w:val="100"/>
                <w:sz w:val="21"/>
                <w:szCs w:val="21"/>
              </w:rPr>
              <w:t>职称</w:t>
            </w:r>
          </w:p>
        </w:tc>
        <w:tc>
          <w:tcPr>
            <w:tcW w:w="1134" w:type="dxa"/>
            <w:vAlign w:val="center"/>
          </w:tcPr>
          <w:p>
            <w:pPr>
              <w:snapToGrid w:val="0"/>
              <w:spacing w:before="0" w:beforeAutospacing="0" w:after="0" w:afterAutospacing="0" w:line="400" w:lineRule="exact"/>
              <w:jc w:val="center"/>
              <w:textAlignment w:val="baseline"/>
              <w:rPr>
                <w:rFonts w:ascii="Times New Roman" w:hAnsi="Times New Roman" w:cs="Times New Roman"/>
                <w:b/>
                <w:bCs/>
                <w:i w:val="0"/>
                <w:caps w:val="0"/>
                <w:spacing w:val="0"/>
                <w:w w:val="100"/>
                <w:sz w:val="20"/>
                <w:szCs w:val="21"/>
              </w:rPr>
            </w:pPr>
            <w:r>
              <w:rPr>
                <w:rFonts w:ascii="Times New Roman" w:hAnsi="Times New Roman" w:cs="Times New Roman"/>
                <w:b/>
                <w:bCs/>
                <w:i w:val="0"/>
                <w:caps w:val="0"/>
                <w:spacing w:val="0"/>
                <w:w w:val="100"/>
                <w:sz w:val="21"/>
                <w:szCs w:val="21"/>
              </w:rPr>
              <w:t>学科</w:t>
            </w:r>
          </w:p>
        </w:tc>
        <w:tc>
          <w:tcPr>
            <w:tcW w:w="1417" w:type="dxa"/>
            <w:vAlign w:val="center"/>
          </w:tcPr>
          <w:p>
            <w:pPr>
              <w:snapToGrid w:val="0"/>
              <w:spacing w:before="0" w:beforeAutospacing="0" w:after="0" w:afterAutospacing="0" w:line="400" w:lineRule="exact"/>
              <w:jc w:val="center"/>
              <w:textAlignment w:val="baseline"/>
              <w:rPr>
                <w:rFonts w:ascii="Times New Roman" w:hAnsi="Times New Roman" w:cs="Times New Roman"/>
                <w:b/>
                <w:bCs/>
                <w:i w:val="0"/>
                <w:caps w:val="0"/>
                <w:spacing w:val="0"/>
                <w:w w:val="100"/>
                <w:sz w:val="20"/>
                <w:szCs w:val="21"/>
              </w:rPr>
            </w:pPr>
            <w:r>
              <w:rPr>
                <w:rFonts w:ascii="Times New Roman" w:hAnsi="Times New Roman" w:cs="Times New Roman"/>
                <w:b/>
                <w:bCs/>
                <w:i w:val="0"/>
                <w:caps w:val="0"/>
                <w:spacing w:val="0"/>
                <w:w w:val="100"/>
                <w:sz w:val="21"/>
                <w:szCs w:val="21"/>
              </w:rPr>
              <w:t>原学校</w:t>
            </w:r>
          </w:p>
        </w:tc>
        <w:tc>
          <w:tcPr>
            <w:tcW w:w="1517" w:type="dxa"/>
            <w:vAlign w:val="center"/>
          </w:tcPr>
          <w:p>
            <w:pPr>
              <w:snapToGrid w:val="0"/>
              <w:spacing w:before="0" w:beforeAutospacing="0" w:after="0" w:afterAutospacing="0" w:line="400" w:lineRule="exact"/>
              <w:jc w:val="center"/>
              <w:textAlignment w:val="baseline"/>
              <w:rPr>
                <w:rFonts w:ascii="Times New Roman" w:hAnsi="Times New Roman" w:cs="Times New Roman"/>
                <w:b/>
                <w:bCs/>
                <w:i w:val="0"/>
                <w:caps w:val="0"/>
                <w:spacing w:val="0"/>
                <w:w w:val="100"/>
                <w:sz w:val="20"/>
                <w:szCs w:val="21"/>
              </w:rPr>
            </w:pPr>
            <w:r>
              <w:rPr>
                <w:rFonts w:ascii="Times New Roman" w:hAnsi="Times New Roman" w:cs="Times New Roman"/>
                <w:b/>
                <w:bCs/>
                <w:i w:val="0"/>
                <w:caps w:val="0"/>
                <w:spacing w:val="0"/>
                <w:w w:val="100"/>
                <w:sz w:val="21"/>
                <w:szCs w:val="21"/>
              </w:rPr>
              <w:t>现学校</w:t>
            </w:r>
          </w:p>
        </w:tc>
        <w:tc>
          <w:tcPr>
            <w:tcW w:w="1062" w:type="dxa"/>
            <w:vAlign w:val="center"/>
          </w:tcPr>
          <w:p>
            <w:pPr>
              <w:snapToGrid w:val="0"/>
              <w:spacing w:before="0" w:beforeAutospacing="0" w:after="0" w:afterAutospacing="0" w:line="400" w:lineRule="exact"/>
              <w:jc w:val="center"/>
              <w:textAlignment w:val="baseline"/>
              <w:rPr>
                <w:rFonts w:ascii="Times New Roman" w:hAnsi="Times New Roman" w:cs="Times New Roman"/>
                <w:b/>
                <w:bCs/>
                <w:i w:val="0"/>
                <w:caps w:val="0"/>
                <w:spacing w:val="0"/>
                <w:w w:val="100"/>
                <w:sz w:val="20"/>
                <w:szCs w:val="21"/>
              </w:rPr>
            </w:pPr>
            <w:r>
              <w:rPr>
                <w:rFonts w:ascii="Times New Roman" w:hAnsi="Times New Roman" w:cs="Times New Roman"/>
                <w:b/>
                <w:bCs/>
                <w:i w:val="0"/>
                <w:caps w:val="0"/>
                <w:spacing w:val="0"/>
                <w:w w:val="100"/>
                <w:sz w:val="21"/>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tcPr>
          <w:p>
            <w:pPr>
              <w:snapToGrid/>
              <w:spacing w:before="0" w:beforeAutospacing="0" w:after="0" w:afterAutospacing="0" w:line="240" w:lineRule="auto"/>
              <w:jc w:val="center"/>
              <w:textAlignment w:val="baseline"/>
              <w:rPr>
                <w:rFonts w:hint="default" w:ascii="Times New Roman" w:hAnsi="Times New Roman" w:cs="Times New Roman" w:eastAsiaTheme="minorEastAsia"/>
                <w:b w:val="0"/>
                <w:i w:val="0"/>
                <w:caps w:val="0"/>
                <w:spacing w:val="0"/>
                <w:w w:val="100"/>
                <w:sz w:val="20"/>
                <w:szCs w:val="21"/>
                <w:lang w:val="en-US" w:eastAsia="zh-CN"/>
              </w:rPr>
            </w:pPr>
            <w:r>
              <w:rPr>
                <w:rFonts w:hint="eastAsia" w:ascii="Times New Roman" w:hAnsi="Times New Roman" w:cs="Times New Roman"/>
                <w:b w:val="0"/>
                <w:i w:val="0"/>
                <w:caps w:val="0"/>
                <w:spacing w:val="0"/>
                <w:w w:val="100"/>
                <w:sz w:val="20"/>
                <w:szCs w:val="21"/>
                <w:lang w:val="en-US" w:eastAsia="zh-CN"/>
              </w:rPr>
              <w:t>2019.02-2021.08</w:t>
            </w:r>
          </w:p>
        </w:tc>
        <w:tc>
          <w:tcPr>
            <w:tcW w:w="1217" w:type="dxa"/>
          </w:tcPr>
          <w:p>
            <w:pPr>
              <w:snapToGrid/>
              <w:spacing w:before="0" w:beforeAutospacing="0" w:after="0" w:afterAutospacing="0" w:line="240" w:lineRule="auto"/>
              <w:jc w:val="center"/>
              <w:textAlignment w:val="baseline"/>
              <w:rPr>
                <w:rFonts w:hint="eastAsia" w:ascii="Times New Roman" w:hAnsi="Times New Roman" w:cs="Times New Roman" w:eastAsiaTheme="minorEastAsia"/>
                <w:b w:val="0"/>
                <w:i w:val="0"/>
                <w:caps w:val="0"/>
                <w:spacing w:val="0"/>
                <w:w w:val="100"/>
                <w:sz w:val="20"/>
                <w:szCs w:val="21"/>
                <w:lang w:eastAsia="zh-CN"/>
              </w:rPr>
            </w:pPr>
            <w:r>
              <w:rPr>
                <w:rFonts w:hint="eastAsia" w:ascii="Times New Roman" w:hAnsi="Times New Roman" w:cs="Times New Roman"/>
                <w:b w:val="0"/>
                <w:i w:val="0"/>
                <w:caps w:val="0"/>
                <w:spacing w:val="0"/>
                <w:w w:val="100"/>
                <w:sz w:val="20"/>
                <w:szCs w:val="21"/>
                <w:lang w:eastAsia="zh-CN"/>
              </w:rPr>
              <w:t>冯阳</w:t>
            </w:r>
          </w:p>
        </w:tc>
        <w:tc>
          <w:tcPr>
            <w:tcW w:w="993" w:type="dxa"/>
          </w:tcPr>
          <w:p>
            <w:pPr>
              <w:snapToGrid/>
              <w:spacing w:before="0" w:beforeAutospacing="0" w:after="0" w:afterAutospacing="0" w:line="240" w:lineRule="auto"/>
              <w:jc w:val="center"/>
              <w:textAlignment w:val="baseline"/>
              <w:rPr>
                <w:rFonts w:hint="eastAsia" w:ascii="Times New Roman" w:hAnsi="Times New Roman" w:cs="Times New Roman" w:eastAsiaTheme="minorEastAsia"/>
                <w:b w:val="0"/>
                <w:i w:val="0"/>
                <w:caps w:val="0"/>
                <w:spacing w:val="0"/>
                <w:w w:val="100"/>
                <w:sz w:val="20"/>
                <w:szCs w:val="21"/>
                <w:lang w:eastAsia="zh-CN"/>
              </w:rPr>
            </w:pPr>
            <w:r>
              <w:rPr>
                <w:rFonts w:hint="eastAsia" w:ascii="Times New Roman" w:hAnsi="Times New Roman" w:cs="Times New Roman"/>
                <w:b w:val="0"/>
                <w:i w:val="0"/>
                <w:caps w:val="0"/>
                <w:spacing w:val="0"/>
                <w:w w:val="100"/>
                <w:sz w:val="20"/>
                <w:szCs w:val="21"/>
                <w:lang w:eastAsia="zh-CN"/>
              </w:rPr>
              <w:t>正高</w:t>
            </w:r>
          </w:p>
        </w:tc>
        <w:tc>
          <w:tcPr>
            <w:tcW w:w="1134" w:type="dxa"/>
          </w:tcPr>
          <w:p>
            <w:pPr>
              <w:snapToGrid/>
              <w:spacing w:before="0" w:beforeAutospacing="0" w:after="0" w:afterAutospacing="0" w:line="240" w:lineRule="auto"/>
              <w:jc w:val="center"/>
              <w:textAlignment w:val="baseline"/>
              <w:rPr>
                <w:rFonts w:hint="eastAsia" w:ascii="Times New Roman" w:hAnsi="Times New Roman" w:cs="Times New Roman" w:eastAsiaTheme="minorEastAsia"/>
                <w:b w:val="0"/>
                <w:i w:val="0"/>
                <w:caps w:val="0"/>
                <w:spacing w:val="0"/>
                <w:w w:val="100"/>
                <w:sz w:val="20"/>
                <w:szCs w:val="21"/>
                <w:lang w:eastAsia="zh-CN"/>
              </w:rPr>
            </w:pPr>
            <w:r>
              <w:rPr>
                <w:rFonts w:hint="eastAsia" w:ascii="Times New Roman" w:hAnsi="Times New Roman" w:cs="Times New Roman"/>
                <w:b w:val="0"/>
                <w:i w:val="0"/>
                <w:caps w:val="0"/>
                <w:spacing w:val="0"/>
                <w:w w:val="100"/>
                <w:sz w:val="20"/>
                <w:szCs w:val="21"/>
                <w:lang w:eastAsia="zh-CN"/>
              </w:rPr>
              <w:t>物理</w:t>
            </w:r>
          </w:p>
        </w:tc>
        <w:tc>
          <w:tcPr>
            <w:tcW w:w="1417" w:type="dxa"/>
          </w:tcPr>
          <w:p>
            <w:pPr>
              <w:snapToGrid/>
              <w:spacing w:before="0" w:beforeAutospacing="0" w:after="0" w:afterAutospacing="0" w:line="240" w:lineRule="auto"/>
              <w:jc w:val="center"/>
              <w:textAlignment w:val="baseline"/>
              <w:rPr>
                <w:rFonts w:hint="eastAsia" w:ascii="Times New Roman" w:hAnsi="Times New Roman" w:cs="Times New Roman" w:eastAsiaTheme="minorEastAsia"/>
                <w:b w:val="0"/>
                <w:i w:val="0"/>
                <w:caps w:val="0"/>
                <w:spacing w:val="0"/>
                <w:w w:val="100"/>
                <w:sz w:val="20"/>
                <w:szCs w:val="21"/>
                <w:lang w:eastAsia="zh-CN"/>
              </w:rPr>
            </w:pPr>
            <w:r>
              <w:rPr>
                <w:rFonts w:hint="eastAsia" w:ascii="Times New Roman" w:hAnsi="Times New Roman" w:cs="Times New Roman"/>
                <w:b w:val="0"/>
                <w:i w:val="0"/>
                <w:caps w:val="0"/>
                <w:spacing w:val="0"/>
                <w:w w:val="100"/>
                <w:sz w:val="20"/>
                <w:szCs w:val="21"/>
                <w:lang w:eastAsia="zh-CN"/>
              </w:rPr>
              <w:t>南通市通州四星高中</w:t>
            </w:r>
          </w:p>
        </w:tc>
        <w:tc>
          <w:tcPr>
            <w:tcW w:w="1517" w:type="dxa"/>
          </w:tcPr>
          <w:p>
            <w:pPr>
              <w:snapToGrid/>
              <w:spacing w:before="0" w:beforeAutospacing="0" w:after="0" w:afterAutospacing="0" w:line="240" w:lineRule="auto"/>
              <w:jc w:val="center"/>
              <w:textAlignment w:val="baseline"/>
              <w:rPr>
                <w:rFonts w:hint="eastAsia" w:ascii="Times New Roman" w:hAnsi="Times New Roman" w:cs="Times New Roman" w:eastAsiaTheme="minorEastAsia"/>
                <w:b w:val="0"/>
                <w:i w:val="0"/>
                <w:caps w:val="0"/>
                <w:spacing w:val="0"/>
                <w:w w:val="100"/>
                <w:sz w:val="20"/>
                <w:szCs w:val="21"/>
                <w:lang w:eastAsia="zh-CN"/>
              </w:rPr>
            </w:pPr>
            <w:r>
              <w:rPr>
                <w:rFonts w:hint="eastAsia" w:ascii="Times New Roman" w:hAnsi="Times New Roman" w:cs="Times New Roman"/>
                <w:b w:val="0"/>
                <w:i w:val="0"/>
                <w:caps w:val="0"/>
                <w:spacing w:val="0"/>
                <w:w w:val="100"/>
                <w:sz w:val="20"/>
                <w:szCs w:val="21"/>
                <w:lang w:eastAsia="zh-CN"/>
              </w:rPr>
              <w:t>新疆伊宁县第二中学</w:t>
            </w:r>
          </w:p>
        </w:tc>
        <w:tc>
          <w:tcPr>
            <w:tcW w:w="1062" w:type="dxa"/>
          </w:tcPr>
          <w:p>
            <w:pPr>
              <w:snapToGrid/>
              <w:spacing w:before="0" w:beforeAutospacing="0" w:after="0" w:afterAutospacing="0" w:line="240" w:lineRule="auto"/>
              <w:jc w:val="center"/>
              <w:textAlignment w:val="baseline"/>
              <w:rPr>
                <w:rFonts w:hint="eastAsia" w:ascii="Times New Roman" w:hAnsi="Times New Roman" w:cs="Times New Roman" w:eastAsiaTheme="minorEastAsia"/>
                <w:b w:val="0"/>
                <w:i w:val="0"/>
                <w:caps w:val="0"/>
                <w:spacing w:val="0"/>
                <w:w w:val="100"/>
                <w:sz w:val="20"/>
                <w:szCs w:val="21"/>
                <w:lang w:eastAsia="zh-CN"/>
              </w:rPr>
            </w:pPr>
            <w:r>
              <w:rPr>
                <w:rFonts w:hint="eastAsia" w:ascii="Times New Roman" w:hAnsi="Times New Roman" w:cs="Times New Roman"/>
                <w:b w:val="0"/>
                <w:i w:val="0"/>
                <w:caps w:val="0"/>
                <w:spacing w:val="0"/>
                <w:w w:val="100"/>
                <w:sz w:val="20"/>
                <w:szCs w:val="21"/>
                <w:lang w:eastAsia="zh-CN"/>
              </w:rPr>
              <w:t>支教</w:t>
            </w:r>
          </w:p>
        </w:tc>
      </w:tr>
    </w:tbl>
    <w:p>
      <w:pPr>
        <w:snapToGrid w:val="0"/>
        <w:spacing w:before="0" w:beforeAutospacing="0" w:after="0" w:afterAutospacing="0" w:line="240" w:lineRule="auto"/>
        <w:jc w:val="both"/>
        <w:textAlignment w:val="baseline"/>
        <w:rPr>
          <w:rFonts w:cs="Times New Roman"/>
          <w:b/>
          <w:i w:val="0"/>
          <w:caps w:val="0"/>
          <w:spacing w:val="0"/>
          <w:w w:val="100"/>
          <w:sz w:val="20"/>
          <w:szCs w:val="21"/>
        </w:rPr>
      </w:pPr>
      <w:r>
        <w:rPr>
          <w:rFonts w:ascii="Times New Roman" w:hAnsi="Times New Roman" w:cs="Times New Roman"/>
          <w:b w:val="0"/>
          <w:i w:val="0"/>
          <w:caps w:val="0"/>
          <w:spacing w:val="0"/>
          <w:w w:val="100"/>
          <w:sz w:val="21"/>
          <w:szCs w:val="21"/>
        </w:rPr>
        <w:t>注：</w:t>
      </w:r>
      <w:r>
        <w:rPr>
          <w:rFonts w:cs="Times New Roman"/>
          <w:b w:val="0"/>
          <w:i w:val="0"/>
          <w:caps w:val="0"/>
          <w:spacing w:val="0"/>
          <w:w w:val="100"/>
          <w:sz w:val="21"/>
          <w:szCs w:val="21"/>
        </w:rPr>
        <w:t>“类型”分为校际交流任教、支教，其中“交流任教”指人事调动</w:t>
      </w:r>
    </w:p>
    <w:p>
      <w:pPr>
        <w:snapToGrid w:val="0"/>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1816"/>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20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816"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3" w:type="dxa"/>
          </w:tcPr>
          <w:p>
            <w:pPr>
              <w:snapToGrid/>
              <w:spacing w:before="0" w:beforeAutospacing="0" w:after="0" w:afterAutospacing="0" w:line="240" w:lineRule="auto"/>
              <w:jc w:val="left"/>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1</w:t>
            </w:r>
            <w:r>
              <w:rPr>
                <w:rFonts w:hint="eastAsia" w:ascii="Times New Roman" w:hAnsi="Times New Roman"/>
                <w:b w:val="0"/>
                <w:i w:val="0"/>
                <w:caps w:val="0"/>
                <w:spacing w:val="0"/>
                <w:w w:val="100"/>
                <w:sz w:val="21"/>
              </w:rPr>
              <w:t>.学校校本培训系列文件</w:t>
            </w:r>
          </w:p>
        </w:tc>
        <w:tc>
          <w:tcPr>
            <w:tcW w:w="1816"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校本培训</w:t>
            </w:r>
          </w:p>
        </w:tc>
        <w:tc>
          <w:tcPr>
            <w:tcW w:w="1513" w:type="dxa"/>
          </w:tcPr>
          <w:p>
            <w:pPr>
              <w:snapToGrid/>
              <w:spacing w:before="0" w:beforeAutospacing="0" w:after="0" w:afterAutospacing="0" w:line="240" w:lineRule="auto"/>
              <w:jc w:val="center"/>
              <w:textAlignment w:val="baseline"/>
              <w:rPr>
                <w:rFonts w:hint="default" w:ascii="Times New Roman" w:hAnsi="Times New Roman" w:cs="Times New Roman"/>
                <w:b w:val="0"/>
                <w:i w:val="0"/>
                <w:caps w:val="0"/>
                <w:spacing w:val="0"/>
                <w:w w:val="100"/>
                <w:sz w:val="20"/>
                <w:lang w:val="en-US" w:eastAsia="zh-CN"/>
              </w:rPr>
            </w:pPr>
            <w:r>
              <w:rPr>
                <w:rFonts w:hint="eastAsia" w:ascii="Times New Roman" w:hAnsi="Times New Roman"/>
                <w:b w:val="0"/>
                <w:i w:val="0"/>
                <w:caps w:val="0"/>
                <w:spacing w:val="0"/>
                <w:w w:val="100"/>
                <w:sz w:val="21"/>
              </w:rPr>
              <w:t>202</w:t>
            </w:r>
            <w:r>
              <w:rPr>
                <w:rFonts w:hint="eastAsia" w:ascii="Times New Roman" w:hAnsi="Times New Roman"/>
                <w:b w:val="0"/>
                <w:i w:val="0"/>
                <w:caps w:val="0"/>
                <w:spacing w:val="0"/>
                <w:w w:val="100"/>
                <w:sz w:val="21"/>
                <w:lang w:val="en-US" w:eastAsia="zh-CN"/>
              </w:rPr>
              <w:t>1</w:t>
            </w:r>
            <w:r>
              <w:rPr>
                <w:rFonts w:hint="eastAsia" w:ascii="Times New Roman" w:hAnsi="Times New Roman"/>
                <w:b w:val="0"/>
                <w:i w:val="0"/>
                <w:caps w:val="0"/>
                <w:spacing w:val="0"/>
                <w:w w:val="100"/>
                <w:sz w:val="21"/>
              </w:rPr>
              <w:t>.</w:t>
            </w:r>
            <w:r>
              <w:rPr>
                <w:rFonts w:hint="eastAsia" w:ascii="Times New Roman" w:hAnsi="Times New Roman"/>
                <w:b w:val="0"/>
                <w:i w:val="0"/>
                <w:caps w:val="0"/>
                <w:spacing w:val="0"/>
                <w:w w:val="100"/>
                <w:sz w:val="21"/>
                <w:lang w:val="en-US" w:eastAsia="zh-CN"/>
              </w:rPr>
              <w:t>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3" w:type="dxa"/>
          </w:tcPr>
          <w:p>
            <w:pPr>
              <w:snapToGrid/>
              <w:spacing w:before="0" w:beforeAutospacing="0" w:after="0" w:afterAutospacing="0" w:line="240" w:lineRule="auto"/>
              <w:jc w:val="left"/>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2.学校学科三年规划</w:t>
            </w:r>
          </w:p>
        </w:tc>
        <w:tc>
          <w:tcPr>
            <w:tcW w:w="1816"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学科规划</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202</w:t>
            </w:r>
            <w:r>
              <w:rPr>
                <w:rFonts w:hint="eastAsia" w:ascii="Times New Roman" w:hAnsi="Times New Roman"/>
                <w:b w:val="0"/>
                <w:i w:val="0"/>
                <w:caps w:val="0"/>
                <w:spacing w:val="0"/>
                <w:w w:val="100"/>
                <w:sz w:val="21"/>
                <w:lang w:val="en-US" w:eastAsia="zh-CN"/>
              </w:rPr>
              <w:t>1</w:t>
            </w:r>
            <w:r>
              <w:rPr>
                <w:rFonts w:hint="eastAsia" w:ascii="Times New Roman" w:hAnsi="Times New Roman"/>
                <w:b w:val="0"/>
                <w:i w:val="0"/>
                <w:caps w:val="0"/>
                <w:spacing w:val="0"/>
                <w:w w:val="100"/>
                <w:sz w:val="21"/>
              </w:rPr>
              <w:t>.</w:t>
            </w:r>
            <w:r>
              <w:rPr>
                <w:rFonts w:hint="eastAsia" w:ascii="Times New Roman" w:hAnsi="Times New Roman"/>
                <w:b w:val="0"/>
                <w:i w:val="0"/>
                <w:caps w:val="0"/>
                <w:spacing w:val="0"/>
                <w:w w:val="100"/>
                <w:sz w:val="21"/>
                <w:lang w:val="en-US" w:eastAsia="zh-CN"/>
              </w:rPr>
              <w:t>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3" w:type="dxa"/>
          </w:tcPr>
          <w:p>
            <w:pPr>
              <w:snapToGrid/>
              <w:spacing w:before="0" w:beforeAutospacing="0" w:after="0" w:afterAutospacing="0" w:line="240" w:lineRule="auto"/>
              <w:jc w:val="left"/>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3.学校每年校本培训计划</w:t>
            </w:r>
          </w:p>
        </w:tc>
        <w:tc>
          <w:tcPr>
            <w:tcW w:w="1816"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培训计划</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202</w:t>
            </w:r>
            <w:r>
              <w:rPr>
                <w:rFonts w:hint="eastAsia" w:ascii="Times New Roman" w:hAnsi="Times New Roman"/>
                <w:b w:val="0"/>
                <w:i w:val="0"/>
                <w:caps w:val="0"/>
                <w:spacing w:val="0"/>
                <w:w w:val="100"/>
                <w:sz w:val="21"/>
                <w:lang w:val="en-US" w:eastAsia="zh-CN"/>
              </w:rPr>
              <w:t>1</w:t>
            </w:r>
            <w:r>
              <w:rPr>
                <w:rFonts w:hint="eastAsia" w:ascii="Times New Roman" w:hAnsi="Times New Roman"/>
                <w:b w:val="0"/>
                <w:i w:val="0"/>
                <w:caps w:val="0"/>
                <w:spacing w:val="0"/>
                <w:w w:val="100"/>
                <w:sz w:val="21"/>
              </w:rPr>
              <w:t>.</w:t>
            </w:r>
            <w:r>
              <w:rPr>
                <w:rFonts w:hint="eastAsia" w:ascii="Times New Roman" w:hAnsi="Times New Roman"/>
                <w:b w:val="0"/>
                <w:i w:val="0"/>
                <w:caps w:val="0"/>
                <w:spacing w:val="0"/>
                <w:w w:val="100"/>
                <w:sz w:val="21"/>
                <w:lang w:val="en-US" w:eastAsia="zh-CN"/>
              </w:rPr>
              <w:t>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3" w:type="dxa"/>
          </w:tcPr>
          <w:p>
            <w:pPr>
              <w:snapToGrid/>
              <w:spacing w:before="0" w:beforeAutospacing="0" w:after="0" w:afterAutospacing="0" w:line="240" w:lineRule="auto"/>
              <w:jc w:val="left"/>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4.教师个人规划</w:t>
            </w:r>
          </w:p>
        </w:tc>
        <w:tc>
          <w:tcPr>
            <w:tcW w:w="1816"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教师规划</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202</w:t>
            </w:r>
            <w:r>
              <w:rPr>
                <w:rFonts w:hint="eastAsia" w:ascii="Times New Roman" w:hAnsi="Times New Roman"/>
                <w:b w:val="0"/>
                <w:i w:val="0"/>
                <w:caps w:val="0"/>
                <w:spacing w:val="0"/>
                <w:w w:val="100"/>
                <w:sz w:val="21"/>
                <w:lang w:val="en-US" w:eastAsia="zh-CN"/>
              </w:rPr>
              <w:t>1</w:t>
            </w:r>
            <w:r>
              <w:rPr>
                <w:rFonts w:hint="eastAsia" w:ascii="Times New Roman" w:hAnsi="Times New Roman"/>
                <w:b w:val="0"/>
                <w:i w:val="0"/>
                <w:caps w:val="0"/>
                <w:spacing w:val="0"/>
                <w:w w:val="100"/>
                <w:sz w:val="21"/>
              </w:rPr>
              <w:t>.</w:t>
            </w:r>
            <w:r>
              <w:rPr>
                <w:rFonts w:hint="eastAsia" w:ascii="Times New Roman" w:hAnsi="Times New Roman"/>
                <w:b w:val="0"/>
                <w:i w:val="0"/>
                <w:caps w:val="0"/>
                <w:spacing w:val="0"/>
                <w:w w:val="100"/>
                <w:sz w:val="21"/>
                <w:lang w:val="en-US" w:eastAsia="zh-CN"/>
              </w:rPr>
              <w:t>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3" w:type="dxa"/>
          </w:tcPr>
          <w:p>
            <w:pPr>
              <w:snapToGrid/>
              <w:spacing w:before="0" w:beforeAutospacing="0" w:after="0" w:afterAutospacing="0" w:line="240" w:lineRule="auto"/>
              <w:jc w:val="left"/>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5.北师大专家组培训指导</w:t>
            </w:r>
          </w:p>
        </w:tc>
        <w:tc>
          <w:tcPr>
            <w:tcW w:w="1816"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培训指导</w:t>
            </w:r>
          </w:p>
        </w:tc>
        <w:tc>
          <w:tcPr>
            <w:tcW w:w="151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202</w:t>
            </w:r>
            <w:r>
              <w:rPr>
                <w:rFonts w:hint="eastAsia" w:ascii="Times New Roman" w:hAnsi="Times New Roman"/>
                <w:b w:val="0"/>
                <w:i w:val="0"/>
                <w:caps w:val="0"/>
                <w:spacing w:val="0"/>
                <w:w w:val="100"/>
                <w:sz w:val="21"/>
                <w:lang w:val="en-US" w:eastAsia="zh-CN"/>
              </w:rPr>
              <w:t>1</w:t>
            </w:r>
            <w:r>
              <w:rPr>
                <w:rFonts w:hint="eastAsia" w:ascii="Times New Roman" w:hAnsi="Times New Roman"/>
                <w:b w:val="0"/>
                <w:i w:val="0"/>
                <w:caps w:val="0"/>
                <w:spacing w:val="0"/>
                <w:w w:val="100"/>
                <w:sz w:val="21"/>
              </w:rPr>
              <w:t>.</w:t>
            </w:r>
            <w:r>
              <w:rPr>
                <w:rFonts w:hint="eastAsia" w:ascii="Times New Roman" w:hAnsi="Times New Roman"/>
                <w:b w:val="0"/>
                <w:i w:val="0"/>
                <w:caps w:val="0"/>
                <w:spacing w:val="0"/>
                <w:w w:val="100"/>
                <w:sz w:val="21"/>
                <w:lang w:val="en-US" w:eastAsia="zh-CN"/>
              </w:rPr>
              <w:t>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3" w:type="dxa"/>
          </w:tcPr>
          <w:p>
            <w:pPr>
              <w:snapToGrid/>
              <w:spacing w:before="0" w:beforeAutospacing="0" w:after="0" w:afterAutospacing="0" w:line="240" w:lineRule="auto"/>
              <w:jc w:val="left"/>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6.教师论坛一览表</w:t>
            </w:r>
          </w:p>
        </w:tc>
        <w:tc>
          <w:tcPr>
            <w:tcW w:w="1816"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教师论坛</w:t>
            </w:r>
          </w:p>
        </w:tc>
        <w:tc>
          <w:tcPr>
            <w:tcW w:w="1513"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202</w:t>
            </w:r>
            <w:r>
              <w:rPr>
                <w:rFonts w:hint="eastAsia" w:ascii="Times New Roman" w:hAnsi="Times New Roman"/>
                <w:b w:val="0"/>
                <w:i w:val="0"/>
                <w:caps w:val="0"/>
                <w:spacing w:val="0"/>
                <w:w w:val="100"/>
                <w:sz w:val="21"/>
                <w:lang w:val="en-US" w:eastAsia="zh-CN"/>
              </w:rPr>
              <w:t>1</w:t>
            </w:r>
            <w:r>
              <w:rPr>
                <w:rFonts w:hint="eastAsia" w:ascii="Times New Roman" w:hAnsi="Times New Roman"/>
                <w:b w:val="0"/>
                <w:i w:val="0"/>
                <w:caps w:val="0"/>
                <w:spacing w:val="0"/>
                <w:w w:val="100"/>
                <w:sz w:val="21"/>
              </w:rPr>
              <w:t>.</w:t>
            </w:r>
            <w:r>
              <w:rPr>
                <w:rFonts w:hint="eastAsia" w:ascii="Times New Roman" w:hAnsi="Times New Roman"/>
                <w:b w:val="0"/>
                <w:i w:val="0"/>
                <w:caps w:val="0"/>
                <w:spacing w:val="0"/>
                <w:w w:val="100"/>
                <w:sz w:val="21"/>
                <w:lang w:val="en-US" w:eastAsia="zh-CN"/>
              </w:rPr>
              <w:t>12</w:t>
            </w:r>
          </w:p>
        </w:tc>
        <w:tc>
          <w:tcPr>
            <w:tcW w:w="1540"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3" w:type="dxa"/>
          </w:tcPr>
          <w:p>
            <w:pPr>
              <w:snapToGrid/>
              <w:spacing w:before="0" w:beforeAutospacing="0" w:after="0" w:afterAutospacing="0" w:line="240" w:lineRule="auto"/>
              <w:jc w:val="left"/>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7.专家讲学材料</w:t>
            </w:r>
          </w:p>
        </w:tc>
        <w:tc>
          <w:tcPr>
            <w:tcW w:w="1816"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专家讲学</w:t>
            </w:r>
          </w:p>
        </w:tc>
        <w:tc>
          <w:tcPr>
            <w:tcW w:w="1513"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202</w:t>
            </w:r>
            <w:r>
              <w:rPr>
                <w:rFonts w:hint="eastAsia" w:ascii="Times New Roman" w:hAnsi="Times New Roman"/>
                <w:b w:val="0"/>
                <w:i w:val="0"/>
                <w:caps w:val="0"/>
                <w:spacing w:val="0"/>
                <w:w w:val="100"/>
                <w:sz w:val="21"/>
                <w:lang w:val="en-US" w:eastAsia="zh-CN"/>
              </w:rPr>
              <w:t>1</w:t>
            </w:r>
            <w:r>
              <w:rPr>
                <w:rFonts w:hint="eastAsia" w:ascii="Times New Roman" w:hAnsi="Times New Roman"/>
                <w:b w:val="0"/>
                <w:i w:val="0"/>
                <w:caps w:val="0"/>
                <w:spacing w:val="0"/>
                <w:w w:val="100"/>
                <w:sz w:val="21"/>
              </w:rPr>
              <w:t>.</w:t>
            </w:r>
            <w:r>
              <w:rPr>
                <w:rFonts w:hint="eastAsia" w:ascii="Times New Roman" w:hAnsi="Times New Roman"/>
                <w:b w:val="0"/>
                <w:i w:val="0"/>
                <w:caps w:val="0"/>
                <w:spacing w:val="0"/>
                <w:w w:val="100"/>
                <w:sz w:val="21"/>
                <w:lang w:val="en-US" w:eastAsia="zh-CN"/>
              </w:rPr>
              <w:t>12</w:t>
            </w:r>
          </w:p>
        </w:tc>
        <w:tc>
          <w:tcPr>
            <w:tcW w:w="1540"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3" w:type="dxa"/>
          </w:tcPr>
          <w:p>
            <w:pPr>
              <w:snapToGrid/>
              <w:spacing w:before="0" w:beforeAutospacing="0" w:after="0" w:afterAutospacing="0" w:line="240" w:lineRule="auto"/>
              <w:jc w:val="left"/>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8.骨干教师培训</w:t>
            </w:r>
          </w:p>
        </w:tc>
        <w:tc>
          <w:tcPr>
            <w:tcW w:w="1816"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骨干教师培训</w:t>
            </w:r>
          </w:p>
        </w:tc>
        <w:tc>
          <w:tcPr>
            <w:tcW w:w="1513"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202</w:t>
            </w:r>
            <w:r>
              <w:rPr>
                <w:rFonts w:hint="eastAsia" w:ascii="Times New Roman" w:hAnsi="Times New Roman"/>
                <w:b w:val="0"/>
                <w:i w:val="0"/>
                <w:caps w:val="0"/>
                <w:spacing w:val="0"/>
                <w:w w:val="100"/>
                <w:sz w:val="21"/>
                <w:lang w:val="en-US" w:eastAsia="zh-CN"/>
              </w:rPr>
              <w:t>1</w:t>
            </w:r>
            <w:r>
              <w:rPr>
                <w:rFonts w:hint="eastAsia" w:ascii="Times New Roman" w:hAnsi="Times New Roman"/>
                <w:b w:val="0"/>
                <w:i w:val="0"/>
                <w:caps w:val="0"/>
                <w:spacing w:val="0"/>
                <w:w w:val="100"/>
                <w:sz w:val="21"/>
              </w:rPr>
              <w:t>.</w:t>
            </w:r>
            <w:r>
              <w:rPr>
                <w:rFonts w:hint="eastAsia" w:ascii="Times New Roman" w:hAnsi="Times New Roman"/>
                <w:b w:val="0"/>
                <w:i w:val="0"/>
                <w:caps w:val="0"/>
                <w:spacing w:val="0"/>
                <w:w w:val="100"/>
                <w:sz w:val="21"/>
                <w:lang w:val="en-US" w:eastAsia="zh-CN"/>
              </w:rPr>
              <w:t>12</w:t>
            </w:r>
          </w:p>
        </w:tc>
        <w:tc>
          <w:tcPr>
            <w:tcW w:w="1540"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3" w:type="dxa"/>
          </w:tcPr>
          <w:p>
            <w:pPr>
              <w:snapToGrid/>
              <w:spacing w:before="0" w:beforeAutospacing="0" w:after="0" w:afterAutospacing="0" w:line="240" w:lineRule="auto"/>
              <w:jc w:val="left"/>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9.近三年教研组工作计划与总结</w:t>
            </w:r>
          </w:p>
        </w:tc>
        <w:tc>
          <w:tcPr>
            <w:tcW w:w="1816"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教研组计划总结</w:t>
            </w:r>
          </w:p>
        </w:tc>
        <w:tc>
          <w:tcPr>
            <w:tcW w:w="1513"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202</w:t>
            </w:r>
            <w:r>
              <w:rPr>
                <w:rFonts w:hint="eastAsia" w:ascii="Times New Roman" w:hAnsi="Times New Roman"/>
                <w:b w:val="0"/>
                <w:i w:val="0"/>
                <w:caps w:val="0"/>
                <w:spacing w:val="0"/>
                <w:w w:val="100"/>
                <w:sz w:val="21"/>
                <w:lang w:val="en-US" w:eastAsia="zh-CN"/>
              </w:rPr>
              <w:t>1</w:t>
            </w:r>
            <w:r>
              <w:rPr>
                <w:rFonts w:hint="eastAsia" w:ascii="Times New Roman" w:hAnsi="Times New Roman"/>
                <w:b w:val="0"/>
                <w:i w:val="0"/>
                <w:caps w:val="0"/>
                <w:spacing w:val="0"/>
                <w:w w:val="100"/>
                <w:sz w:val="21"/>
              </w:rPr>
              <w:t>.</w:t>
            </w:r>
            <w:r>
              <w:rPr>
                <w:rFonts w:hint="eastAsia" w:ascii="Times New Roman" w:hAnsi="Times New Roman"/>
                <w:b w:val="0"/>
                <w:i w:val="0"/>
                <w:caps w:val="0"/>
                <w:spacing w:val="0"/>
                <w:w w:val="100"/>
                <w:sz w:val="21"/>
                <w:lang w:val="en-US" w:eastAsia="zh-CN"/>
              </w:rPr>
              <w:t>12</w:t>
            </w:r>
          </w:p>
        </w:tc>
        <w:tc>
          <w:tcPr>
            <w:tcW w:w="1540"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3" w:type="dxa"/>
          </w:tcPr>
          <w:p>
            <w:pPr>
              <w:snapToGrid/>
              <w:spacing w:before="0" w:beforeAutospacing="0" w:after="0" w:afterAutospacing="0" w:line="240" w:lineRule="auto"/>
              <w:jc w:val="left"/>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10.青蓝工程</w:t>
            </w:r>
          </w:p>
        </w:tc>
        <w:tc>
          <w:tcPr>
            <w:tcW w:w="1816"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青蓝工程</w:t>
            </w:r>
          </w:p>
        </w:tc>
        <w:tc>
          <w:tcPr>
            <w:tcW w:w="1513"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202</w:t>
            </w:r>
            <w:r>
              <w:rPr>
                <w:rFonts w:hint="eastAsia" w:ascii="Times New Roman" w:hAnsi="Times New Roman"/>
                <w:b w:val="0"/>
                <w:i w:val="0"/>
                <w:caps w:val="0"/>
                <w:spacing w:val="0"/>
                <w:w w:val="100"/>
                <w:sz w:val="21"/>
                <w:lang w:val="en-US" w:eastAsia="zh-CN"/>
              </w:rPr>
              <w:t>1</w:t>
            </w:r>
            <w:r>
              <w:rPr>
                <w:rFonts w:hint="eastAsia" w:ascii="Times New Roman" w:hAnsi="Times New Roman"/>
                <w:b w:val="0"/>
                <w:i w:val="0"/>
                <w:caps w:val="0"/>
                <w:spacing w:val="0"/>
                <w:w w:val="100"/>
                <w:sz w:val="21"/>
              </w:rPr>
              <w:t>.</w:t>
            </w:r>
            <w:r>
              <w:rPr>
                <w:rFonts w:hint="eastAsia" w:ascii="Times New Roman" w:hAnsi="Times New Roman"/>
                <w:b w:val="0"/>
                <w:i w:val="0"/>
                <w:caps w:val="0"/>
                <w:spacing w:val="0"/>
                <w:w w:val="100"/>
                <w:sz w:val="21"/>
                <w:lang w:val="en-US" w:eastAsia="zh-CN"/>
              </w:rPr>
              <w:t>12</w:t>
            </w:r>
          </w:p>
        </w:tc>
        <w:tc>
          <w:tcPr>
            <w:tcW w:w="1540"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3" w:type="dxa"/>
          </w:tcPr>
          <w:p>
            <w:pPr>
              <w:snapToGrid/>
              <w:spacing w:before="0" w:beforeAutospacing="0" w:after="0" w:afterAutospacing="0" w:line="240" w:lineRule="auto"/>
              <w:jc w:val="left"/>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11</w:t>
            </w:r>
            <w:r>
              <w:rPr>
                <w:rFonts w:hint="eastAsia" w:ascii="Times New Roman" w:hAnsi="Times New Roman"/>
                <w:b w:val="0"/>
                <w:i w:val="0"/>
                <w:caps w:val="0"/>
                <w:spacing w:val="0"/>
                <w:w w:val="100"/>
                <w:sz w:val="21"/>
                <w:lang w:val="en-US" w:eastAsia="zh-CN"/>
              </w:rPr>
              <w:t>.</w:t>
            </w:r>
            <w:r>
              <w:rPr>
                <w:rFonts w:hint="eastAsia" w:ascii="Times New Roman" w:hAnsi="Times New Roman"/>
                <w:b w:val="0"/>
                <w:i w:val="0"/>
                <w:caps w:val="0"/>
                <w:spacing w:val="0"/>
                <w:w w:val="100"/>
                <w:sz w:val="21"/>
              </w:rPr>
              <w:t>其它培训</w:t>
            </w:r>
          </w:p>
        </w:tc>
        <w:tc>
          <w:tcPr>
            <w:tcW w:w="1816"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其它培训</w:t>
            </w:r>
          </w:p>
        </w:tc>
        <w:tc>
          <w:tcPr>
            <w:tcW w:w="1513"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202</w:t>
            </w:r>
            <w:r>
              <w:rPr>
                <w:rFonts w:hint="eastAsia" w:ascii="Times New Roman" w:hAnsi="Times New Roman"/>
                <w:b w:val="0"/>
                <w:i w:val="0"/>
                <w:caps w:val="0"/>
                <w:spacing w:val="0"/>
                <w:w w:val="100"/>
                <w:sz w:val="21"/>
                <w:lang w:val="en-US" w:eastAsia="zh-CN"/>
              </w:rPr>
              <w:t>1</w:t>
            </w:r>
            <w:r>
              <w:rPr>
                <w:rFonts w:hint="eastAsia" w:ascii="Times New Roman" w:hAnsi="Times New Roman"/>
                <w:b w:val="0"/>
                <w:i w:val="0"/>
                <w:caps w:val="0"/>
                <w:spacing w:val="0"/>
                <w:w w:val="100"/>
                <w:sz w:val="21"/>
              </w:rPr>
              <w:t>.</w:t>
            </w:r>
            <w:r>
              <w:rPr>
                <w:rFonts w:hint="eastAsia" w:ascii="Times New Roman" w:hAnsi="Times New Roman"/>
                <w:b w:val="0"/>
                <w:i w:val="0"/>
                <w:caps w:val="0"/>
                <w:spacing w:val="0"/>
                <w:w w:val="100"/>
                <w:sz w:val="21"/>
                <w:lang w:val="en-US" w:eastAsia="zh-CN"/>
              </w:rPr>
              <w:t>12</w:t>
            </w:r>
          </w:p>
        </w:tc>
        <w:tc>
          <w:tcPr>
            <w:tcW w:w="1540"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3" w:type="dxa"/>
          </w:tcPr>
          <w:p>
            <w:pPr>
              <w:snapToGrid/>
              <w:spacing w:before="0" w:beforeAutospacing="0" w:after="0" w:afterAutospacing="0" w:line="240" w:lineRule="auto"/>
              <w:jc w:val="left"/>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12</w:t>
            </w:r>
            <w:r>
              <w:rPr>
                <w:rFonts w:hint="eastAsia" w:ascii="Times New Roman" w:hAnsi="Times New Roman"/>
                <w:b w:val="0"/>
                <w:i w:val="0"/>
                <w:caps w:val="0"/>
                <w:spacing w:val="0"/>
                <w:w w:val="100"/>
                <w:sz w:val="21"/>
                <w:lang w:eastAsia="zh-CN"/>
              </w:rPr>
              <w:t>.</w:t>
            </w:r>
            <w:r>
              <w:rPr>
                <w:rFonts w:hint="eastAsia" w:ascii="Times New Roman" w:hAnsi="Times New Roman"/>
                <w:b w:val="0"/>
                <w:i w:val="0"/>
                <w:caps w:val="0"/>
                <w:spacing w:val="0"/>
                <w:w w:val="100"/>
                <w:sz w:val="21"/>
              </w:rPr>
              <w:t>学生发展指导、走班管理</w:t>
            </w:r>
          </w:p>
        </w:tc>
        <w:tc>
          <w:tcPr>
            <w:tcW w:w="1816"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学生发展</w:t>
            </w:r>
          </w:p>
        </w:tc>
        <w:tc>
          <w:tcPr>
            <w:tcW w:w="1513"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202</w:t>
            </w:r>
            <w:r>
              <w:rPr>
                <w:rFonts w:hint="eastAsia" w:ascii="Times New Roman" w:hAnsi="Times New Roman"/>
                <w:b w:val="0"/>
                <w:i w:val="0"/>
                <w:caps w:val="0"/>
                <w:spacing w:val="0"/>
                <w:w w:val="100"/>
                <w:sz w:val="21"/>
                <w:lang w:val="en-US" w:eastAsia="zh-CN"/>
              </w:rPr>
              <w:t>1</w:t>
            </w:r>
            <w:r>
              <w:rPr>
                <w:rFonts w:hint="eastAsia" w:ascii="Times New Roman" w:hAnsi="Times New Roman"/>
                <w:b w:val="0"/>
                <w:i w:val="0"/>
                <w:caps w:val="0"/>
                <w:spacing w:val="0"/>
                <w:w w:val="100"/>
                <w:sz w:val="21"/>
              </w:rPr>
              <w:t>.</w:t>
            </w:r>
            <w:r>
              <w:rPr>
                <w:rFonts w:hint="eastAsia" w:ascii="Times New Roman" w:hAnsi="Times New Roman"/>
                <w:b w:val="0"/>
                <w:i w:val="0"/>
                <w:caps w:val="0"/>
                <w:spacing w:val="0"/>
                <w:w w:val="100"/>
                <w:sz w:val="21"/>
                <w:lang w:val="en-US" w:eastAsia="zh-CN"/>
              </w:rPr>
              <w:t>12</w:t>
            </w:r>
          </w:p>
        </w:tc>
        <w:tc>
          <w:tcPr>
            <w:tcW w:w="1540"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3" w:type="dxa"/>
          </w:tcPr>
          <w:p>
            <w:pPr>
              <w:snapToGrid/>
              <w:spacing w:before="0" w:beforeAutospacing="0" w:after="0" w:afterAutospacing="0" w:line="240" w:lineRule="auto"/>
              <w:jc w:val="left"/>
              <w:textAlignment w:val="baseline"/>
              <w:rPr>
                <w:rFonts w:hint="default" w:ascii="Times New Roman" w:hAnsi="Times New Roman"/>
                <w:b w:val="0"/>
                <w:i w:val="0"/>
                <w:caps w:val="0"/>
                <w:spacing w:val="0"/>
                <w:w w:val="100"/>
                <w:sz w:val="20"/>
                <w:lang w:val="en-US" w:eastAsia="zh-CN"/>
              </w:rPr>
            </w:pPr>
            <w:r>
              <w:rPr>
                <w:rFonts w:hint="eastAsia" w:ascii="Times New Roman" w:hAnsi="Times New Roman"/>
                <w:b w:val="0"/>
                <w:i w:val="0"/>
                <w:caps w:val="0"/>
                <w:spacing w:val="0"/>
                <w:w w:val="100"/>
                <w:sz w:val="21"/>
                <w:lang w:val="en-US" w:eastAsia="zh-CN"/>
              </w:rPr>
              <w:t>13.2018-2021培训经费明细</w:t>
            </w:r>
          </w:p>
        </w:tc>
        <w:tc>
          <w:tcPr>
            <w:tcW w:w="1816" w:type="dxa"/>
          </w:tcPr>
          <w:p>
            <w:pPr>
              <w:snapToGrid/>
              <w:spacing w:before="0" w:beforeAutospacing="0" w:after="0" w:afterAutospacing="0" w:line="240" w:lineRule="auto"/>
              <w:jc w:val="center"/>
              <w:textAlignment w:val="baseline"/>
              <w:rPr>
                <w:rFonts w:hint="eastAsia" w:ascii="Times New Roman" w:hAnsi="Times New Roman"/>
                <w:b w:val="0"/>
                <w:i w:val="0"/>
                <w:caps w:val="0"/>
                <w:spacing w:val="0"/>
                <w:w w:val="100"/>
                <w:sz w:val="20"/>
                <w:lang w:eastAsia="zh-CN"/>
              </w:rPr>
            </w:pPr>
            <w:r>
              <w:rPr>
                <w:rFonts w:hint="eastAsia" w:ascii="Times New Roman" w:hAnsi="Times New Roman"/>
                <w:b w:val="0"/>
                <w:i w:val="0"/>
                <w:caps w:val="0"/>
                <w:spacing w:val="0"/>
                <w:w w:val="100"/>
                <w:sz w:val="21"/>
                <w:lang w:eastAsia="zh-CN"/>
              </w:rPr>
              <w:t>培训经费</w:t>
            </w:r>
          </w:p>
        </w:tc>
        <w:tc>
          <w:tcPr>
            <w:tcW w:w="1513" w:type="dxa"/>
          </w:tcPr>
          <w:p>
            <w:pPr>
              <w:snapToGrid/>
              <w:spacing w:before="0" w:beforeAutospacing="0" w:after="0" w:afterAutospacing="0" w:line="240" w:lineRule="auto"/>
              <w:jc w:val="center"/>
              <w:textAlignment w:val="baseline"/>
              <w:rPr>
                <w:rFonts w:hint="eastAsia" w:ascii="Times New Roman" w:hAnsi="Times New Roman"/>
                <w:b w:val="0"/>
                <w:i w:val="0"/>
                <w:caps w:val="0"/>
                <w:spacing w:val="0"/>
                <w:w w:val="100"/>
                <w:sz w:val="20"/>
              </w:rPr>
            </w:pPr>
            <w:r>
              <w:rPr>
                <w:rFonts w:hint="eastAsia" w:ascii="Times New Roman" w:hAnsi="Times New Roman"/>
                <w:b w:val="0"/>
                <w:i w:val="0"/>
                <w:caps w:val="0"/>
                <w:spacing w:val="0"/>
                <w:w w:val="100"/>
                <w:sz w:val="21"/>
              </w:rPr>
              <w:t>202</w:t>
            </w:r>
            <w:r>
              <w:rPr>
                <w:rFonts w:hint="eastAsia" w:ascii="Times New Roman" w:hAnsi="Times New Roman"/>
                <w:b w:val="0"/>
                <w:i w:val="0"/>
                <w:caps w:val="0"/>
                <w:spacing w:val="0"/>
                <w:w w:val="100"/>
                <w:sz w:val="21"/>
                <w:lang w:val="en-US" w:eastAsia="zh-CN"/>
              </w:rPr>
              <w:t>1</w:t>
            </w:r>
            <w:r>
              <w:rPr>
                <w:rFonts w:hint="eastAsia" w:ascii="Times New Roman" w:hAnsi="Times New Roman"/>
                <w:b w:val="0"/>
                <w:i w:val="0"/>
                <w:caps w:val="0"/>
                <w:spacing w:val="0"/>
                <w:w w:val="100"/>
                <w:sz w:val="21"/>
              </w:rPr>
              <w:t>.</w:t>
            </w:r>
            <w:r>
              <w:rPr>
                <w:rFonts w:hint="eastAsia" w:ascii="Times New Roman" w:hAnsi="Times New Roman"/>
                <w:b w:val="0"/>
                <w:i w:val="0"/>
                <w:caps w:val="0"/>
                <w:spacing w:val="0"/>
                <w:w w:val="100"/>
                <w:sz w:val="21"/>
                <w:lang w:val="en-US" w:eastAsia="zh-CN"/>
              </w:rPr>
              <w:t>12</w:t>
            </w:r>
          </w:p>
        </w:tc>
        <w:tc>
          <w:tcPr>
            <w:tcW w:w="1540" w:type="dxa"/>
          </w:tcPr>
          <w:p>
            <w:pPr>
              <w:snapToGrid/>
              <w:spacing w:before="0" w:beforeAutospacing="0" w:after="0" w:afterAutospacing="0" w:line="240" w:lineRule="auto"/>
              <w:jc w:val="center"/>
              <w:textAlignment w:val="baseline"/>
              <w:rPr>
                <w:rFonts w:hint="eastAsia" w:ascii="Times New Roman" w:hAnsi="Times New Roman"/>
                <w:b w:val="0"/>
                <w:i w:val="0"/>
                <w:caps w:val="0"/>
                <w:spacing w:val="0"/>
                <w:w w:val="100"/>
                <w:sz w:val="20"/>
              </w:rPr>
            </w:pPr>
            <w:r>
              <w:rPr>
                <w:rFonts w:hint="eastAsia" w:ascii="Times New Roman" w:hAnsi="Times New Roman"/>
                <w:b w:val="0"/>
                <w:i w:val="0"/>
                <w:caps w:val="0"/>
                <w:spacing w:val="0"/>
                <w:w w:val="100"/>
                <w:sz w:val="21"/>
              </w:rPr>
              <w:t>是</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4"/>
        </w:rPr>
      </w:pPr>
      <w:r>
        <w:rPr>
          <w:rFonts w:ascii="Times New Roman" w:hAnsi="Times New Roman" w:cs="Times New Roman"/>
          <w:b/>
          <w:i w:val="0"/>
          <w:caps w:val="0"/>
          <w:spacing w:val="0"/>
          <w:w w:val="100"/>
          <w:sz w:val="24"/>
        </w:rPr>
        <w:t>管理水平3-1</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bCs/>
          <w:i w:val="0"/>
          <w:caps w:val="0"/>
          <w:spacing w:val="0"/>
          <w:w w:val="100"/>
          <w:sz w:val="21"/>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695"/>
        <w:gridCol w:w="6667"/>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5"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指标</w:t>
            </w:r>
            <w:r>
              <w:rPr>
                <w:rFonts w:hint="eastAsia" w:ascii="Times New Roman" w:hAnsi="Times New Roman" w:cs="Times New Roman"/>
                <w:b/>
                <w:i w:val="0"/>
                <w:caps w:val="0"/>
                <w:spacing w:val="0"/>
                <w:w w:val="100"/>
                <w:sz w:val="21"/>
              </w:rPr>
              <w:t>序号</w:t>
            </w:r>
          </w:p>
        </w:tc>
        <w:tc>
          <w:tcPr>
            <w:tcW w:w="7362"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评估指标及评价细则</w:t>
            </w:r>
          </w:p>
        </w:tc>
        <w:tc>
          <w:tcPr>
            <w:tcW w:w="1015"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自评</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95"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第</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13</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条</w:t>
            </w:r>
          </w:p>
        </w:tc>
        <w:tc>
          <w:tcPr>
            <w:tcW w:w="695"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指标</w:t>
            </w:r>
          </w:p>
        </w:tc>
        <w:tc>
          <w:tcPr>
            <w:tcW w:w="6667" w:type="dxa"/>
            <w:vAlign w:val="center"/>
          </w:tcPr>
          <w:p>
            <w:pPr>
              <w:widowControl/>
              <w:snapToGrid/>
              <w:spacing w:before="0" w:beforeAutospacing="0" w:after="0" w:afterAutospacing="0" w:line="240" w:lineRule="exact"/>
              <w:ind w:firstLine="181" w:firstLineChars="100"/>
              <w:jc w:val="both"/>
              <w:textAlignment w:val="center"/>
              <w:rPr>
                <w:rFonts w:ascii="Times New Roman" w:hAnsi="Times New Roman" w:cs="Times New Roman"/>
                <w:b w:val="0"/>
                <w:i w:val="0"/>
                <w:caps w:val="0"/>
                <w:spacing w:val="0"/>
                <w:w w:val="100"/>
                <w:sz w:val="18"/>
                <w:szCs w:val="18"/>
              </w:rPr>
            </w:pPr>
            <w:r>
              <w:rPr>
                <w:rFonts w:ascii="Times New Roman" w:hAnsi="Times New Roman" w:cs="Times New Roman"/>
                <w:b/>
                <w:i w:val="0"/>
                <w:caps w:val="0"/>
                <w:spacing w:val="0"/>
                <w:w w:val="100"/>
                <w:kern w:val="0"/>
                <w:sz w:val="18"/>
                <w:szCs w:val="18"/>
              </w:rPr>
              <w:t>13. 学校办学目标明确，发展规划科学合理。中长期发展规划内容全面，重点突出，措施扎实，具有前瞻性和适切性。规划施行顺利，成效明显</w:t>
            </w:r>
            <w:r>
              <w:rPr>
                <w:rFonts w:hint="eastAsia" w:ascii="Times New Roman" w:hAnsi="Times New Roman" w:cs="Times New Roman"/>
                <w:b/>
                <w:i w:val="0"/>
                <w:caps w:val="0"/>
                <w:spacing w:val="0"/>
                <w:w w:val="100"/>
                <w:kern w:val="0"/>
                <w:sz w:val="18"/>
                <w:szCs w:val="18"/>
              </w:rPr>
              <w:t>。</w:t>
            </w:r>
          </w:p>
        </w:tc>
        <w:tc>
          <w:tcPr>
            <w:tcW w:w="1015"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5"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p>
        </w:tc>
        <w:tc>
          <w:tcPr>
            <w:tcW w:w="695"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细则</w:t>
            </w:r>
          </w:p>
        </w:tc>
        <w:tc>
          <w:tcPr>
            <w:tcW w:w="6667" w:type="dxa"/>
            <w:vAlign w:val="center"/>
          </w:tcPr>
          <w:p>
            <w:pPr>
              <w:widowControl/>
              <w:snapToGrid/>
              <w:spacing w:before="0" w:beforeAutospacing="0" w:after="0" w:afterAutospacing="0" w:line="240" w:lineRule="exact"/>
              <w:ind w:firstLine="180" w:firstLineChars="100"/>
              <w:jc w:val="both"/>
              <w:textAlignment w:val="center"/>
              <w:rPr>
                <w:rFonts w:ascii="Times New Roman" w:hAnsi="Times New Roman" w:cs="Times New Roman"/>
                <w:b w:val="0"/>
                <w:bCs/>
                <w:i w:val="0"/>
                <w:caps w:val="0"/>
                <w:spacing w:val="0"/>
                <w:w w:val="100"/>
                <w:kern w:val="0"/>
                <w:sz w:val="18"/>
                <w:szCs w:val="18"/>
              </w:rPr>
            </w:pPr>
            <w:r>
              <w:rPr>
                <w:rFonts w:ascii="Times New Roman" w:hAnsi="Times New Roman" w:cs="Times New Roman"/>
                <w:b w:val="0"/>
                <w:bCs/>
                <w:i w:val="0"/>
                <w:caps w:val="0"/>
                <w:spacing w:val="0"/>
                <w:w w:val="100"/>
                <w:kern w:val="0"/>
                <w:sz w:val="18"/>
                <w:szCs w:val="18"/>
              </w:rPr>
              <w:t>（1）能遵循国家教育方针和教育规律</w:t>
            </w:r>
            <w:r>
              <w:rPr>
                <w:rFonts w:hint="eastAsia" w:ascii="Times New Roman" w:hAnsi="Times New Roman" w:cs="Times New Roman"/>
                <w:b w:val="0"/>
                <w:bCs/>
                <w:i w:val="0"/>
                <w:caps w:val="0"/>
                <w:spacing w:val="0"/>
                <w:w w:val="100"/>
                <w:kern w:val="0"/>
                <w:sz w:val="18"/>
                <w:szCs w:val="18"/>
              </w:rPr>
              <w:t>，结合学校实际，科学定位学校发展目标，经广泛听取教职工意见和专家充分论证，制定学校发展规划，得到政府或教育主管部门认可。</w:t>
            </w:r>
          </w:p>
          <w:p>
            <w:pPr>
              <w:widowControl/>
              <w:snapToGrid/>
              <w:spacing w:before="0" w:beforeAutospacing="0" w:after="0" w:afterAutospacing="0" w:line="240" w:lineRule="exact"/>
              <w:ind w:firstLine="180" w:firstLineChars="100"/>
              <w:jc w:val="both"/>
              <w:textAlignment w:val="center"/>
              <w:rPr>
                <w:rFonts w:ascii="Times New Roman" w:hAnsi="Times New Roman" w:cs="Times New Roman"/>
                <w:b w:val="0"/>
                <w:bCs/>
                <w:i w:val="0"/>
                <w:caps w:val="0"/>
                <w:spacing w:val="0"/>
                <w:w w:val="100"/>
                <w:kern w:val="0"/>
                <w:sz w:val="18"/>
                <w:szCs w:val="18"/>
              </w:rPr>
            </w:pPr>
            <w:r>
              <w:rPr>
                <w:rFonts w:ascii="Times New Roman" w:hAnsi="Times New Roman" w:cs="Times New Roman"/>
                <w:b w:val="0"/>
                <w:bCs/>
                <w:i w:val="0"/>
                <w:caps w:val="0"/>
                <w:spacing w:val="0"/>
                <w:w w:val="100"/>
                <w:kern w:val="0"/>
                <w:sz w:val="18"/>
                <w:szCs w:val="18"/>
              </w:rPr>
              <w:t>（2）</w:t>
            </w:r>
            <w:r>
              <w:rPr>
                <w:rFonts w:hint="eastAsia" w:ascii="Times New Roman" w:hAnsi="Times New Roman" w:cs="Times New Roman"/>
                <w:b w:val="0"/>
                <w:bCs/>
                <w:i w:val="0"/>
                <w:caps w:val="0"/>
                <w:spacing w:val="0"/>
                <w:w w:val="100"/>
                <w:kern w:val="0"/>
                <w:sz w:val="18"/>
                <w:szCs w:val="18"/>
              </w:rPr>
              <w:t>发展</w:t>
            </w:r>
            <w:r>
              <w:rPr>
                <w:rFonts w:ascii="Times New Roman" w:hAnsi="Times New Roman" w:cs="Times New Roman"/>
                <w:b w:val="0"/>
                <w:bCs/>
                <w:i w:val="0"/>
                <w:caps w:val="0"/>
                <w:spacing w:val="0"/>
                <w:w w:val="100"/>
                <w:kern w:val="0"/>
                <w:sz w:val="18"/>
                <w:szCs w:val="18"/>
              </w:rPr>
              <w:t>规划质量较高，</w:t>
            </w:r>
            <w:r>
              <w:rPr>
                <w:rFonts w:hint="eastAsia" w:ascii="Times New Roman" w:hAnsi="Times New Roman" w:cs="Times New Roman"/>
                <w:b w:val="0"/>
                <w:bCs/>
                <w:i w:val="0"/>
                <w:caps w:val="0"/>
                <w:spacing w:val="0"/>
                <w:w w:val="100"/>
                <w:kern w:val="0"/>
                <w:sz w:val="18"/>
                <w:szCs w:val="18"/>
              </w:rPr>
              <w:t>思路清晰，内容全面，重点突出，措施扎实，</w:t>
            </w:r>
            <w:r>
              <w:rPr>
                <w:rFonts w:ascii="Times New Roman" w:hAnsi="Times New Roman" w:cs="Times New Roman"/>
                <w:b w:val="0"/>
                <w:bCs/>
                <w:i w:val="0"/>
                <w:caps w:val="0"/>
                <w:spacing w:val="0"/>
                <w:w w:val="100"/>
                <w:kern w:val="0"/>
                <w:sz w:val="18"/>
                <w:szCs w:val="18"/>
              </w:rPr>
              <w:t>能根据新的发展形势与任务适时进行调整和完善</w:t>
            </w:r>
            <w:r>
              <w:rPr>
                <w:rFonts w:hint="eastAsia" w:ascii="Times New Roman" w:hAnsi="Times New Roman" w:cs="Times New Roman"/>
                <w:b w:val="0"/>
                <w:bCs/>
                <w:i w:val="0"/>
                <w:caps w:val="0"/>
                <w:spacing w:val="0"/>
                <w:w w:val="100"/>
                <w:kern w:val="0"/>
                <w:sz w:val="18"/>
                <w:szCs w:val="18"/>
              </w:rPr>
              <w:t>。建立常态监督、中期检查、终期绩效评价机制。</w:t>
            </w:r>
          </w:p>
          <w:p>
            <w:pPr>
              <w:widowControl/>
              <w:snapToGrid/>
              <w:spacing w:before="0" w:beforeAutospacing="0" w:after="0" w:afterAutospacing="0" w:line="240" w:lineRule="exact"/>
              <w:ind w:firstLine="180" w:firstLineChars="100"/>
              <w:jc w:val="both"/>
              <w:textAlignment w:val="center"/>
              <w:rPr>
                <w:rFonts w:ascii="Times New Roman" w:hAnsi="Times New Roman" w:cs="Times New Roman"/>
                <w:b w:val="0"/>
                <w:bCs/>
                <w:i w:val="0"/>
                <w:caps w:val="0"/>
                <w:spacing w:val="0"/>
                <w:w w:val="100"/>
                <w:kern w:val="0"/>
                <w:sz w:val="18"/>
                <w:szCs w:val="18"/>
              </w:rPr>
            </w:pPr>
            <w:r>
              <w:rPr>
                <w:rFonts w:ascii="Times New Roman" w:hAnsi="Times New Roman" w:cs="Times New Roman"/>
                <w:b w:val="0"/>
                <w:bCs/>
                <w:i w:val="0"/>
                <w:caps w:val="0"/>
                <w:spacing w:val="0"/>
                <w:w w:val="100"/>
                <w:kern w:val="0"/>
                <w:sz w:val="18"/>
                <w:szCs w:val="18"/>
              </w:rPr>
              <w:t>（3）</w:t>
            </w:r>
            <w:r>
              <w:rPr>
                <w:rFonts w:hint="eastAsia" w:ascii="Times New Roman" w:hAnsi="Times New Roman" w:cs="Times New Roman"/>
                <w:b w:val="0"/>
                <w:bCs/>
                <w:i w:val="0"/>
                <w:caps w:val="0"/>
                <w:spacing w:val="0"/>
                <w:w w:val="100"/>
                <w:kern w:val="0"/>
                <w:sz w:val="18"/>
                <w:szCs w:val="18"/>
              </w:rPr>
              <w:t>规划实施顺利，</w:t>
            </w:r>
            <w:r>
              <w:rPr>
                <w:rFonts w:ascii="Times New Roman" w:hAnsi="Times New Roman" w:cs="Times New Roman"/>
                <w:b w:val="0"/>
                <w:bCs/>
                <w:i w:val="0"/>
                <w:caps w:val="0"/>
                <w:spacing w:val="0"/>
                <w:w w:val="100"/>
                <w:kern w:val="0"/>
                <w:sz w:val="18"/>
                <w:szCs w:val="18"/>
              </w:rPr>
              <w:t>学校和各部门年度、学期计划体现规划精神，工作总结能反映规划实施情况，并有丰富的佐证材料</w:t>
            </w:r>
            <w:r>
              <w:rPr>
                <w:rFonts w:hint="eastAsia" w:ascii="Times New Roman" w:hAnsi="Times New Roman" w:cs="Times New Roman"/>
                <w:b w:val="0"/>
                <w:bCs/>
                <w:i w:val="0"/>
                <w:caps w:val="0"/>
                <w:spacing w:val="0"/>
                <w:w w:val="100"/>
                <w:kern w:val="0"/>
                <w:sz w:val="18"/>
                <w:szCs w:val="18"/>
              </w:rPr>
              <w:t>。</w:t>
            </w:r>
          </w:p>
        </w:tc>
        <w:tc>
          <w:tcPr>
            <w:tcW w:w="1015"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72" w:type="dxa"/>
            <w:gridSpan w:val="4"/>
          </w:tcPr>
          <w:p>
            <w:pPr>
              <w:snapToGrid/>
              <w:spacing w:before="0" w:beforeAutospacing="0" w:after="0" w:afterAutospacing="0" w:line="240" w:lineRule="auto"/>
              <w:ind w:firstLine="482" w:firstLineChars="200"/>
              <w:jc w:val="both"/>
              <w:textAlignment w:val="baseline"/>
              <w:rPr>
                <w:b/>
                <w:i w:val="0"/>
                <w:caps w:val="0"/>
                <w:spacing w:val="0"/>
                <w:w w:val="100"/>
                <w:sz w:val="24"/>
                <w:szCs w:val="24"/>
              </w:rPr>
            </w:pPr>
            <w:r>
              <w:rPr>
                <w:b/>
                <w:i w:val="0"/>
                <w:caps w:val="0"/>
                <w:spacing w:val="0"/>
                <w:w w:val="100"/>
                <w:sz w:val="24"/>
                <w:szCs w:val="24"/>
              </w:rPr>
              <w:t>13.1</w:t>
            </w:r>
            <w:r>
              <w:rPr>
                <w:rFonts w:hint="eastAsia"/>
                <w:b/>
                <w:i w:val="0"/>
                <w:caps w:val="0"/>
                <w:spacing w:val="0"/>
                <w:w w:val="100"/>
                <w:sz w:val="24"/>
                <w:szCs w:val="24"/>
              </w:rPr>
              <w:t>能遵循国家教育方针和教育规律，结合学校实际，科学定位学校发展目标，经广泛听取教职工意见和专家充分论证，制定学校发展规划，得到政府或教育主管部门认可。</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根据《江苏省中长期教育改革和发展纲要》的精神，为了学校长远发展，我校先后召开校长办公会、行政办公会、教职工代表大会、学生代表大会、家长代表座谈会，积极听取全校教师、学生及家长的意见和建议，几经修改最终形成了《徐州京师未来实验学校五年发展规划（2021-2026）》。这是一份基于学校历史与现实、思路清晰、理念独特、目标明确、重点突出、措施扎实、具有较强现实性、前瞻性和可操作性的学校发展规划。《徐州京师未来实验学校五年发展规划》明确规划分两个阶段实施，前三年按《江苏省普通高中三星级标准》建设办学，后两年按《江苏省普通高中四星级标准》建设办学，通过五年的努力，将京师未来实验学校办成教育教学质量居上，校园环境优美，人际关系和谐，学生乐学，教师乐教，家长放心，社会满意的一所名牌学校。</w:t>
            </w:r>
          </w:p>
          <w:p>
            <w:pPr>
              <w:snapToGrid/>
              <w:spacing w:before="0" w:beforeAutospacing="0" w:after="0" w:afterAutospacing="0" w:line="240" w:lineRule="auto"/>
              <w:ind w:firstLine="482" w:firstLineChars="200"/>
              <w:jc w:val="both"/>
              <w:textAlignment w:val="baseline"/>
              <w:rPr>
                <w:b w:val="0"/>
                <w:i w:val="0"/>
                <w:caps w:val="0"/>
                <w:spacing w:val="0"/>
                <w:w w:val="100"/>
                <w:sz w:val="24"/>
                <w:szCs w:val="24"/>
              </w:rPr>
            </w:pPr>
            <w:r>
              <w:rPr>
                <w:b/>
                <w:i w:val="0"/>
                <w:caps w:val="0"/>
                <w:spacing w:val="0"/>
                <w:w w:val="100"/>
                <w:sz w:val="24"/>
                <w:szCs w:val="24"/>
              </w:rPr>
              <w:t>13.2</w:t>
            </w:r>
            <w:r>
              <w:rPr>
                <w:rFonts w:hint="eastAsia"/>
                <w:b/>
                <w:i w:val="0"/>
                <w:caps w:val="0"/>
                <w:spacing w:val="0"/>
                <w:w w:val="100"/>
                <w:sz w:val="24"/>
                <w:szCs w:val="24"/>
              </w:rPr>
              <w:t>发展规划质量较高，思路清晰，内容全面，重点突出，措施扎实，能根据新的发展形势与任务适时进行调整和完善。建立常态监督、中期检查、终期绩效评价机制。</w:t>
            </w:r>
          </w:p>
          <w:p>
            <w:pPr>
              <w:pStyle w:val="39"/>
              <w:snapToGrid/>
              <w:spacing w:before="0" w:beforeAutospacing="0" w:after="0" w:afterAutospacing="0" w:line="240" w:lineRule="auto"/>
              <w:ind w:firstLine="420"/>
              <w:jc w:val="both"/>
              <w:textAlignment w:val="baseline"/>
              <w:rPr>
                <w:b w:val="0"/>
                <w:i w:val="0"/>
                <w:caps w:val="0"/>
                <w:spacing w:val="0"/>
                <w:w w:val="100"/>
                <w:kern w:val="2"/>
                <w:sz w:val="24"/>
                <w:szCs w:val="24"/>
              </w:rPr>
            </w:pPr>
            <w:r>
              <w:rPr>
                <w:rFonts w:hint="eastAsia"/>
                <w:b w:val="0"/>
                <w:i w:val="0"/>
                <w:caps w:val="0"/>
                <w:spacing w:val="0"/>
                <w:w w:val="100"/>
                <w:kern w:val="2"/>
                <w:sz w:val="24"/>
                <w:szCs w:val="24"/>
              </w:rPr>
              <w:t>规划思路清晰，内容全面，重点突出，从德育改革工程，课程改革工程，课堂教学改进工程，师资队伍建设工程，教育科研振兴工程，特色建设工程等方面全面规划。</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为了保证目标和规划的有效实施，学校制定并完善了《徐州京师未来实验学校章程》《徐州京师未来实验学校教职工奖励条例》等规章制度。对各项制度的实施、落实，学校建立了常态监督、中期检查、终期绩效评估机制，对落实不到位的问题进行及时整改，直至完成任务。各处室、各年级组、各教研组及教师个人根据学校发展规划，认真制定出了本部门及教师个人的发展规划，确立了中长期目标。在实施发展规划过程中，学校采用目标管理与过程监督相结合的办法。年度结束时，校长室对计划执行情况进行总结评估，将评价结果纳入评优、评先、绩效考核范围。这些措施的实行，有效地把广大教职员工的切身利益与学校发展紧密结合起来，使他们能以主人翁姿态参与到规划的实施过程中去。党员干部以身作则，吃苦在前；教职员工积极拼搏，努力奉献；全体学生勤奋学习，积极向上，实现了学校、教师、学生的可持续发展。</w:t>
            </w:r>
          </w:p>
          <w:p>
            <w:pPr>
              <w:snapToGrid/>
              <w:spacing w:before="0" w:beforeAutospacing="0" w:after="0" w:afterAutospacing="0" w:line="240" w:lineRule="auto"/>
              <w:ind w:firstLine="482" w:firstLineChars="200"/>
              <w:jc w:val="both"/>
              <w:textAlignment w:val="baseline"/>
              <w:rPr>
                <w:b/>
                <w:i w:val="0"/>
                <w:caps w:val="0"/>
                <w:spacing w:val="0"/>
                <w:w w:val="100"/>
                <w:sz w:val="24"/>
                <w:szCs w:val="24"/>
              </w:rPr>
            </w:pPr>
            <w:r>
              <w:rPr>
                <w:b/>
                <w:i w:val="0"/>
                <w:caps w:val="0"/>
                <w:spacing w:val="0"/>
                <w:w w:val="100"/>
                <w:sz w:val="24"/>
                <w:szCs w:val="24"/>
              </w:rPr>
              <w:t>13.3</w:t>
            </w:r>
            <w:r>
              <w:rPr>
                <w:rFonts w:hint="eastAsia" w:ascii="Times New Roman" w:hAnsi="Times New Roman" w:cs="Times New Roman"/>
                <w:b/>
                <w:i w:val="0"/>
                <w:caps w:val="0"/>
                <w:spacing w:val="0"/>
                <w:w w:val="100"/>
                <w:kern w:val="0"/>
                <w:sz w:val="24"/>
                <w:szCs w:val="24"/>
              </w:rPr>
              <w:t>规划实施顺利，</w:t>
            </w:r>
            <w:r>
              <w:rPr>
                <w:rFonts w:ascii="Times New Roman" w:hAnsi="Times New Roman" w:cs="Times New Roman"/>
                <w:b/>
                <w:i w:val="0"/>
                <w:caps w:val="0"/>
                <w:spacing w:val="0"/>
                <w:w w:val="100"/>
                <w:kern w:val="0"/>
                <w:sz w:val="24"/>
                <w:szCs w:val="24"/>
              </w:rPr>
              <w:t>学校和各部门年度、学期计划体现规划精神，工作总结能反映规划实施情况，并有丰富的佐证材料</w:t>
            </w:r>
            <w:r>
              <w:rPr>
                <w:rFonts w:hint="eastAsia" w:ascii="Times New Roman" w:hAnsi="Times New Roman" w:cs="Times New Roman"/>
                <w:b/>
                <w:i w:val="0"/>
                <w:caps w:val="0"/>
                <w:spacing w:val="0"/>
                <w:w w:val="100"/>
                <w:kern w:val="0"/>
                <w:sz w:val="24"/>
                <w:szCs w:val="24"/>
              </w:rPr>
              <w:t>。</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一是大力加强硬件建设。在集团的大力支持下，校园建设取得了阶段性成果，办学条件进一步提升。</w:t>
            </w:r>
            <w:r>
              <w:rPr>
                <w:b w:val="0"/>
                <w:i w:val="0"/>
                <w:caps w:val="0"/>
                <w:spacing w:val="0"/>
                <w:w w:val="100"/>
                <w:sz w:val="24"/>
                <w:szCs w:val="24"/>
              </w:rPr>
              <w:t>2017—2018</w:t>
            </w:r>
            <w:r>
              <w:rPr>
                <w:rFonts w:hint="eastAsia"/>
                <w:b w:val="0"/>
                <w:i w:val="0"/>
                <w:caps w:val="0"/>
                <w:spacing w:val="0"/>
                <w:w w:val="100"/>
                <w:sz w:val="24"/>
                <w:szCs w:val="24"/>
              </w:rPr>
              <w:t>学年度，学校高标准增配实验室、阅览室等专用教室设备，建成“数字化”校园，完善学校网络系统，同时添置了</w:t>
            </w:r>
            <w:r>
              <w:rPr>
                <w:b w:val="0"/>
                <w:i w:val="0"/>
                <w:caps w:val="0"/>
                <w:spacing w:val="0"/>
                <w:w w:val="100"/>
                <w:sz w:val="24"/>
                <w:szCs w:val="24"/>
              </w:rPr>
              <w:t>56</w:t>
            </w:r>
            <w:r>
              <w:rPr>
                <w:rFonts w:hint="eastAsia"/>
                <w:b w:val="0"/>
                <w:i w:val="0"/>
                <w:caps w:val="0"/>
                <w:spacing w:val="0"/>
                <w:w w:val="100"/>
                <w:sz w:val="24"/>
                <w:szCs w:val="24"/>
              </w:rPr>
              <w:t>个高规格图书柜，</w:t>
            </w:r>
            <w:r>
              <w:rPr>
                <w:b w:val="0"/>
                <w:i w:val="0"/>
                <w:caps w:val="0"/>
                <w:spacing w:val="0"/>
                <w:w w:val="100"/>
                <w:sz w:val="24"/>
                <w:szCs w:val="24"/>
              </w:rPr>
              <w:t>90</w:t>
            </w:r>
            <w:r>
              <w:rPr>
                <w:rFonts w:hint="eastAsia"/>
                <w:b w:val="0"/>
                <w:i w:val="0"/>
                <w:caps w:val="0"/>
                <w:spacing w:val="0"/>
                <w:w w:val="100"/>
                <w:sz w:val="24"/>
                <w:szCs w:val="24"/>
              </w:rPr>
              <w:t>套音乐教室的专用桌椅，</w:t>
            </w:r>
            <w:r>
              <w:rPr>
                <w:b w:val="0"/>
                <w:i w:val="0"/>
                <w:caps w:val="0"/>
                <w:spacing w:val="0"/>
                <w:w w:val="100"/>
                <w:sz w:val="24"/>
                <w:szCs w:val="24"/>
              </w:rPr>
              <w:t>60</w:t>
            </w:r>
            <w:r>
              <w:rPr>
                <w:rFonts w:hint="eastAsia"/>
                <w:b w:val="0"/>
                <w:i w:val="0"/>
                <w:caps w:val="0"/>
                <w:spacing w:val="0"/>
                <w:w w:val="100"/>
                <w:sz w:val="24"/>
                <w:szCs w:val="24"/>
              </w:rPr>
              <w:t>套美术室的专用桌椅；到</w:t>
            </w:r>
            <w:r>
              <w:rPr>
                <w:b w:val="0"/>
                <w:i w:val="0"/>
                <w:caps w:val="0"/>
                <w:spacing w:val="0"/>
                <w:w w:val="100"/>
                <w:sz w:val="24"/>
                <w:szCs w:val="24"/>
              </w:rPr>
              <w:t>2019</w:t>
            </w:r>
            <w:r>
              <w:rPr>
                <w:rFonts w:hint="eastAsia"/>
                <w:b w:val="0"/>
                <w:i w:val="0"/>
                <w:caps w:val="0"/>
                <w:spacing w:val="0"/>
                <w:w w:val="100"/>
                <w:sz w:val="24"/>
                <w:szCs w:val="24"/>
              </w:rPr>
              <w:t>年底，学校更新师生电脑100余台，配置了</w:t>
            </w:r>
            <w:r>
              <w:rPr>
                <w:b w:val="0"/>
                <w:i w:val="0"/>
                <w:caps w:val="0"/>
                <w:spacing w:val="0"/>
                <w:w w:val="100"/>
                <w:sz w:val="24"/>
                <w:szCs w:val="24"/>
              </w:rPr>
              <w:t>1</w:t>
            </w:r>
            <w:r>
              <w:rPr>
                <w:rFonts w:hint="eastAsia"/>
                <w:b w:val="0"/>
                <w:i w:val="0"/>
                <w:caps w:val="0"/>
                <w:spacing w:val="0"/>
                <w:w w:val="100"/>
                <w:sz w:val="24"/>
                <w:szCs w:val="24"/>
              </w:rPr>
              <w:t>口数字化教室，</w:t>
            </w:r>
            <w:r>
              <w:rPr>
                <w:b w:val="0"/>
                <w:i w:val="0"/>
                <w:caps w:val="0"/>
                <w:spacing w:val="0"/>
                <w:w w:val="100"/>
                <w:sz w:val="24"/>
                <w:szCs w:val="24"/>
              </w:rPr>
              <w:t>100</w:t>
            </w:r>
            <w:r>
              <w:rPr>
                <w:rFonts w:hint="eastAsia"/>
                <w:b w:val="0"/>
                <w:i w:val="0"/>
                <w:caps w:val="0"/>
                <w:spacing w:val="0"/>
                <w:w w:val="100"/>
                <w:sz w:val="24"/>
                <w:szCs w:val="24"/>
              </w:rPr>
              <w:t>套教师办公桌椅，新增具有九里山文化特色的校园文化景点两处，2020年9月新增350套学生桌凳和大量的体育器材，2021年新增500套学生桌凳，完善了监控设备，粉刷了教学楼，硬件设施得到进一步改善。</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二是教师队伍进一步优化。我校聘请南通教师团队，特级教师1人，正高教师2人，高级教师6人，同时我校加大教师师德培训和业务培训的力度，先后聘请了江苏师范大学、徐州市教研室、教科所等多位专家为教师做培训；所有教师都制定了自己的专业发展规划，明确了个人发展方向；通过青蓝工程、名师工程，培养了一批优秀教师。一支师德优良、理念先进、教有成效的师资队伍逐步形成。</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三是教育教学改革进一步深入。2021年7月，学校引进南通教育模式，</w:t>
            </w:r>
            <w:r>
              <w:rPr>
                <w:rFonts w:hint="eastAsia" w:ascii="宋体" w:hAnsi="宋体" w:eastAsia="Times New Roman" w:cs="宋体"/>
                <w:b w:val="0"/>
                <w:i w:val="0"/>
                <w:caps w:val="0"/>
                <w:color w:val="000000"/>
                <w:spacing w:val="0"/>
                <w:w w:val="100"/>
                <w:kern w:val="0"/>
                <w:sz w:val="24"/>
                <w:szCs w:val="24"/>
                <w:lang w:bidi="en-US"/>
              </w:rPr>
              <w:t>并引进南通优质的教育教学资源。加强教学精细化管理，实行以校长为组长的导护领导小组，每天进行课堂的巡查，成立督导室</w:t>
            </w:r>
            <w:r>
              <w:rPr>
                <w:rFonts w:hint="eastAsia" w:cs="宋体"/>
                <w:b w:val="0"/>
                <w:i w:val="0"/>
                <w:caps w:val="0"/>
                <w:color w:val="000000"/>
                <w:spacing w:val="0"/>
                <w:w w:val="100"/>
                <w:kern w:val="0"/>
                <w:sz w:val="24"/>
                <w:szCs w:val="24"/>
                <w:lang w:bidi="en-US"/>
              </w:rPr>
              <w:t>对</w:t>
            </w:r>
            <w:r>
              <w:rPr>
                <w:rFonts w:hint="eastAsia" w:ascii="宋体" w:hAnsi="宋体" w:eastAsia="Times New Roman" w:cs="宋体"/>
                <w:b w:val="0"/>
                <w:i w:val="0"/>
                <w:caps w:val="0"/>
                <w:color w:val="000000"/>
                <w:spacing w:val="0"/>
                <w:w w:val="100"/>
                <w:kern w:val="0"/>
                <w:sz w:val="24"/>
                <w:szCs w:val="24"/>
                <w:lang w:bidi="en-US"/>
              </w:rPr>
              <w:t>教师业务进行检查。</w:t>
            </w:r>
            <w:r>
              <w:rPr>
                <w:rFonts w:hint="eastAsia" w:ascii="Times New Roman" w:hAnsi="Times New Roman"/>
                <w:b w:val="0"/>
                <w:i w:val="0"/>
                <w:caps w:val="0"/>
                <w:spacing w:val="0"/>
                <w:w w:val="100"/>
                <w:sz w:val="24"/>
                <w:szCs w:val="24"/>
              </w:rPr>
              <w:t>教学常规管理实施“精致管理”即精准、精细、精致，课堂教学实施“限时讲授、合作学习、踊跃展示、总结提升”十六字课堂管理模式，作业管理落实“四精四必”要求，即“精选、精炼、精批、精讲”“有练必躬、有发必收、有收必批、有批必评”。</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四是教科研工作进一步深化。近三年来，我校数十篇教科研论文在市级以上刊物上发表或在市以上教学论文评选中获奖。每年有超过3</w:t>
            </w:r>
            <w:r>
              <w:rPr>
                <w:b w:val="0"/>
                <w:i w:val="0"/>
                <w:caps w:val="0"/>
                <w:spacing w:val="0"/>
                <w:w w:val="100"/>
                <w:sz w:val="24"/>
                <w:szCs w:val="24"/>
              </w:rPr>
              <w:t>4%</w:t>
            </w:r>
            <w:r>
              <w:rPr>
                <w:rFonts w:hint="eastAsia"/>
                <w:b w:val="0"/>
                <w:i w:val="0"/>
                <w:caps w:val="0"/>
                <w:spacing w:val="0"/>
                <w:w w:val="100"/>
                <w:sz w:val="24"/>
                <w:szCs w:val="24"/>
              </w:rPr>
              <w:t>的教师有论文发表或获奖，其中有</w:t>
            </w:r>
            <w:r>
              <w:rPr>
                <w:b w:val="0"/>
                <w:i w:val="0"/>
                <w:caps w:val="0"/>
                <w:spacing w:val="0"/>
                <w:w w:val="100"/>
                <w:sz w:val="24"/>
                <w:szCs w:val="24"/>
              </w:rPr>
              <w:t>17%</w:t>
            </w:r>
            <w:r>
              <w:rPr>
                <w:rFonts w:hint="eastAsia"/>
                <w:b w:val="0"/>
                <w:i w:val="0"/>
                <w:caps w:val="0"/>
                <w:spacing w:val="0"/>
                <w:w w:val="100"/>
                <w:sz w:val="24"/>
                <w:szCs w:val="24"/>
              </w:rPr>
              <w:t>的教师有论文在市级以上刊物上发表，部分成果以丛书的形式汇编成册，形成了《徐州京师未来实验学校教科研》系列文集。</w:t>
            </w:r>
          </w:p>
          <w:p>
            <w:pPr>
              <w:snapToGrid w:val="0"/>
              <w:spacing w:before="0" w:beforeAutospacing="0" w:after="0" w:afterAutospacing="0" w:line="276" w:lineRule="auto"/>
              <w:ind w:firstLine="405"/>
              <w:jc w:val="both"/>
              <w:textAlignment w:val="baseline"/>
              <w:rPr>
                <w:rFonts w:ascii="宋体"/>
                <w:b w:val="0"/>
                <w:i w:val="0"/>
                <w:caps w:val="0"/>
                <w:spacing w:val="0"/>
                <w:w w:val="100"/>
                <w:sz w:val="24"/>
                <w:szCs w:val="24"/>
              </w:rPr>
            </w:pPr>
            <w:r>
              <w:rPr>
                <w:rFonts w:hint="eastAsia"/>
                <w:b w:val="0"/>
                <w:i w:val="0"/>
                <w:caps w:val="0"/>
                <w:spacing w:val="0"/>
                <w:w w:val="100"/>
                <w:sz w:val="24"/>
                <w:szCs w:val="24"/>
              </w:rPr>
              <w:t>五、德育工作扎实有效。</w:t>
            </w:r>
            <w:r>
              <w:rPr>
                <w:rFonts w:hint="eastAsia" w:ascii="宋体" w:hAnsi="宋体" w:cs="宋体"/>
                <w:b w:val="0"/>
                <w:i w:val="0"/>
                <w:caps w:val="0"/>
                <w:spacing w:val="0"/>
                <w:w w:val="100"/>
                <w:sz w:val="24"/>
                <w:szCs w:val="24"/>
              </w:rPr>
              <w:t>我校全面贯彻党的教育方针，实行导师制，落实立德树人、五育并举、始终坚持</w:t>
            </w:r>
            <w:r>
              <w:rPr>
                <w:rFonts w:hint="eastAsia" w:ascii="宋体" w:cs="宋体"/>
                <w:b w:val="0"/>
                <w:i w:val="0"/>
                <w:caps w:val="0"/>
                <w:spacing w:val="0"/>
                <w:w w:val="100"/>
                <w:sz w:val="24"/>
                <w:szCs w:val="24"/>
              </w:rPr>
              <w:t>“</w:t>
            </w:r>
            <w:r>
              <w:rPr>
                <w:rFonts w:hint="eastAsia" w:ascii="宋体" w:hAnsi="宋体" w:cs="宋体"/>
                <w:b w:val="0"/>
                <w:i w:val="0"/>
                <w:caps w:val="0"/>
                <w:spacing w:val="0"/>
                <w:w w:val="100"/>
                <w:sz w:val="24"/>
                <w:szCs w:val="24"/>
              </w:rPr>
              <w:t>德育为先、以德树人</w:t>
            </w:r>
            <w:r>
              <w:rPr>
                <w:rFonts w:hint="eastAsia" w:ascii="宋体" w:cs="宋体"/>
                <w:b w:val="0"/>
                <w:i w:val="0"/>
                <w:caps w:val="0"/>
                <w:spacing w:val="0"/>
                <w:w w:val="100"/>
                <w:sz w:val="24"/>
                <w:szCs w:val="24"/>
              </w:rPr>
              <w:t>”</w:t>
            </w:r>
            <w:r>
              <w:rPr>
                <w:rFonts w:hint="eastAsia" w:ascii="宋体" w:hAnsi="宋体" w:cs="宋体"/>
                <w:b w:val="0"/>
                <w:i w:val="0"/>
                <w:caps w:val="0"/>
                <w:spacing w:val="0"/>
                <w:w w:val="100"/>
                <w:sz w:val="24"/>
                <w:szCs w:val="24"/>
              </w:rPr>
              <w:t>原则</w:t>
            </w:r>
            <w:r>
              <w:rPr>
                <w:rFonts w:ascii="宋体" w:hAnsi="宋体"/>
                <w:b w:val="0"/>
                <w:i w:val="0"/>
                <w:caps w:val="0"/>
                <w:spacing w:val="0"/>
                <w:w w:val="100"/>
                <w:sz w:val="24"/>
                <w:szCs w:val="24"/>
              </w:rPr>
              <w:t>,</w:t>
            </w:r>
            <w:r>
              <w:rPr>
                <w:rFonts w:hint="eastAsia" w:ascii="宋体" w:hAnsi="宋体" w:cs="宋体"/>
                <w:b w:val="0"/>
                <w:i w:val="0"/>
                <w:caps w:val="0"/>
                <w:spacing w:val="0"/>
                <w:w w:val="100"/>
                <w:sz w:val="24"/>
                <w:szCs w:val="24"/>
              </w:rPr>
              <w:t>认真贯彻各项德育工作规定，如《中学德育大纲》《中共中央关于进一步加强和改进学校德育工作的若干意见》《爱国主义教育纲要》</w:t>
            </w:r>
            <w:r>
              <w:rPr>
                <w:rFonts w:ascii="宋体" w:hAnsi="宋体"/>
                <w:b w:val="0"/>
                <w:i w:val="0"/>
                <w:caps w:val="0"/>
                <w:spacing w:val="0"/>
                <w:w w:val="100"/>
                <w:sz w:val="24"/>
                <w:szCs w:val="24"/>
              </w:rPr>
              <w:t>,</w:t>
            </w:r>
            <w:r>
              <w:rPr>
                <w:rFonts w:hint="eastAsia" w:ascii="宋体" w:hAnsi="宋体" w:cs="宋体"/>
                <w:b w:val="0"/>
                <w:i w:val="0"/>
                <w:caps w:val="0"/>
                <w:spacing w:val="0"/>
                <w:w w:val="100"/>
                <w:sz w:val="24"/>
                <w:szCs w:val="24"/>
              </w:rPr>
              <w:t>坚持政治导向教育，弘扬民族精神教育，树立和培育正确的理想信念，培育良好道德品质和文明行为，促进学生全面发展。不断增强德育工作的时代性、科学性和实效性；德育工作机构、队伍和制度健全，形成学校、家庭、社会协调一致的育人合力；积极实施课程育人、文化育人、活动育人、实践育人、管理育人和协同育人，成效明显。</w:t>
            </w:r>
          </w:p>
          <w:p>
            <w:pPr>
              <w:snapToGrid/>
              <w:spacing w:before="0" w:beforeAutospacing="0" w:after="0" w:afterAutospacing="0" w:line="276" w:lineRule="auto"/>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在全体教职员工的共同努力下，规划的各项目标正在逐一达成，教师素质显著提高，教学质量稳步提升，</w:t>
            </w:r>
            <w:r>
              <w:rPr>
                <w:rFonts w:hint="eastAsia" w:ascii="宋体" w:hAnsi="宋体" w:eastAsia="Times New Roman" w:cs="宋体"/>
                <w:b w:val="0"/>
                <w:i w:val="0"/>
                <w:caps w:val="0"/>
                <w:color w:val="000000"/>
                <w:spacing w:val="0"/>
                <w:w w:val="100"/>
                <w:kern w:val="0"/>
                <w:sz w:val="24"/>
                <w:szCs w:val="24"/>
                <w:lang w:bidi="en-US"/>
              </w:rPr>
              <w:t>学校先后获得“青年大学习”网上主题团课先进单位荣誉称号，鼓楼区“五四红旗团委”荣誉称号。在徐州市教育局举办的2020年“体育、艺术2+1项目”中获得全市团体二等奖，在2020年第四届“太极杯”徐州市中学生篮球超级联赛中获得亚军，在2020年第三届“太极杯”徐州市中学生篮球超级联赛中取得第三名，在2018年全国啦啦操大赛青少年自选组比赛中获得冠军。</w:t>
            </w:r>
          </w:p>
          <w:p>
            <w:pPr>
              <w:snapToGrid/>
              <w:spacing w:before="0" w:beforeAutospacing="0" w:after="0" w:afterAutospacing="0" w:line="240" w:lineRule="auto"/>
              <w:jc w:val="both"/>
              <w:textAlignment w:val="baseline"/>
              <w:rPr>
                <w:b w:val="0"/>
                <w:i w:val="0"/>
                <w:caps w:val="0"/>
                <w:spacing w:val="0"/>
                <w:w w:val="100"/>
                <w:sz w:val="24"/>
                <w:szCs w:val="24"/>
              </w:rPr>
            </w:pPr>
          </w:p>
          <w:p>
            <w:pPr>
              <w:snapToGrid/>
              <w:spacing w:before="0" w:beforeAutospacing="0" w:after="0" w:afterAutospacing="0" w:line="240" w:lineRule="auto"/>
              <w:ind w:firstLine="400" w:firstLineChars="200"/>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ind w:firstLine="400" w:firstLineChars="200"/>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ind w:firstLine="400" w:firstLineChars="200"/>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bl>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p>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（2）基础数据</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无</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宋体" w:cs="宋体"/>
                <w:b w:val="0"/>
                <w:i w:val="0"/>
                <w:caps w:val="0"/>
                <w:spacing w:val="0"/>
                <w:w w:val="100"/>
                <w:sz w:val="21"/>
                <w:szCs w:val="21"/>
                <w:lang w:val="zh-CN"/>
              </w:rPr>
              <w:t>1.</w:t>
            </w:r>
            <w:r>
              <w:rPr>
                <w:rFonts w:hint="eastAsia" w:ascii="宋体" w:cs="宋体"/>
                <w:b w:val="0"/>
                <w:i w:val="0"/>
                <w:caps w:val="0"/>
                <w:spacing w:val="0"/>
                <w:w w:val="100"/>
                <w:sz w:val="21"/>
                <w:szCs w:val="21"/>
                <w:lang w:val="zh-CN"/>
              </w:rPr>
              <w:t>徐州京师未来实验学校学校发展规划（20</w:t>
            </w:r>
            <w:r>
              <w:rPr>
                <w:rFonts w:hint="eastAsia" w:ascii="宋体" w:cs="宋体"/>
                <w:b w:val="0"/>
                <w:i w:val="0"/>
                <w:caps w:val="0"/>
                <w:spacing w:val="0"/>
                <w:w w:val="100"/>
                <w:sz w:val="21"/>
                <w:szCs w:val="21"/>
              </w:rPr>
              <w:t>21</w:t>
            </w:r>
            <w:r>
              <w:rPr>
                <w:rFonts w:hint="eastAsia" w:ascii="宋体" w:cs="宋体"/>
                <w:b w:val="0"/>
                <w:i w:val="0"/>
                <w:caps w:val="0"/>
                <w:spacing w:val="0"/>
                <w:w w:val="100"/>
                <w:sz w:val="21"/>
                <w:szCs w:val="21"/>
                <w:lang w:val="zh-CN"/>
              </w:rPr>
              <w:t>—202</w:t>
            </w:r>
            <w:r>
              <w:rPr>
                <w:rFonts w:hint="eastAsia" w:ascii="宋体" w:cs="宋体"/>
                <w:b w:val="0"/>
                <w:i w:val="0"/>
                <w:caps w:val="0"/>
                <w:spacing w:val="0"/>
                <w:w w:val="100"/>
                <w:sz w:val="21"/>
                <w:szCs w:val="21"/>
              </w:rPr>
              <w:t>6</w:t>
            </w:r>
            <w:r>
              <w:rPr>
                <w:rFonts w:hint="eastAsia" w:ascii="宋体" w:cs="宋体"/>
                <w:b w:val="0"/>
                <w:i w:val="0"/>
                <w:caps w:val="0"/>
                <w:spacing w:val="0"/>
                <w:w w:val="100"/>
                <w:sz w:val="21"/>
                <w:szCs w:val="21"/>
                <w:lang w:val="zh-CN"/>
              </w:rPr>
              <w:t>）</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lang w:val="zh-CN"/>
              </w:rPr>
              <w:t>发展规划</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rPr>
              <w:t>2021.12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rPr>
              <w:t>2</w:t>
            </w:r>
            <w:r>
              <w:rPr>
                <w:rFonts w:ascii="宋体" w:cs="宋体"/>
                <w:b w:val="0"/>
                <w:i w:val="0"/>
                <w:caps w:val="0"/>
                <w:spacing w:val="0"/>
                <w:w w:val="100"/>
                <w:sz w:val="21"/>
                <w:szCs w:val="21"/>
                <w:lang w:val="zh-CN"/>
              </w:rPr>
              <w:t>.</w:t>
            </w:r>
            <w:r>
              <w:rPr>
                <w:rFonts w:hint="eastAsia" w:ascii="宋体" w:cs="宋体"/>
                <w:b w:val="0"/>
                <w:i w:val="0"/>
                <w:caps w:val="0"/>
                <w:spacing w:val="0"/>
                <w:w w:val="100"/>
                <w:sz w:val="21"/>
                <w:szCs w:val="21"/>
                <w:lang w:val="zh-CN"/>
              </w:rPr>
              <w:t>近三年学校工作计划、总结</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lang w:val="zh-CN"/>
              </w:rPr>
              <w:t>计划总结</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rPr>
              <w:t>2018-2021</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rPr>
              <w:t>3</w:t>
            </w:r>
            <w:r>
              <w:rPr>
                <w:rFonts w:ascii="宋体" w:cs="宋体"/>
                <w:b w:val="0"/>
                <w:i w:val="0"/>
                <w:caps w:val="0"/>
                <w:spacing w:val="0"/>
                <w:w w:val="100"/>
                <w:sz w:val="21"/>
                <w:szCs w:val="21"/>
                <w:lang w:val="zh-CN"/>
              </w:rPr>
              <w:t>.</w:t>
            </w:r>
            <w:r>
              <w:rPr>
                <w:rFonts w:hint="eastAsia" w:ascii="宋体" w:cs="宋体"/>
                <w:b w:val="0"/>
                <w:i w:val="0"/>
                <w:caps w:val="0"/>
                <w:spacing w:val="0"/>
                <w:w w:val="100"/>
                <w:sz w:val="21"/>
                <w:szCs w:val="21"/>
                <w:lang w:val="zh-CN"/>
              </w:rPr>
              <w:t>近三年媒体报道</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cs="宋体"/>
                <w:b w:val="0"/>
                <w:i w:val="0"/>
                <w:caps w:val="0"/>
                <w:spacing w:val="0"/>
                <w:w w:val="100"/>
                <w:sz w:val="21"/>
                <w:szCs w:val="21"/>
                <w:lang w:val="zh-CN"/>
              </w:rPr>
              <w:t>媒体报道</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cs="宋体"/>
                <w:b w:val="0"/>
                <w:i w:val="0"/>
                <w:caps w:val="0"/>
                <w:spacing w:val="0"/>
                <w:w w:val="100"/>
                <w:sz w:val="21"/>
                <w:szCs w:val="21"/>
                <w:lang w:val="zh-CN"/>
              </w:rPr>
              <w:t>202</w:t>
            </w:r>
            <w:r>
              <w:rPr>
                <w:rFonts w:hint="eastAsia" w:ascii="宋体" w:cs="宋体"/>
                <w:b w:val="0"/>
                <w:i w:val="0"/>
                <w:caps w:val="0"/>
                <w:spacing w:val="0"/>
                <w:w w:val="100"/>
                <w:sz w:val="21"/>
                <w:szCs w:val="21"/>
              </w:rPr>
              <w:t>1</w:t>
            </w:r>
            <w:r>
              <w:rPr>
                <w:rFonts w:ascii="宋体" w:cs="宋体"/>
                <w:b w:val="0"/>
                <w:i w:val="0"/>
                <w:caps w:val="0"/>
                <w:spacing w:val="0"/>
                <w:w w:val="100"/>
                <w:sz w:val="21"/>
                <w:szCs w:val="21"/>
                <w:lang w:val="zh-CN"/>
              </w:rPr>
              <w:t>.</w:t>
            </w:r>
            <w:r>
              <w:rPr>
                <w:rFonts w:hint="eastAsia" w:ascii="宋体" w:cs="宋体"/>
                <w:b w:val="0"/>
                <w:i w:val="0"/>
                <w:caps w:val="0"/>
                <w:spacing w:val="0"/>
                <w:w w:val="100"/>
                <w:sz w:val="21"/>
                <w:szCs w:val="21"/>
              </w:rPr>
              <w:t>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b w:val="0"/>
                <w:i w:val="0"/>
                <w:caps w:val="0"/>
                <w:spacing w:val="0"/>
                <w:w w:val="100"/>
                <w:sz w:val="21"/>
              </w:rPr>
              <w:t>是</w:t>
            </w:r>
          </w:p>
        </w:tc>
      </w:tr>
    </w:tbl>
    <w:p>
      <w:pPr>
        <w:snapToGrid w:val="0"/>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p>
    <w:p>
      <w:pPr>
        <w:snapToGrid w:val="0"/>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4"/>
        </w:rPr>
      </w:pPr>
      <w:r>
        <w:rPr>
          <w:rFonts w:ascii="Times New Roman" w:hAnsi="Times New Roman" w:cs="Times New Roman"/>
          <w:b/>
          <w:i w:val="0"/>
          <w:caps w:val="0"/>
          <w:spacing w:val="0"/>
          <w:w w:val="100"/>
          <w:sz w:val="24"/>
        </w:rPr>
        <w:t>管理水平3-2</w:t>
      </w:r>
    </w:p>
    <w:p>
      <w:pPr>
        <w:snapToGrid w:val="0"/>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652"/>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指标</w:t>
            </w:r>
            <w:r>
              <w:rPr>
                <w:rFonts w:hint="eastAsia" w:ascii="Times New Roman" w:hAnsi="Times New Roman" w:cs="Times New Roman"/>
                <w:b/>
                <w:i w:val="0"/>
                <w:caps w:val="0"/>
                <w:spacing w:val="0"/>
                <w:w w:val="100"/>
                <w:sz w:val="21"/>
              </w:rPr>
              <w:t>序号</w:t>
            </w:r>
          </w:p>
        </w:tc>
        <w:tc>
          <w:tcPr>
            <w:tcW w:w="7361"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评估指标及评价细则</w:t>
            </w:r>
          </w:p>
        </w:tc>
        <w:tc>
          <w:tcPr>
            <w:tcW w:w="103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自评</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68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第</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14</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条</w:t>
            </w: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指标</w:t>
            </w:r>
          </w:p>
        </w:tc>
        <w:tc>
          <w:tcPr>
            <w:tcW w:w="6652" w:type="dxa"/>
            <w:vAlign w:val="center"/>
          </w:tcPr>
          <w:p>
            <w:pPr>
              <w:widowControl/>
              <w:snapToGrid/>
              <w:spacing w:before="0" w:beforeAutospacing="0" w:after="0" w:afterAutospacing="0" w:line="240" w:lineRule="exact"/>
              <w:ind w:firstLine="181" w:firstLineChars="100"/>
              <w:jc w:val="left"/>
              <w:textAlignment w:val="center"/>
              <w:rPr>
                <w:rFonts w:ascii="Times New Roman" w:hAnsi="Times New Roman" w:cs="Times New Roman"/>
                <w:b w:val="0"/>
                <w:bCs/>
                <w:i w:val="0"/>
                <w:caps w:val="0"/>
                <w:spacing w:val="0"/>
                <w:w w:val="100"/>
                <w:kern w:val="0"/>
                <w:sz w:val="18"/>
                <w:szCs w:val="18"/>
              </w:rPr>
            </w:pPr>
            <w:r>
              <w:rPr>
                <w:rFonts w:ascii="Times New Roman" w:hAnsi="Times New Roman" w:cs="Times New Roman"/>
                <w:b/>
                <w:bCs/>
                <w:i w:val="0"/>
                <w:caps w:val="0"/>
                <w:spacing w:val="0"/>
                <w:w w:val="100"/>
                <w:kern w:val="0"/>
                <w:sz w:val="18"/>
                <w:szCs w:val="18"/>
              </w:rPr>
              <w:t>14. 实行校长负责制，充分发挥党组织政治领导和组织保障作用。积极推进</w:t>
            </w:r>
            <w:r>
              <w:rPr>
                <w:rFonts w:ascii="Times New Roman" w:hAnsi="Times New Roman" w:cs="Times New Roman"/>
                <w:b/>
                <w:i w:val="0"/>
                <w:caps w:val="0"/>
                <w:spacing w:val="0"/>
                <w:w w:val="100"/>
                <w:kern w:val="0"/>
                <w:sz w:val="18"/>
                <w:szCs w:val="18"/>
              </w:rPr>
              <w:t>人事、分配和后勤等方面的管理改革。</w:t>
            </w:r>
            <w:r>
              <w:rPr>
                <w:rFonts w:ascii="Times New Roman" w:hAnsi="Times New Roman" w:cs="Times New Roman"/>
                <w:b/>
                <w:bCs/>
                <w:i w:val="0"/>
                <w:caps w:val="0"/>
                <w:spacing w:val="0"/>
                <w:w w:val="100"/>
                <w:kern w:val="0"/>
                <w:sz w:val="18"/>
                <w:szCs w:val="18"/>
              </w:rPr>
              <w:t>规章制度健全，岗位职责明确。积极推行</w:t>
            </w:r>
            <w:r>
              <w:rPr>
                <w:rFonts w:ascii="Times New Roman" w:hAnsi="Times New Roman" w:cs="Times New Roman"/>
                <w:b/>
                <w:i w:val="0"/>
                <w:caps w:val="0"/>
                <w:spacing w:val="0"/>
                <w:w w:val="100"/>
                <w:kern w:val="0"/>
                <w:sz w:val="18"/>
                <w:szCs w:val="18"/>
              </w:rPr>
              <w:t>校务公开，努力提升科学管理、规范管理的水平。大力推进信息技术与学校管理的融合，教育管理信息化水平</w:t>
            </w:r>
            <w:r>
              <w:rPr>
                <w:rFonts w:ascii="Times New Roman" w:hAnsi="Times New Roman" w:cs="Times New Roman"/>
                <w:b/>
                <w:bCs/>
                <w:i w:val="0"/>
                <w:caps w:val="0"/>
                <w:spacing w:val="0"/>
                <w:w w:val="100"/>
                <w:kern w:val="0"/>
                <w:sz w:val="18"/>
                <w:szCs w:val="18"/>
              </w:rPr>
              <w:t>逐步提高</w:t>
            </w:r>
            <w:r>
              <w:rPr>
                <w:rFonts w:hint="eastAsia" w:ascii="Times New Roman" w:hAnsi="Times New Roman" w:cs="Times New Roman"/>
                <w:b/>
                <w:bCs/>
                <w:i w:val="0"/>
                <w:caps w:val="0"/>
                <w:spacing w:val="0"/>
                <w:w w:val="100"/>
                <w:kern w:val="0"/>
                <w:sz w:val="18"/>
                <w:szCs w:val="18"/>
              </w:rPr>
              <w:t>。</w:t>
            </w:r>
          </w:p>
        </w:tc>
        <w:tc>
          <w:tcPr>
            <w:tcW w:w="1030"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81"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细则</w:t>
            </w:r>
          </w:p>
        </w:tc>
        <w:tc>
          <w:tcPr>
            <w:tcW w:w="6652" w:type="dxa"/>
            <w:vAlign w:val="center"/>
          </w:tcPr>
          <w:p>
            <w:pPr>
              <w:widowControl/>
              <w:snapToGrid/>
              <w:spacing w:before="0" w:beforeAutospacing="0" w:after="0" w:afterAutospacing="0" w:line="240" w:lineRule="exact"/>
              <w:ind w:firstLine="180" w:firstLineChars="100"/>
              <w:jc w:val="left"/>
              <w:textAlignment w:val="center"/>
              <w:rPr>
                <w:rFonts w:ascii="Times New Roman" w:hAnsi="Times New Roman" w:cs="Times New Roman"/>
                <w:b w:val="0"/>
                <w:bCs/>
                <w:i w:val="0"/>
                <w:caps w:val="0"/>
                <w:spacing w:val="0"/>
                <w:w w:val="100"/>
                <w:kern w:val="0"/>
                <w:sz w:val="18"/>
                <w:szCs w:val="18"/>
              </w:rPr>
            </w:pPr>
            <w:r>
              <w:rPr>
                <w:rFonts w:ascii="Times New Roman" w:hAnsi="Times New Roman" w:cs="Times New Roman"/>
                <w:b w:val="0"/>
                <w:bCs/>
                <w:i w:val="0"/>
                <w:caps w:val="0"/>
                <w:spacing w:val="0"/>
                <w:w w:val="100"/>
                <w:kern w:val="0"/>
                <w:sz w:val="18"/>
                <w:szCs w:val="18"/>
              </w:rPr>
              <w:t>（1）</w:t>
            </w:r>
            <w:r>
              <w:rPr>
                <w:rFonts w:hint="eastAsia" w:ascii="Times New Roman" w:hAnsi="Times New Roman" w:cs="Times New Roman"/>
                <w:b w:val="0"/>
                <w:bCs/>
                <w:i w:val="0"/>
                <w:caps w:val="0"/>
                <w:spacing w:val="0"/>
                <w:w w:val="100"/>
                <w:kern w:val="0"/>
                <w:sz w:val="18"/>
                <w:szCs w:val="18"/>
              </w:rPr>
              <w:t>落实校长负责制。</w:t>
            </w:r>
            <w:r>
              <w:rPr>
                <w:rFonts w:ascii="Times New Roman" w:hAnsi="Times New Roman" w:cs="Times New Roman"/>
                <w:b w:val="0"/>
                <w:i w:val="0"/>
                <w:caps w:val="0"/>
                <w:spacing w:val="0"/>
                <w:w w:val="100"/>
                <w:kern w:val="0"/>
                <w:sz w:val="18"/>
                <w:szCs w:val="18"/>
              </w:rPr>
              <w:t>充分发挥党组织政治领导和组织保障作用</w:t>
            </w:r>
            <w:r>
              <w:rPr>
                <w:rFonts w:hint="eastAsia" w:ascii="Times New Roman" w:hAnsi="Times New Roman" w:cs="Times New Roman"/>
                <w:b w:val="0"/>
                <w:bCs/>
                <w:i w:val="0"/>
                <w:caps w:val="0"/>
                <w:spacing w:val="0"/>
                <w:w w:val="100"/>
                <w:kern w:val="0"/>
                <w:sz w:val="18"/>
                <w:szCs w:val="18"/>
              </w:rPr>
              <w:t>，党政领导班子分工合作、齐心协力，坚持校务公开，定期召开教代会，民主管理</w:t>
            </w:r>
            <w:r>
              <w:rPr>
                <w:rFonts w:ascii="Times New Roman" w:hAnsi="Times New Roman" w:cs="Times New Roman"/>
                <w:b w:val="0"/>
                <w:bCs/>
                <w:i w:val="0"/>
                <w:caps w:val="0"/>
                <w:spacing w:val="0"/>
                <w:w w:val="100"/>
                <w:kern w:val="0"/>
                <w:sz w:val="18"/>
                <w:szCs w:val="18"/>
              </w:rPr>
              <w:t>规范有序且富有实效</w:t>
            </w:r>
            <w:r>
              <w:rPr>
                <w:rFonts w:hint="eastAsia" w:ascii="Times New Roman" w:hAnsi="Times New Roman" w:cs="Times New Roman"/>
                <w:b w:val="0"/>
                <w:bCs/>
                <w:i w:val="0"/>
                <w:caps w:val="0"/>
                <w:spacing w:val="0"/>
                <w:w w:val="100"/>
                <w:kern w:val="0"/>
                <w:sz w:val="18"/>
                <w:szCs w:val="18"/>
              </w:rPr>
              <w:t>。</w:t>
            </w:r>
          </w:p>
          <w:p>
            <w:pPr>
              <w:widowControl/>
              <w:snapToGrid/>
              <w:spacing w:before="0" w:beforeAutospacing="0" w:after="0" w:afterAutospacing="0" w:line="240" w:lineRule="exact"/>
              <w:ind w:firstLine="180" w:firstLineChars="100"/>
              <w:jc w:val="left"/>
              <w:textAlignment w:val="center"/>
              <w:rPr>
                <w:rFonts w:ascii="Times New Roman" w:hAnsi="Times New Roman" w:cs="Times New Roman"/>
                <w:b w:val="0"/>
                <w:bCs/>
                <w:i w:val="0"/>
                <w:caps w:val="0"/>
                <w:spacing w:val="0"/>
                <w:w w:val="100"/>
                <w:kern w:val="0"/>
                <w:sz w:val="18"/>
                <w:szCs w:val="18"/>
              </w:rPr>
            </w:pPr>
            <w:r>
              <w:rPr>
                <w:rFonts w:ascii="Times New Roman" w:hAnsi="Times New Roman" w:cs="Times New Roman"/>
                <w:b w:val="0"/>
                <w:bCs/>
                <w:i w:val="0"/>
                <w:caps w:val="0"/>
                <w:spacing w:val="0"/>
                <w:w w:val="100"/>
                <w:kern w:val="0"/>
                <w:sz w:val="18"/>
                <w:szCs w:val="18"/>
              </w:rPr>
              <w:t>（2）</w:t>
            </w:r>
            <w:r>
              <w:rPr>
                <w:rFonts w:hint="eastAsia" w:ascii="Times New Roman" w:hAnsi="Times New Roman" w:cs="Times New Roman"/>
                <w:b w:val="0"/>
                <w:bCs/>
                <w:i w:val="0"/>
                <w:caps w:val="0"/>
                <w:spacing w:val="0"/>
                <w:w w:val="100"/>
                <w:kern w:val="0"/>
                <w:sz w:val="18"/>
                <w:szCs w:val="18"/>
              </w:rPr>
              <w:t>推进人事、分配和后勤等方面管理改革，全员聘任制、岗位责任制、绩效工资制等管理改革有效激发学校发展活力。</w:t>
            </w:r>
          </w:p>
          <w:p>
            <w:pPr>
              <w:widowControl/>
              <w:snapToGrid/>
              <w:spacing w:before="0" w:beforeAutospacing="0" w:after="0" w:afterAutospacing="0" w:line="240" w:lineRule="exact"/>
              <w:ind w:firstLine="180" w:firstLineChars="100"/>
              <w:jc w:val="left"/>
              <w:textAlignment w:val="center"/>
              <w:rPr>
                <w:rFonts w:ascii="Times New Roman" w:hAnsi="Times New Roman" w:cs="Times New Roman"/>
                <w:b w:val="0"/>
                <w:bCs/>
                <w:i w:val="0"/>
                <w:caps w:val="0"/>
                <w:spacing w:val="0"/>
                <w:w w:val="100"/>
                <w:kern w:val="0"/>
                <w:sz w:val="18"/>
                <w:szCs w:val="18"/>
              </w:rPr>
            </w:pPr>
            <w:r>
              <w:rPr>
                <w:rFonts w:ascii="Times New Roman" w:hAnsi="Times New Roman" w:cs="Times New Roman"/>
                <w:b w:val="0"/>
                <w:bCs/>
                <w:i w:val="0"/>
                <w:caps w:val="0"/>
                <w:spacing w:val="0"/>
                <w:w w:val="100"/>
                <w:kern w:val="0"/>
                <w:sz w:val="18"/>
                <w:szCs w:val="18"/>
              </w:rPr>
              <w:t>（3）</w:t>
            </w:r>
            <w:r>
              <w:rPr>
                <w:rFonts w:hint="eastAsia" w:ascii="Times New Roman" w:hAnsi="Times New Roman" w:cs="Times New Roman"/>
                <w:b w:val="0"/>
                <w:bCs/>
                <w:i w:val="0"/>
                <w:caps w:val="0"/>
                <w:spacing w:val="0"/>
                <w:w w:val="100"/>
                <w:kern w:val="0"/>
                <w:sz w:val="18"/>
                <w:szCs w:val="18"/>
              </w:rPr>
              <w:t>推进制度建设，制定学校章程和各项管理制度、岗位职责，各部门职责明确，工作主动高效，学校运转顺畅。</w:t>
            </w:r>
          </w:p>
          <w:p>
            <w:pPr>
              <w:widowControl/>
              <w:snapToGrid/>
              <w:spacing w:before="0" w:beforeAutospacing="0" w:after="0" w:afterAutospacing="0" w:line="240" w:lineRule="exact"/>
              <w:ind w:firstLine="180" w:firstLineChars="100"/>
              <w:jc w:val="left"/>
              <w:textAlignment w:val="center"/>
              <w:rPr>
                <w:rFonts w:ascii="Times New Roman" w:hAnsi="Times New Roman" w:cs="Times New Roman"/>
                <w:b w:val="0"/>
                <w:bCs/>
                <w:i w:val="0"/>
                <w:caps w:val="0"/>
                <w:spacing w:val="0"/>
                <w:w w:val="100"/>
                <w:kern w:val="0"/>
                <w:sz w:val="18"/>
                <w:szCs w:val="18"/>
              </w:rPr>
            </w:pPr>
            <w:r>
              <w:rPr>
                <w:rFonts w:hint="eastAsia" w:ascii="Times New Roman" w:hAnsi="Times New Roman" w:cs="Times New Roman"/>
                <w:b w:val="0"/>
                <w:bCs/>
                <w:i w:val="0"/>
                <w:caps w:val="0"/>
                <w:spacing w:val="0"/>
                <w:w w:val="100"/>
                <w:kern w:val="0"/>
                <w:sz w:val="18"/>
                <w:szCs w:val="18"/>
              </w:rPr>
              <w:t>（4）</w:t>
            </w:r>
            <w:r>
              <w:rPr>
                <w:rFonts w:ascii="Times New Roman" w:hAnsi="Times New Roman" w:cs="Times New Roman"/>
                <w:b w:val="0"/>
                <w:bCs/>
                <w:i w:val="0"/>
                <w:caps w:val="0"/>
                <w:spacing w:val="0"/>
                <w:w w:val="100"/>
                <w:kern w:val="0"/>
                <w:sz w:val="18"/>
                <w:szCs w:val="18"/>
                <w:lang w:bidi="ar"/>
              </w:rPr>
              <w:t>积极探索</w:t>
            </w:r>
            <w:r>
              <w:rPr>
                <w:rFonts w:hint="eastAsia" w:ascii="Times New Roman" w:hAnsi="Times New Roman" w:cs="Times New Roman"/>
                <w:b w:val="0"/>
                <w:bCs/>
                <w:i w:val="0"/>
                <w:caps w:val="0"/>
                <w:spacing w:val="0"/>
                <w:w w:val="100"/>
                <w:kern w:val="0"/>
                <w:sz w:val="18"/>
                <w:szCs w:val="18"/>
                <w:lang w:bidi="ar"/>
              </w:rPr>
              <w:t>网络环境下的管理改革，运用网络技术进行选课管理、学分管理、质量管理、评价管理、资源管理、图书管理、后勤管理、家校沟通、社会联系等，基本建立适应课改要求的管理模式。</w:t>
            </w:r>
          </w:p>
        </w:tc>
        <w:tc>
          <w:tcPr>
            <w:tcW w:w="1030"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72" w:type="dxa"/>
            <w:gridSpan w:val="4"/>
          </w:tcPr>
          <w:p>
            <w:pPr>
              <w:widowControl/>
              <w:snapToGrid/>
              <w:spacing w:before="0" w:beforeAutospacing="0" w:after="0" w:afterAutospacing="0" w:line="240" w:lineRule="auto"/>
              <w:ind w:firstLine="241" w:firstLineChars="100"/>
              <w:jc w:val="left"/>
              <w:textAlignment w:val="center"/>
              <w:rPr>
                <w:rFonts w:ascii="Times New Roman" w:hAnsi="Times New Roman"/>
                <w:b w:val="0"/>
                <w:bCs/>
                <w:i w:val="0"/>
                <w:caps w:val="0"/>
                <w:spacing w:val="0"/>
                <w:w w:val="100"/>
                <w:kern w:val="0"/>
                <w:sz w:val="24"/>
                <w:szCs w:val="24"/>
              </w:rPr>
            </w:pPr>
            <w:r>
              <w:rPr>
                <w:rFonts w:ascii="宋体" w:hAnsi="宋体"/>
                <w:b/>
                <w:bCs/>
                <w:i w:val="0"/>
                <w:caps w:val="0"/>
                <w:spacing w:val="0"/>
                <w:w w:val="100"/>
                <w:sz w:val="24"/>
                <w:szCs w:val="24"/>
              </w:rPr>
              <w:t>14.1</w:t>
            </w:r>
            <w:r>
              <w:rPr>
                <w:rFonts w:hint="eastAsia" w:ascii="Times New Roman" w:hAnsi="Times New Roman"/>
                <w:b/>
                <w:bCs/>
                <w:i w:val="0"/>
                <w:caps w:val="0"/>
                <w:spacing w:val="0"/>
                <w:w w:val="100"/>
                <w:kern w:val="0"/>
                <w:sz w:val="24"/>
                <w:szCs w:val="24"/>
              </w:rPr>
              <w:t>落实校长负责制。</w:t>
            </w:r>
            <w:r>
              <w:rPr>
                <w:rFonts w:hint="eastAsia" w:ascii="Times New Roman" w:hAnsi="Times New Roman"/>
                <w:b/>
                <w:i w:val="0"/>
                <w:caps w:val="0"/>
                <w:spacing w:val="0"/>
                <w:w w:val="100"/>
                <w:kern w:val="0"/>
                <w:sz w:val="24"/>
                <w:szCs w:val="24"/>
              </w:rPr>
              <w:t>充分发挥党组织政治领导和组织保障作用</w:t>
            </w:r>
            <w:r>
              <w:rPr>
                <w:rFonts w:hint="eastAsia" w:ascii="Times New Roman" w:hAnsi="Times New Roman"/>
                <w:b/>
                <w:bCs/>
                <w:i w:val="0"/>
                <w:caps w:val="0"/>
                <w:spacing w:val="0"/>
                <w:w w:val="100"/>
                <w:kern w:val="0"/>
                <w:sz w:val="24"/>
                <w:szCs w:val="24"/>
              </w:rPr>
              <w:t>，党政领导班子分工合作、齐心协力，坚持校务公开，定期召开教代会，民主管理规范有序且富有实效。</w:t>
            </w:r>
          </w:p>
          <w:p>
            <w:pPr>
              <w:snapToGrid/>
              <w:spacing w:before="0" w:beforeAutospacing="0" w:after="0" w:afterAutospacing="0" w:line="240" w:lineRule="auto"/>
              <w:ind w:firstLine="42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我校认真学习并贯彻《中共中央关于教育体制改革的决定》，全面推行校长负责制。党支部书记、校长张圣如全面负责学校的教育、教学和行政工作。学校党支部负责监督党的路线、方针、政策在学校贯彻执行，发挥党支部政治核心和战斗堡垒作用。教代会积极参与学校的民主管理和民主监督。</w:t>
            </w:r>
          </w:p>
          <w:p>
            <w:pPr>
              <w:snapToGrid/>
              <w:spacing w:before="0" w:beforeAutospacing="0" w:after="0" w:afterAutospacing="0" w:line="240" w:lineRule="auto"/>
              <w:ind w:firstLine="42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张圣如校长主持徐州京师未来实验学校工作，坚持社会主义的办学方向，全面贯彻党的教育方针，认真执行上级党委和教育行政部门的指示，</w:t>
            </w:r>
            <w:r>
              <w:rPr>
                <w:rFonts w:hint="eastAsia"/>
                <w:b w:val="0"/>
                <w:i w:val="0"/>
                <w:caps w:val="0"/>
                <w:spacing w:val="0"/>
                <w:w w:val="100"/>
                <w:sz w:val="24"/>
                <w:szCs w:val="24"/>
              </w:rPr>
              <w:t>落实</w:t>
            </w:r>
            <w:r>
              <w:rPr>
                <w:rFonts w:hint="eastAsia" w:ascii="宋体" w:hAnsi="宋体"/>
                <w:b w:val="0"/>
                <w:i w:val="0"/>
                <w:caps w:val="0"/>
                <w:spacing w:val="0"/>
                <w:w w:val="100"/>
                <w:sz w:val="24"/>
                <w:szCs w:val="24"/>
              </w:rPr>
              <w:t>立德树人</w:t>
            </w:r>
            <w:r>
              <w:rPr>
                <w:rFonts w:hint="eastAsia"/>
                <w:b w:val="0"/>
                <w:i w:val="0"/>
                <w:caps w:val="0"/>
                <w:spacing w:val="0"/>
                <w:w w:val="100"/>
                <w:sz w:val="24"/>
                <w:szCs w:val="24"/>
              </w:rPr>
              <w:t>根本任务</w:t>
            </w:r>
            <w:r>
              <w:rPr>
                <w:rFonts w:hint="eastAsia" w:ascii="宋体" w:hAnsi="宋体"/>
                <w:b w:val="0"/>
                <w:i w:val="0"/>
                <w:caps w:val="0"/>
                <w:spacing w:val="0"/>
                <w:w w:val="100"/>
                <w:sz w:val="24"/>
                <w:szCs w:val="24"/>
              </w:rPr>
              <w:t>。积极</w:t>
            </w:r>
            <w:r>
              <w:rPr>
                <w:rFonts w:hint="eastAsia"/>
                <w:b w:val="0"/>
                <w:i w:val="0"/>
                <w:caps w:val="0"/>
                <w:spacing w:val="0"/>
                <w:w w:val="100"/>
                <w:sz w:val="24"/>
                <w:szCs w:val="24"/>
              </w:rPr>
              <w:t>组织</w:t>
            </w:r>
            <w:r>
              <w:rPr>
                <w:rFonts w:hint="eastAsia" w:ascii="宋体" w:hAnsi="宋体"/>
                <w:b w:val="0"/>
                <w:i w:val="0"/>
                <w:caps w:val="0"/>
                <w:spacing w:val="0"/>
                <w:w w:val="100"/>
                <w:sz w:val="24"/>
                <w:szCs w:val="24"/>
              </w:rPr>
              <w:t>每月一次的党日活动，发现培养入党积极分子</w:t>
            </w:r>
            <w:r>
              <w:rPr>
                <w:rFonts w:hint="eastAsia"/>
                <w:b w:val="0"/>
                <w:i w:val="0"/>
                <w:caps w:val="0"/>
                <w:spacing w:val="0"/>
                <w:w w:val="100"/>
                <w:sz w:val="24"/>
                <w:szCs w:val="24"/>
              </w:rPr>
              <w:t>，</w:t>
            </w:r>
            <w:r>
              <w:rPr>
                <w:rFonts w:hint="eastAsia" w:ascii="宋体" w:hAnsi="宋体"/>
                <w:b w:val="0"/>
                <w:i w:val="0"/>
                <w:caps w:val="0"/>
                <w:spacing w:val="0"/>
                <w:w w:val="100"/>
                <w:sz w:val="24"/>
                <w:szCs w:val="24"/>
              </w:rPr>
              <w:t>张校长</w:t>
            </w:r>
            <w:r>
              <w:rPr>
                <w:rFonts w:hint="eastAsia"/>
                <w:b w:val="0"/>
                <w:i w:val="0"/>
                <w:caps w:val="0"/>
                <w:spacing w:val="0"/>
                <w:w w:val="100"/>
                <w:sz w:val="24"/>
                <w:szCs w:val="24"/>
              </w:rPr>
              <w:t>要求全体党员充分发挥党员的先锋模范带头作用，要求全体</w:t>
            </w:r>
            <w:r>
              <w:rPr>
                <w:rFonts w:hint="eastAsia" w:ascii="宋体" w:hAnsi="宋体"/>
                <w:b w:val="0"/>
                <w:i w:val="0"/>
                <w:caps w:val="0"/>
                <w:spacing w:val="0"/>
                <w:w w:val="100"/>
                <w:sz w:val="24"/>
                <w:szCs w:val="24"/>
              </w:rPr>
              <w:t>党员教师</w:t>
            </w:r>
            <w:r>
              <w:rPr>
                <w:rFonts w:hint="eastAsia"/>
                <w:b w:val="0"/>
                <w:i w:val="0"/>
                <w:caps w:val="0"/>
                <w:spacing w:val="0"/>
                <w:w w:val="100"/>
                <w:sz w:val="24"/>
                <w:szCs w:val="24"/>
              </w:rPr>
              <w:t>做到“</w:t>
            </w:r>
            <w:r>
              <w:rPr>
                <w:rFonts w:hint="eastAsia" w:ascii="宋体" w:hAnsi="宋体"/>
                <w:b w:val="0"/>
                <w:i w:val="0"/>
                <w:caps w:val="0"/>
                <w:spacing w:val="0"/>
                <w:w w:val="100"/>
                <w:sz w:val="24"/>
                <w:szCs w:val="24"/>
              </w:rPr>
              <w:t>使自己变得崇高；使自己变得强大；使自己变得规范；使自己变得高雅；使自己变得干练</w:t>
            </w:r>
            <w:r>
              <w:rPr>
                <w:rFonts w:hint="eastAsia"/>
                <w:b w:val="0"/>
                <w:i w:val="0"/>
                <w:caps w:val="0"/>
                <w:spacing w:val="0"/>
                <w:w w:val="100"/>
                <w:sz w:val="24"/>
                <w:szCs w:val="24"/>
              </w:rPr>
              <w:t>”</w:t>
            </w:r>
            <w:r>
              <w:rPr>
                <w:rFonts w:hint="eastAsia" w:ascii="宋体" w:hAnsi="宋体"/>
                <w:b w:val="0"/>
                <w:i w:val="0"/>
                <w:caps w:val="0"/>
                <w:spacing w:val="0"/>
                <w:w w:val="100"/>
                <w:sz w:val="24"/>
                <w:szCs w:val="24"/>
              </w:rPr>
              <w:t>。依据学校实际实施并完善了学校的各项规章制度，以保证学校各项工作开展井然有序。通过召开全体党员大会、教代会、全体教职工会，向党员、教职工代表及广大教职工汇报工作开展情况，自觉接受党组织的监督，尊重教职工的主人翁地位，依靠教职工做好学校的各项工作。各部门都能围绕学校中心工作，严格履行职能部门的岗位职责。部门负责人积极主动、创造性的开展工作，认真落实学校发展规划和工作计划，在学校管理、教师管理、教学管理、科研管理、德育管理、后勤管理等方面，倾听师生的意见和建议，学校形成了奋进温馨、力争上游的良好局面，在民主管理测评中，师生满意度达</w:t>
            </w:r>
            <w:r>
              <w:rPr>
                <w:rFonts w:ascii="宋体" w:hAnsi="宋体"/>
                <w:b w:val="0"/>
                <w:i w:val="0"/>
                <w:caps w:val="0"/>
                <w:spacing w:val="0"/>
                <w:w w:val="100"/>
                <w:sz w:val="24"/>
                <w:szCs w:val="24"/>
              </w:rPr>
              <w:t>98%</w:t>
            </w:r>
            <w:r>
              <w:rPr>
                <w:rFonts w:hint="eastAsia" w:ascii="宋体" w:hAnsi="宋体"/>
                <w:b w:val="0"/>
                <w:i w:val="0"/>
                <w:caps w:val="0"/>
                <w:spacing w:val="0"/>
                <w:w w:val="100"/>
                <w:sz w:val="24"/>
                <w:szCs w:val="24"/>
              </w:rPr>
              <w:t>以上。</w:t>
            </w:r>
          </w:p>
          <w:p>
            <w:pPr>
              <w:snapToGrid/>
              <w:spacing w:before="0" w:beforeAutospacing="0" w:after="0" w:afterAutospacing="0" w:line="240" w:lineRule="auto"/>
              <w:ind w:firstLine="42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学校党支部坚持“三会一课”制度，不断创新党组织工作方式、方法，积极参与学校重大问题的决策，参与学校重大活动的策划与研究，为学校工作的政令畅通提供保障。坚持把学校工作的难点重点，作为党支部工作的出发点，组织党员联系入党积极分子，团结全体教职工一起加以突破，无论在教育教学研究、课程开发，还是学校后勤管理方面，党员干部率先垂范，始终走在学校改革的前列。</w:t>
            </w:r>
          </w:p>
          <w:p>
            <w:pPr>
              <w:snapToGrid/>
              <w:spacing w:before="0" w:beforeAutospacing="0" w:after="0" w:afterAutospacing="0" w:line="240" w:lineRule="auto"/>
              <w:ind w:firstLine="42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凝聚人心是发挥学校党支部政治作用的根本。从关心教师的学习、工作和生活入手，校党支部成员经常深入教学第一线，和师生进行近距离沟通，了解教师需求，广泛听取广大师生的意见、建议，在全校营造齐心协力、劲足气顺的良好氛围，保证学校教育教学工作健康有序的开展。</w:t>
            </w:r>
          </w:p>
          <w:p>
            <w:pPr>
              <w:snapToGrid/>
              <w:spacing w:before="0" w:beforeAutospacing="0" w:after="0" w:afterAutospacing="0" w:line="240" w:lineRule="auto"/>
              <w:ind w:firstLine="42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充分发挥学校党员的先锋模范作用，要求全体党员在工作中勇挑重担，乐于奉献，积极承担课题研究，积极参与班级管理，争做班主任。同时，积极推荐选拔干部，通过开展岗位竞争活动，让能吃苦、乐奉献、有能力、愿服务的教职工充实到学校管理干部队伍中来，为学校的发展补充新鲜血液。</w:t>
            </w:r>
          </w:p>
          <w:p>
            <w:pPr>
              <w:snapToGrid/>
              <w:spacing w:before="0" w:beforeAutospacing="0" w:after="0" w:afterAutospacing="0" w:line="240" w:lineRule="auto"/>
              <w:ind w:firstLine="482" w:firstLineChars="200"/>
              <w:jc w:val="both"/>
              <w:textAlignment w:val="baseline"/>
              <w:rPr>
                <w:rFonts w:ascii="宋体"/>
                <w:b/>
                <w:bCs/>
                <w:i w:val="0"/>
                <w:caps w:val="0"/>
                <w:spacing w:val="0"/>
                <w:w w:val="100"/>
                <w:sz w:val="24"/>
                <w:szCs w:val="24"/>
              </w:rPr>
            </w:pPr>
            <w:r>
              <w:rPr>
                <w:rFonts w:ascii="宋体" w:hAnsi="宋体"/>
                <w:b/>
                <w:bCs/>
                <w:i w:val="0"/>
                <w:caps w:val="0"/>
                <w:spacing w:val="0"/>
                <w:w w:val="100"/>
                <w:sz w:val="24"/>
                <w:szCs w:val="24"/>
              </w:rPr>
              <w:t>14.2</w:t>
            </w:r>
            <w:r>
              <w:rPr>
                <w:rFonts w:hint="eastAsia" w:ascii="Times New Roman" w:hAnsi="Times New Roman"/>
                <w:b/>
                <w:bCs/>
                <w:i w:val="0"/>
                <w:caps w:val="0"/>
                <w:spacing w:val="0"/>
                <w:w w:val="100"/>
                <w:kern w:val="0"/>
                <w:sz w:val="24"/>
                <w:szCs w:val="24"/>
              </w:rPr>
              <w:t>推进人事、分配和后勤等方面管理改革，全员聘任制、岗位责任制、绩效工资制等管理改革有效激发学校发展活力。</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我校积极开展人事、分配、后勤等方面的管理改革，重视管理制度化建设，使管理科学化、规范化，形成了一套上岗靠竞聘、评优晋升讲能力、个人报酬看贡献的比较成熟的管理机制，师生满意率达</w:t>
            </w:r>
            <w:r>
              <w:rPr>
                <w:rFonts w:ascii="宋体" w:hAnsi="宋体"/>
                <w:b w:val="0"/>
                <w:i w:val="0"/>
                <w:caps w:val="0"/>
                <w:spacing w:val="0"/>
                <w:w w:val="100"/>
                <w:sz w:val="24"/>
                <w:szCs w:val="24"/>
              </w:rPr>
              <w:t>90%</w:t>
            </w:r>
            <w:r>
              <w:rPr>
                <w:rFonts w:hint="eastAsia" w:ascii="宋体" w:hAnsi="宋体"/>
                <w:b w:val="0"/>
                <w:i w:val="0"/>
                <w:caps w:val="0"/>
                <w:spacing w:val="0"/>
                <w:w w:val="100"/>
                <w:sz w:val="24"/>
                <w:szCs w:val="24"/>
              </w:rPr>
              <w:t>以上。</w:t>
            </w:r>
          </w:p>
          <w:p>
            <w:pPr>
              <w:snapToGrid/>
              <w:spacing w:before="0" w:beforeAutospacing="0" w:after="0" w:afterAutospacing="0" w:line="240" w:lineRule="auto"/>
              <w:ind w:firstLine="482" w:firstLineChars="200"/>
              <w:jc w:val="both"/>
              <w:textAlignment w:val="baseline"/>
              <w:rPr>
                <w:rFonts w:ascii="宋体"/>
                <w:b w:val="0"/>
                <w:i w:val="0"/>
                <w:caps w:val="0"/>
                <w:spacing w:val="0"/>
                <w:w w:val="100"/>
                <w:sz w:val="24"/>
                <w:szCs w:val="24"/>
              </w:rPr>
            </w:pPr>
            <w:r>
              <w:rPr>
                <w:rFonts w:hint="eastAsia" w:ascii="宋体" w:hAnsi="宋体"/>
                <w:b/>
                <w:bCs/>
                <w:i w:val="0"/>
                <w:caps w:val="0"/>
                <w:spacing w:val="0"/>
                <w:w w:val="100"/>
                <w:sz w:val="24"/>
                <w:szCs w:val="24"/>
              </w:rPr>
              <w:t>人事管理</w:t>
            </w:r>
            <w:r>
              <w:rPr>
                <w:rFonts w:hint="eastAsia" w:ascii="宋体" w:hAnsi="宋体"/>
                <w:b w:val="0"/>
                <w:i w:val="0"/>
                <w:caps w:val="0"/>
                <w:spacing w:val="0"/>
                <w:w w:val="100"/>
                <w:sz w:val="24"/>
                <w:szCs w:val="24"/>
              </w:rPr>
              <w:t>　学校率先在人事制度上进行大胆的改革尝试，先后制定了《徐州京师未来实验学校人事管理制度改革条例》《徐州京师未来实验学校教职工全员聘用合同制实施办法》《徐州京师未来实验学校班主任管理条例》等一系列规章制度，并将制度管理与人文关怀相结合，以事业留人、感情留人、待遇留人。干部选用做到能者上、平者让、庸者下；教职工选聘做到按需设岗，公开选拔，平等竞争，双向选择，择优聘用，契约管理，形成了良好的用人机制。</w:t>
            </w:r>
          </w:p>
          <w:p>
            <w:pPr>
              <w:snapToGrid/>
              <w:spacing w:before="0" w:beforeAutospacing="0" w:after="0" w:afterAutospacing="0" w:line="240" w:lineRule="auto"/>
              <w:ind w:firstLine="482" w:firstLineChars="200"/>
              <w:jc w:val="both"/>
              <w:textAlignment w:val="baseline"/>
              <w:rPr>
                <w:rFonts w:ascii="宋体"/>
                <w:b w:val="0"/>
                <w:i w:val="0"/>
                <w:caps w:val="0"/>
                <w:spacing w:val="0"/>
                <w:w w:val="100"/>
                <w:sz w:val="24"/>
                <w:szCs w:val="24"/>
              </w:rPr>
            </w:pPr>
            <w:r>
              <w:rPr>
                <w:rFonts w:hint="eastAsia" w:ascii="宋体" w:hAnsi="宋体"/>
                <w:b/>
                <w:bCs/>
                <w:i w:val="0"/>
                <w:caps w:val="0"/>
                <w:spacing w:val="0"/>
                <w:w w:val="100"/>
                <w:sz w:val="24"/>
                <w:szCs w:val="24"/>
              </w:rPr>
              <w:t>工资管理</w:t>
            </w:r>
            <w:r>
              <w:rPr>
                <w:rFonts w:hint="eastAsia" w:ascii="宋体" w:hAnsi="宋体"/>
                <w:b w:val="0"/>
                <w:i w:val="0"/>
                <w:caps w:val="0"/>
                <w:spacing w:val="0"/>
                <w:w w:val="100"/>
                <w:sz w:val="24"/>
                <w:szCs w:val="24"/>
              </w:rPr>
              <w:t>　打破平均主义，奖惩分明，使教师工资考核结果在分配上得到体现。对先进个人、指导学生参加竞赛得奖、各类评比得奖、承担科研课题等对学校发展作出重大贡献的教职工都给予奖励。对违反师德师风要求、违反教育法规、岗位工作不能胜任的教职工，除批评教育外还与“教职工全员聘任制”挂钩，按有关条款对其作出辞退处理，真正实现优绩优酬、多劳多得。</w:t>
            </w:r>
          </w:p>
          <w:p>
            <w:pPr>
              <w:snapToGrid/>
              <w:spacing w:before="0" w:beforeAutospacing="0" w:after="0" w:afterAutospacing="0" w:line="240" w:lineRule="auto"/>
              <w:ind w:firstLine="482" w:firstLineChars="200"/>
              <w:jc w:val="both"/>
              <w:textAlignment w:val="baseline"/>
              <w:rPr>
                <w:rFonts w:ascii="宋体"/>
                <w:b w:val="0"/>
                <w:i w:val="0"/>
                <w:caps w:val="0"/>
                <w:spacing w:val="0"/>
                <w:w w:val="100"/>
                <w:sz w:val="24"/>
                <w:szCs w:val="24"/>
              </w:rPr>
            </w:pPr>
            <w:r>
              <w:rPr>
                <w:rFonts w:hint="eastAsia" w:ascii="宋体" w:hAnsi="宋体"/>
                <w:b/>
                <w:bCs/>
                <w:i w:val="0"/>
                <w:caps w:val="0"/>
                <w:spacing w:val="0"/>
                <w:w w:val="100"/>
                <w:sz w:val="24"/>
                <w:szCs w:val="24"/>
              </w:rPr>
              <w:t>后勤管理</w:t>
            </w:r>
            <w:r>
              <w:rPr>
                <w:rFonts w:hint="eastAsia" w:ascii="宋体" w:hAnsi="宋体"/>
                <w:b w:val="0"/>
                <w:i w:val="0"/>
                <w:caps w:val="0"/>
                <w:spacing w:val="0"/>
                <w:w w:val="100"/>
                <w:sz w:val="24"/>
                <w:szCs w:val="24"/>
              </w:rPr>
              <w:t>　</w:t>
            </w:r>
            <w:r>
              <w:rPr>
                <w:rFonts w:hint="eastAsia" w:ascii="宋体" w:hAnsi="宋体"/>
                <w:b w:val="0"/>
                <w:bCs/>
                <w:i w:val="0"/>
                <w:caps w:val="0"/>
                <w:spacing w:val="0"/>
                <w:w w:val="100"/>
                <w:sz w:val="24"/>
                <w:szCs w:val="24"/>
              </w:rPr>
              <w:t>学校积极探索</w:t>
            </w:r>
            <w:r>
              <w:rPr>
                <w:rFonts w:hint="eastAsia" w:ascii="宋体" w:hAnsi="宋体"/>
                <w:b w:val="0"/>
                <w:i w:val="0"/>
                <w:caps w:val="0"/>
                <w:spacing w:val="0"/>
                <w:w w:val="100"/>
                <w:sz w:val="24"/>
                <w:szCs w:val="24"/>
              </w:rPr>
              <w:t>后勤管理改革，突出管物与管人的有机结合。后勤部门牢固树立服务意识，职责明确，分工合理，全面为教育教学服务，为师生服务。后勤管理提高了后勤的服务质量和管理水平，做到了积极稳妥，形成既确保学校利益又促进后勤发展的管理模式。学校重大工程实行科学预算、集体研究、逐级上报、公开招标。财务工作增强透明度，学校的收费项目、收费标准严格按照有关文件规定亮牌收费、及时公示，学校财务收支情况均列出明细收支账目。为了保障教育教学工作的运转顺畅，减少管理中的拖拉现象，学校总务处设立“企业微信报修审批”，及时解决问题，让师生满意。</w:t>
            </w:r>
          </w:p>
          <w:p>
            <w:pPr>
              <w:snapToGrid/>
              <w:spacing w:before="0" w:beforeAutospacing="0" w:after="0" w:afterAutospacing="0" w:line="240" w:lineRule="auto"/>
              <w:ind w:firstLine="482" w:firstLineChars="200"/>
              <w:jc w:val="both"/>
              <w:textAlignment w:val="baseline"/>
              <w:rPr>
                <w:rFonts w:ascii="宋体"/>
                <w:b/>
                <w:bCs/>
                <w:i w:val="0"/>
                <w:caps w:val="0"/>
                <w:spacing w:val="0"/>
                <w:w w:val="100"/>
                <w:sz w:val="24"/>
                <w:szCs w:val="24"/>
              </w:rPr>
            </w:pPr>
            <w:r>
              <w:rPr>
                <w:rFonts w:ascii="宋体" w:hAnsi="宋体"/>
                <w:b/>
                <w:i w:val="0"/>
                <w:caps w:val="0"/>
                <w:spacing w:val="0"/>
                <w:w w:val="100"/>
                <w:sz w:val="24"/>
                <w:szCs w:val="24"/>
              </w:rPr>
              <w:t xml:space="preserve"> </w:t>
            </w:r>
            <w:r>
              <w:rPr>
                <w:rFonts w:ascii="宋体" w:hAnsi="宋体"/>
                <w:b/>
                <w:bCs/>
                <w:i w:val="0"/>
                <w:caps w:val="0"/>
                <w:spacing w:val="0"/>
                <w:w w:val="100"/>
                <w:sz w:val="24"/>
                <w:szCs w:val="24"/>
              </w:rPr>
              <w:t>14.3</w:t>
            </w:r>
            <w:r>
              <w:rPr>
                <w:rFonts w:hint="eastAsia" w:ascii="Times New Roman" w:hAnsi="Times New Roman"/>
                <w:b/>
                <w:bCs/>
                <w:i w:val="0"/>
                <w:caps w:val="0"/>
                <w:spacing w:val="0"/>
                <w:w w:val="100"/>
                <w:kern w:val="0"/>
                <w:sz w:val="24"/>
                <w:szCs w:val="24"/>
              </w:rPr>
              <w:t>推进制度建设，制定学校章程和各项管理制度、岗位职责，各部门职责明确，工作主动高效，学校运转顺畅。</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规章制度健全，考核奖惩分明。学校制定完善了《徐州京师未来实验学校章程》《徐州京师未来实验学校制度汇编》《徐州京师未来实验学校教职工奖励条例》等。在认真实践、反复修改的基础上，学校将各项规章制度进行系统整理，编印《徐州京师未来实验学校精细化管理制度汇编》，涵盖了学校的各部门的岗位职责、管理制度和条例细则等。学校各项规章制度的建立，对全校师生都提出明确要求，使学校</w:t>
            </w:r>
            <w:r>
              <w:rPr>
                <w:rFonts w:hint="eastAsia" w:ascii="宋体" w:hAnsi="宋体" w:cs="Arial"/>
                <w:b w:val="0"/>
                <w:i w:val="0"/>
                <w:caps w:val="0"/>
                <w:spacing w:val="0"/>
                <w:w w:val="100"/>
                <w:kern w:val="0"/>
                <w:sz w:val="24"/>
                <w:szCs w:val="24"/>
              </w:rPr>
              <w:t>各项工作有章可循，</w:t>
            </w:r>
            <w:r>
              <w:rPr>
                <w:rFonts w:hint="eastAsia" w:ascii="宋体" w:hAnsi="宋体"/>
                <w:b w:val="0"/>
                <w:i w:val="0"/>
                <w:caps w:val="0"/>
                <w:spacing w:val="0"/>
                <w:w w:val="100"/>
                <w:sz w:val="24"/>
                <w:szCs w:val="24"/>
              </w:rPr>
              <w:t>有法可依，有效促进了学校各项工作的有序开展。</w:t>
            </w:r>
          </w:p>
          <w:p>
            <w:pPr>
              <w:snapToGrid/>
              <w:spacing w:before="0" w:beforeAutospacing="0" w:after="0" w:afterAutospacing="0" w:line="240" w:lineRule="auto"/>
              <w:ind w:firstLine="42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规章制度一经制定，落实是关键。几年来，校领导班子率先垂范，身体力行，狠抓制度落实。各职能部门按“章”办事，认真实施，做好相应的检查评比考核工作，充分调动了广大教职工的积极性和主动性。同时，学校充分发挥党支部和工会的指导监督职能，通过教代会、家长会等形式，组织人大代表、政协委员、家长等人员参与学校管理，保障了各项制度的落实，使学校整体工作沿着健康的轨道快速发展。</w:t>
            </w:r>
          </w:p>
          <w:p>
            <w:pPr>
              <w:snapToGrid/>
              <w:spacing w:before="0" w:beforeAutospacing="0" w:after="0" w:afterAutospacing="0" w:line="240" w:lineRule="auto"/>
              <w:ind w:firstLine="482" w:firstLineChars="200"/>
              <w:jc w:val="both"/>
              <w:textAlignment w:val="baseline"/>
              <w:rPr>
                <w:rFonts w:ascii="宋体" w:hAnsi="宋体"/>
                <w:b/>
                <w:bCs/>
                <w:i w:val="0"/>
                <w:caps w:val="0"/>
                <w:spacing w:val="0"/>
                <w:w w:val="100"/>
                <w:sz w:val="24"/>
                <w:szCs w:val="24"/>
              </w:rPr>
            </w:pPr>
            <w:r>
              <w:rPr>
                <w:rFonts w:ascii="宋体" w:hAnsi="宋体"/>
                <w:b/>
                <w:bCs/>
                <w:i w:val="0"/>
                <w:caps w:val="0"/>
                <w:spacing w:val="0"/>
                <w:w w:val="100"/>
                <w:sz w:val="24"/>
                <w:szCs w:val="24"/>
              </w:rPr>
              <w:t>14.4</w:t>
            </w:r>
            <w:r>
              <w:rPr>
                <w:rFonts w:hint="eastAsia" w:ascii="Times New Roman" w:hAnsi="Times New Roman"/>
                <w:b/>
                <w:bCs/>
                <w:i w:val="0"/>
                <w:caps w:val="0"/>
                <w:spacing w:val="0"/>
                <w:w w:val="100"/>
                <w:kern w:val="0"/>
                <w:sz w:val="24"/>
                <w:szCs w:val="24"/>
              </w:rPr>
              <w:t>积极探索网络环境下的管理改革，运用网络技术进行选课管理、学分管理、质量管理、评价管理、资源管理、图书管理、后勤管理、家校沟通、社会联系等，基本建立适应课改要求的管理模式。</w:t>
            </w:r>
            <w:r>
              <w:rPr>
                <w:rFonts w:ascii="宋体" w:hAnsi="宋体"/>
                <w:b/>
                <w:bCs/>
                <w:i w:val="0"/>
                <w:caps w:val="0"/>
                <w:spacing w:val="0"/>
                <w:w w:val="100"/>
                <w:sz w:val="24"/>
                <w:szCs w:val="24"/>
              </w:rPr>
              <w:t xml:space="preserve">  </w:t>
            </w:r>
          </w:p>
          <w:p>
            <w:pPr>
              <w:snapToGrid/>
              <w:spacing w:before="0" w:beforeAutospacing="0" w:after="0" w:afterAutospacing="0" w:line="240" w:lineRule="auto"/>
              <w:ind w:firstLine="480" w:firstLineChars="200"/>
              <w:jc w:val="both"/>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4"/>
                <w:szCs w:val="24"/>
              </w:rPr>
              <w:t>学校</w:t>
            </w:r>
            <w:r>
              <w:rPr>
                <w:rFonts w:hint="eastAsia" w:ascii="宋体" w:hAnsi="宋体"/>
                <w:b w:val="0"/>
                <w:i w:val="0"/>
                <w:caps w:val="0"/>
                <w:spacing w:val="0"/>
                <w:w w:val="100"/>
                <w:sz w:val="24"/>
                <w:szCs w:val="24"/>
                <w:lang w:eastAsia="zh-CN"/>
              </w:rPr>
              <w:t>不断升级改造现有信息设备</w:t>
            </w:r>
            <w:r>
              <w:rPr>
                <w:rFonts w:hint="eastAsia" w:ascii="宋体" w:hAnsi="宋体"/>
                <w:b w:val="0"/>
                <w:i w:val="0"/>
                <w:caps w:val="0"/>
                <w:spacing w:val="0"/>
                <w:w w:val="100"/>
                <w:sz w:val="24"/>
                <w:szCs w:val="24"/>
              </w:rPr>
              <w:t>，利用云计算、大数据、物联网、移动互联网、人工智能等信息技术，基本建成以移动终端、智慧教学、智慧教育云等为主要标志的智慧校园环境，建立健全教育资源平台、网络学习空间、电子期刊图书、家校互动、覆盖全校园、一体化的智慧管理系统，包括师生电子身份及统一认证系统、师生评价科研平台、资产智慧化管理、智慧城市网络高速互联互通等，扩大优质资源覆盖面，推进信息技术与管理的深度融合，提升教育治理水平，促进教育公平和优质均衡发展，培养适应“互联网</w:t>
            </w:r>
            <w:r>
              <w:rPr>
                <w:rFonts w:ascii="宋体" w:hAnsi="宋体"/>
                <w:b w:val="0"/>
                <w:i w:val="0"/>
                <w:caps w:val="0"/>
                <w:spacing w:val="0"/>
                <w:w w:val="100"/>
                <w:sz w:val="24"/>
                <w:szCs w:val="24"/>
              </w:rPr>
              <w:t>+</w:t>
            </w:r>
            <w:r>
              <w:rPr>
                <w:rFonts w:hint="eastAsia" w:ascii="宋体" w:hAnsi="宋体"/>
                <w:b w:val="0"/>
                <w:i w:val="0"/>
                <w:caps w:val="0"/>
                <w:spacing w:val="0"/>
                <w:w w:val="100"/>
                <w:sz w:val="24"/>
                <w:szCs w:val="24"/>
              </w:rPr>
              <w:t>”和智能化信息生态环境。学校制定了较高品质和较强实践创新能力的现代化人才网络研修、网络选修课等数字资源应用制度，关注学生发展、教师发展，提高学校的信息化领导力，融合创新智慧教学、管理、服务于一体，初步形成信息获取和信息产生的泛在环境，人工智能、大数据、云计算呈现于办学过程，人工智能等现代技术对学校个性化发展形成了有力支撑。学校拥有有线与无线双网覆盖的网络环境，有统一的数据共享平台和综合信息服务平台，利用校务办公系统，进行通知发送、公文流转；利用备课系统进行在线教研、集体备课；利用考核管理系统，对教师进行多方面的考核；利用督导评估系统，按督导细则进行全方位的督导评估；利用教师业务管理系统，对教师进行常规考核、进修培训等综合信息的管理；利用综合素质评价管理系统，对教师学生进行各方面的评价；利用学生成绩分析管理系统，对学生的学习情况进行质量管理；利用区域共享资源管理系统，管理学校各类资源，上传、下载、查询；利用图书管理系统，对图书进行编目、流通、查询检索、借阅的管理；利用网络对学生进行选科和学分管理以及后勤方面的管理；利用</w:t>
            </w:r>
            <w:r>
              <w:rPr>
                <w:rFonts w:ascii="宋体" w:hAnsi="宋体"/>
                <w:b w:val="0"/>
                <w:i w:val="0"/>
                <w:caps w:val="0"/>
                <w:spacing w:val="0"/>
                <w:w w:val="100"/>
                <w:sz w:val="24"/>
                <w:szCs w:val="24"/>
              </w:rPr>
              <w:t>QQ</w:t>
            </w:r>
            <w:r>
              <w:rPr>
                <w:rFonts w:hint="eastAsia" w:ascii="宋体" w:hAnsi="宋体"/>
                <w:b w:val="0"/>
                <w:i w:val="0"/>
                <w:caps w:val="0"/>
                <w:spacing w:val="0"/>
                <w:w w:val="100"/>
                <w:sz w:val="24"/>
                <w:szCs w:val="24"/>
              </w:rPr>
              <w:t>、微信、钉钉等网络即时通讯平台，进行家校联系，为学校教育教学、师生工作学习、家长、学校和社会多方沟通及学校管理等提供了方便快捷的渠道，实现了网络环境下的教育管理信息化、智能化、一体化，</w:t>
            </w:r>
            <w:r>
              <w:rPr>
                <w:rFonts w:hint="eastAsia" w:ascii="Times New Roman" w:hAnsi="Times New Roman"/>
                <w:b w:val="0"/>
                <w:bCs/>
                <w:i w:val="0"/>
                <w:caps w:val="0"/>
                <w:spacing w:val="0"/>
                <w:w w:val="100"/>
                <w:kern w:val="0"/>
                <w:sz w:val="24"/>
                <w:szCs w:val="24"/>
              </w:rPr>
              <w:t>基本建立适应课改要求的管理模式。</w:t>
            </w:r>
            <w:r>
              <w:rPr>
                <w:rFonts w:ascii="宋体" w:hAnsi="宋体"/>
                <w:b/>
                <w:bCs/>
                <w:i w:val="0"/>
                <w:caps w:val="0"/>
                <w:spacing w:val="0"/>
                <w:w w:val="1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bl>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（2）基础数据</w:t>
      </w:r>
    </w:p>
    <w:p>
      <w:pPr>
        <w:tabs>
          <w:tab w:val="left" w:pos="9135"/>
        </w:tabs>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部门设置</w:t>
      </w:r>
      <w:r>
        <w:rPr>
          <w:rFonts w:hint="eastAsia" w:ascii="Times New Roman" w:hAnsi="Times New Roman" w:cs="Times New Roman"/>
          <w:b/>
          <w:i w:val="0"/>
          <w:caps w:val="0"/>
          <w:spacing w:val="0"/>
          <w:w w:val="100"/>
          <w:sz w:val="21"/>
          <w:szCs w:val="21"/>
        </w:rPr>
        <w:t>情况表</w:t>
      </w:r>
    </w:p>
    <w:tbl>
      <w:tblPr>
        <w:tblStyle w:val="9"/>
        <w:tblW w:w="907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251"/>
        <w:gridCol w:w="1522"/>
        <w:gridCol w:w="1823"/>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729"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设置部门</w:t>
            </w:r>
          </w:p>
        </w:tc>
        <w:tc>
          <w:tcPr>
            <w:tcW w:w="1251"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负责人数</w:t>
            </w:r>
          </w:p>
        </w:tc>
        <w:tc>
          <w:tcPr>
            <w:tcW w:w="1522"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专职人员数</w:t>
            </w:r>
          </w:p>
        </w:tc>
        <w:tc>
          <w:tcPr>
            <w:tcW w:w="1823"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兼职人员数</w:t>
            </w:r>
          </w:p>
        </w:tc>
        <w:tc>
          <w:tcPr>
            <w:tcW w:w="2747"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年度工作满意率（%）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729"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校务办</w:t>
            </w:r>
          </w:p>
        </w:tc>
        <w:tc>
          <w:tcPr>
            <w:tcW w:w="1251"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w:t>
            </w:r>
          </w:p>
        </w:tc>
        <w:tc>
          <w:tcPr>
            <w:tcW w:w="1522"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0</w:t>
            </w:r>
          </w:p>
        </w:tc>
        <w:tc>
          <w:tcPr>
            <w:tcW w:w="1823"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w:t>
            </w:r>
          </w:p>
        </w:tc>
        <w:tc>
          <w:tcPr>
            <w:tcW w:w="2747"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729"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教务处</w:t>
            </w:r>
          </w:p>
        </w:tc>
        <w:tc>
          <w:tcPr>
            <w:tcW w:w="1251"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w:t>
            </w:r>
          </w:p>
        </w:tc>
        <w:tc>
          <w:tcPr>
            <w:tcW w:w="1522"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w:t>
            </w:r>
          </w:p>
        </w:tc>
        <w:tc>
          <w:tcPr>
            <w:tcW w:w="182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w:t>
            </w:r>
          </w:p>
        </w:tc>
        <w:tc>
          <w:tcPr>
            <w:tcW w:w="2747"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729"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教科室</w:t>
            </w:r>
          </w:p>
        </w:tc>
        <w:tc>
          <w:tcPr>
            <w:tcW w:w="1251"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w:t>
            </w:r>
          </w:p>
        </w:tc>
        <w:tc>
          <w:tcPr>
            <w:tcW w:w="1522"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0</w:t>
            </w:r>
          </w:p>
        </w:tc>
        <w:tc>
          <w:tcPr>
            <w:tcW w:w="182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w:t>
            </w:r>
          </w:p>
        </w:tc>
        <w:tc>
          <w:tcPr>
            <w:tcW w:w="2747"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729"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学生处</w:t>
            </w:r>
          </w:p>
        </w:tc>
        <w:tc>
          <w:tcPr>
            <w:tcW w:w="1251"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w:t>
            </w:r>
          </w:p>
        </w:tc>
        <w:tc>
          <w:tcPr>
            <w:tcW w:w="1522"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0</w:t>
            </w:r>
          </w:p>
        </w:tc>
        <w:tc>
          <w:tcPr>
            <w:tcW w:w="182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2</w:t>
            </w:r>
          </w:p>
        </w:tc>
        <w:tc>
          <w:tcPr>
            <w:tcW w:w="2747"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729"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督导室</w:t>
            </w:r>
          </w:p>
        </w:tc>
        <w:tc>
          <w:tcPr>
            <w:tcW w:w="1251"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w:t>
            </w:r>
          </w:p>
        </w:tc>
        <w:tc>
          <w:tcPr>
            <w:tcW w:w="1522"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0</w:t>
            </w:r>
          </w:p>
        </w:tc>
        <w:tc>
          <w:tcPr>
            <w:tcW w:w="182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4</w:t>
            </w:r>
          </w:p>
        </w:tc>
        <w:tc>
          <w:tcPr>
            <w:tcW w:w="2747"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729"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团委</w:t>
            </w:r>
          </w:p>
        </w:tc>
        <w:tc>
          <w:tcPr>
            <w:tcW w:w="1251"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w:t>
            </w:r>
          </w:p>
        </w:tc>
        <w:tc>
          <w:tcPr>
            <w:tcW w:w="1522"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0</w:t>
            </w:r>
          </w:p>
        </w:tc>
        <w:tc>
          <w:tcPr>
            <w:tcW w:w="182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w:t>
            </w:r>
          </w:p>
        </w:tc>
        <w:tc>
          <w:tcPr>
            <w:tcW w:w="2747"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729"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总务处</w:t>
            </w:r>
          </w:p>
        </w:tc>
        <w:tc>
          <w:tcPr>
            <w:tcW w:w="1251"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w:t>
            </w:r>
          </w:p>
        </w:tc>
        <w:tc>
          <w:tcPr>
            <w:tcW w:w="1522"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0</w:t>
            </w:r>
          </w:p>
        </w:tc>
        <w:tc>
          <w:tcPr>
            <w:tcW w:w="182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3</w:t>
            </w:r>
          </w:p>
        </w:tc>
        <w:tc>
          <w:tcPr>
            <w:tcW w:w="2747"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729"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安保处</w:t>
            </w:r>
          </w:p>
        </w:tc>
        <w:tc>
          <w:tcPr>
            <w:tcW w:w="1251"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w:t>
            </w:r>
          </w:p>
        </w:tc>
        <w:tc>
          <w:tcPr>
            <w:tcW w:w="1522"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0</w:t>
            </w:r>
          </w:p>
        </w:tc>
        <w:tc>
          <w:tcPr>
            <w:tcW w:w="1823"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w:t>
            </w:r>
          </w:p>
        </w:tc>
        <w:tc>
          <w:tcPr>
            <w:tcW w:w="2747"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729"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工会</w:t>
            </w:r>
          </w:p>
        </w:tc>
        <w:tc>
          <w:tcPr>
            <w:tcW w:w="1251"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w:t>
            </w:r>
          </w:p>
        </w:tc>
        <w:tc>
          <w:tcPr>
            <w:tcW w:w="1522"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0</w:t>
            </w:r>
          </w:p>
        </w:tc>
        <w:tc>
          <w:tcPr>
            <w:tcW w:w="1823"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1</w:t>
            </w:r>
          </w:p>
        </w:tc>
        <w:tc>
          <w:tcPr>
            <w:tcW w:w="2747"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91</w:t>
            </w:r>
          </w:p>
        </w:tc>
      </w:tr>
    </w:tbl>
    <w:p>
      <w:pPr>
        <w:snapToGrid w:val="0"/>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pPr w:leftFromText="180" w:rightFromText="180" w:vertAnchor="text" w:horzAnchor="page" w:tblpX="1621" w:tblpY="90"/>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8"/>
        <w:gridCol w:w="1267"/>
        <w:gridCol w:w="1377"/>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267"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377"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1.</w:t>
            </w:r>
            <w:r>
              <w:rPr>
                <w:rFonts w:hint="eastAsia" w:ascii="宋体" w:hAnsi="宋体"/>
                <w:b w:val="0"/>
                <w:i w:val="0"/>
                <w:caps w:val="0"/>
                <w:spacing w:val="0"/>
                <w:w w:val="100"/>
                <w:sz w:val="21"/>
                <w:szCs w:val="21"/>
              </w:rPr>
              <w:t>《徐州京师未来实验学校章程》</w:t>
            </w:r>
          </w:p>
        </w:tc>
        <w:tc>
          <w:tcPr>
            <w:tcW w:w="126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章程</w:t>
            </w:r>
          </w:p>
        </w:tc>
        <w:tc>
          <w:tcPr>
            <w:tcW w:w="137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w:t>
            </w:r>
            <w:r>
              <w:rPr>
                <w:rFonts w:hint="eastAsia" w:ascii="宋体" w:hAnsi="宋体"/>
                <w:b w:val="0"/>
                <w:i w:val="0"/>
                <w:caps w:val="0"/>
                <w:spacing w:val="0"/>
                <w:w w:val="100"/>
                <w:sz w:val="21"/>
                <w:szCs w:val="21"/>
              </w:rPr>
              <w:t>21</w:t>
            </w:r>
            <w:r>
              <w:rPr>
                <w:rFonts w:ascii="宋体" w:hAnsi="宋体"/>
                <w:b w:val="0"/>
                <w:i w:val="0"/>
                <w:caps w:val="0"/>
                <w:spacing w:val="0"/>
                <w:w w:val="100"/>
                <w:sz w:val="21"/>
                <w:szCs w:val="21"/>
              </w:rPr>
              <w:t>.03</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w:t>
            </w:r>
            <w:r>
              <w:rPr>
                <w:rFonts w:hint="eastAsia" w:ascii="宋体" w:hAnsi="宋体"/>
                <w:b w:val="0"/>
                <w:i w:val="0"/>
                <w:caps w:val="0"/>
                <w:spacing w:val="0"/>
                <w:w w:val="100"/>
                <w:sz w:val="21"/>
                <w:szCs w:val="21"/>
              </w:rPr>
              <w:t>《徐州京师未来制度汇编》</w:t>
            </w:r>
          </w:p>
        </w:tc>
        <w:tc>
          <w:tcPr>
            <w:tcW w:w="126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制度汇编</w:t>
            </w:r>
          </w:p>
        </w:tc>
        <w:tc>
          <w:tcPr>
            <w:tcW w:w="137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2017.08</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 xml:space="preserve">3. </w:t>
            </w:r>
            <w:r>
              <w:rPr>
                <w:rFonts w:hint="eastAsia" w:ascii="宋体" w:hAnsi="宋体"/>
                <w:b w:val="0"/>
                <w:i w:val="0"/>
                <w:caps w:val="0"/>
                <w:spacing w:val="0"/>
                <w:w w:val="100"/>
                <w:sz w:val="21"/>
                <w:szCs w:val="21"/>
              </w:rPr>
              <w:t>校长负责制及党建材料</w:t>
            </w:r>
          </w:p>
        </w:tc>
        <w:tc>
          <w:tcPr>
            <w:tcW w:w="126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党建</w:t>
            </w:r>
          </w:p>
        </w:tc>
        <w:tc>
          <w:tcPr>
            <w:tcW w:w="137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201</w:t>
            </w:r>
            <w:r>
              <w:rPr>
                <w:rFonts w:hint="eastAsia" w:ascii="宋体" w:hAnsi="宋体"/>
                <w:b w:val="0"/>
                <w:i w:val="0"/>
                <w:caps w:val="0"/>
                <w:spacing w:val="0"/>
                <w:w w:val="100"/>
                <w:sz w:val="21"/>
                <w:szCs w:val="21"/>
              </w:rPr>
              <w:t>9</w:t>
            </w:r>
            <w:r>
              <w:rPr>
                <w:rFonts w:ascii="宋体" w:hAnsi="宋体"/>
                <w:b w:val="0"/>
                <w:i w:val="0"/>
                <w:caps w:val="0"/>
                <w:spacing w:val="0"/>
                <w:w w:val="100"/>
                <w:sz w:val="21"/>
                <w:szCs w:val="21"/>
              </w:rPr>
              <w:t>.08</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4.</w:t>
            </w:r>
            <w:r>
              <w:rPr>
                <w:rFonts w:hint="eastAsia" w:ascii="宋体" w:hAnsi="宋体"/>
                <w:b w:val="0"/>
                <w:i w:val="0"/>
                <w:caps w:val="0"/>
                <w:spacing w:val="0"/>
                <w:w w:val="100"/>
                <w:sz w:val="21"/>
                <w:szCs w:val="21"/>
              </w:rPr>
              <w:t>近年来学校制度特色建设典型材料</w:t>
            </w:r>
          </w:p>
        </w:tc>
        <w:tc>
          <w:tcPr>
            <w:tcW w:w="126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制度特色</w:t>
            </w:r>
          </w:p>
        </w:tc>
        <w:tc>
          <w:tcPr>
            <w:tcW w:w="137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2018.08</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6.</w:t>
            </w:r>
            <w:r>
              <w:rPr>
                <w:rFonts w:hint="eastAsia" w:ascii="宋体" w:hAnsi="宋体"/>
                <w:b w:val="0"/>
                <w:i w:val="0"/>
                <w:caps w:val="0"/>
                <w:spacing w:val="0"/>
                <w:w w:val="100"/>
                <w:sz w:val="21"/>
                <w:szCs w:val="21"/>
              </w:rPr>
              <w:t>学校管理改革和制度创新的实施近三年媒体报道</w:t>
            </w:r>
          </w:p>
        </w:tc>
        <w:tc>
          <w:tcPr>
            <w:tcW w:w="126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新闻报道</w:t>
            </w:r>
          </w:p>
        </w:tc>
        <w:tc>
          <w:tcPr>
            <w:tcW w:w="1377"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2019.08</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rPr>
              <w:t>是</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val="0"/>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p>
    <w:p>
      <w:pPr>
        <w:snapToGrid w:val="0"/>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4"/>
        </w:rPr>
      </w:pPr>
      <w:r>
        <w:rPr>
          <w:rFonts w:ascii="Times New Roman" w:hAnsi="Times New Roman" w:cs="Times New Roman"/>
          <w:b/>
          <w:i w:val="0"/>
          <w:caps w:val="0"/>
          <w:spacing w:val="0"/>
          <w:w w:val="100"/>
          <w:sz w:val="24"/>
        </w:rPr>
        <w:t>管理水平3-3</w:t>
      </w:r>
    </w:p>
    <w:p>
      <w:pPr>
        <w:snapToGrid w:val="0"/>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713"/>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指标</w:t>
            </w:r>
            <w:r>
              <w:rPr>
                <w:rFonts w:hint="eastAsia" w:ascii="Times New Roman" w:hAnsi="Times New Roman" w:cs="Times New Roman"/>
                <w:b/>
                <w:i w:val="0"/>
                <w:caps w:val="0"/>
                <w:spacing w:val="0"/>
                <w:w w:val="100"/>
                <w:sz w:val="21"/>
              </w:rPr>
              <w:t>序号</w:t>
            </w:r>
          </w:p>
        </w:tc>
        <w:tc>
          <w:tcPr>
            <w:tcW w:w="7422"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评估指标及评价细则</w:t>
            </w:r>
          </w:p>
        </w:tc>
        <w:tc>
          <w:tcPr>
            <w:tcW w:w="969"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自评</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8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第</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15</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条</w:t>
            </w: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指标</w:t>
            </w:r>
          </w:p>
        </w:tc>
        <w:tc>
          <w:tcPr>
            <w:tcW w:w="6713" w:type="dxa"/>
            <w:vAlign w:val="center"/>
          </w:tcPr>
          <w:p>
            <w:pPr>
              <w:widowControl/>
              <w:snapToGrid/>
              <w:spacing w:before="0" w:beforeAutospacing="0" w:after="0" w:afterAutospacing="0" w:line="240" w:lineRule="exact"/>
              <w:ind w:firstLine="181" w:firstLineChars="100"/>
              <w:jc w:val="left"/>
              <w:textAlignment w:val="center"/>
              <w:rPr>
                <w:rFonts w:ascii="Times New Roman" w:hAnsi="Times New Roman" w:cs="Times New Roman"/>
                <w:b w:val="0"/>
                <w:bCs/>
                <w:i w:val="0"/>
                <w:caps w:val="0"/>
                <w:spacing w:val="0"/>
                <w:w w:val="100"/>
                <w:kern w:val="0"/>
                <w:sz w:val="18"/>
                <w:szCs w:val="18"/>
              </w:rPr>
            </w:pPr>
            <w:r>
              <w:rPr>
                <w:rFonts w:ascii="Times New Roman" w:hAnsi="Times New Roman" w:cs="Times New Roman"/>
                <w:b/>
                <w:i w:val="0"/>
                <w:caps w:val="0"/>
                <w:spacing w:val="0"/>
                <w:w w:val="100"/>
                <w:kern w:val="0"/>
                <w:sz w:val="18"/>
                <w:szCs w:val="18"/>
              </w:rPr>
              <w:t xml:space="preserve">15. </w:t>
            </w:r>
            <w:r>
              <w:rPr>
                <w:rFonts w:ascii="Times New Roman" w:hAnsi="Times New Roman" w:cs="Times New Roman"/>
                <w:b/>
                <w:bCs/>
                <w:i w:val="0"/>
                <w:caps w:val="0"/>
                <w:spacing w:val="0"/>
                <w:w w:val="100"/>
                <w:kern w:val="0"/>
                <w:sz w:val="18"/>
                <w:szCs w:val="18"/>
              </w:rPr>
              <w:t>坚持依法治校，办学行为规范。严格执行国家课程计划，规范招生管理，严禁公开考试成绩排名和下达高考升学指标，未发生具有重大影响的安全稳定责任事件和违法违纪案件</w:t>
            </w:r>
            <w:r>
              <w:rPr>
                <w:rFonts w:hint="eastAsia" w:ascii="Times New Roman" w:hAnsi="Times New Roman" w:cs="Times New Roman"/>
                <w:b/>
                <w:bCs/>
                <w:i w:val="0"/>
                <w:caps w:val="0"/>
                <w:spacing w:val="0"/>
                <w:w w:val="100"/>
                <w:kern w:val="0"/>
                <w:sz w:val="18"/>
                <w:szCs w:val="18"/>
              </w:rPr>
              <w:t>。</w:t>
            </w:r>
          </w:p>
        </w:tc>
        <w:tc>
          <w:tcPr>
            <w:tcW w:w="969"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81"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细则</w:t>
            </w:r>
          </w:p>
        </w:tc>
        <w:tc>
          <w:tcPr>
            <w:tcW w:w="6713" w:type="dxa"/>
            <w:vAlign w:val="center"/>
          </w:tcPr>
          <w:p>
            <w:pPr>
              <w:widowControl/>
              <w:snapToGrid/>
              <w:spacing w:before="0" w:beforeAutospacing="0" w:after="0" w:afterAutospacing="0" w:line="240" w:lineRule="exact"/>
              <w:ind w:firstLine="180" w:firstLineChars="100"/>
              <w:jc w:val="both"/>
              <w:textAlignment w:val="center"/>
              <w:rPr>
                <w:rFonts w:ascii="Times New Roman" w:hAnsi="Times New Roman" w:cs="Times New Roman"/>
                <w:b w:val="0"/>
                <w:i w:val="0"/>
                <w:caps w:val="0"/>
                <w:spacing w:val="0"/>
                <w:w w:val="100"/>
                <w:kern w:val="0"/>
                <w:sz w:val="18"/>
                <w:szCs w:val="18"/>
                <w:lang w:bidi="ar"/>
              </w:rPr>
            </w:pPr>
            <w:r>
              <w:rPr>
                <w:rFonts w:ascii="Times New Roman" w:hAnsi="Times New Roman" w:cs="Times New Roman"/>
                <w:b w:val="0"/>
                <w:bCs/>
                <w:i w:val="0"/>
                <w:caps w:val="0"/>
                <w:spacing w:val="0"/>
                <w:w w:val="100"/>
                <w:kern w:val="0"/>
                <w:sz w:val="18"/>
                <w:szCs w:val="18"/>
                <w:lang w:bidi="ar"/>
              </w:rPr>
              <w:t>（1）严格执行国家的教育法律法规，办学行为规范，无违规招生、违规补课、违规收费</w:t>
            </w:r>
            <w:r>
              <w:rPr>
                <w:rFonts w:hint="eastAsia" w:ascii="Times New Roman" w:hAnsi="Times New Roman" w:cs="Times New Roman"/>
                <w:b w:val="0"/>
                <w:bCs/>
                <w:i w:val="0"/>
                <w:caps w:val="0"/>
                <w:spacing w:val="0"/>
                <w:w w:val="100"/>
                <w:kern w:val="0"/>
                <w:sz w:val="18"/>
                <w:szCs w:val="18"/>
                <w:lang w:bidi="ar"/>
              </w:rPr>
              <w:t>、招收复读生</w:t>
            </w:r>
            <w:r>
              <w:rPr>
                <w:rFonts w:ascii="Times New Roman" w:hAnsi="Times New Roman" w:cs="Times New Roman"/>
                <w:b w:val="0"/>
                <w:bCs/>
                <w:i w:val="0"/>
                <w:caps w:val="0"/>
                <w:spacing w:val="0"/>
                <w:w w:val="100"/>
                <w:kern w:val="0"/>
                <w:sz w:val="18"/>
                <w:szCs w:val="18"/>
                <w:lang w:bidi="ar"/>
              </w:rPr>
              <w:t>等</w:t>
            </w:r>
            <w:r>
              <w:rPr>
                <w:rFonts w:hint="eastAsia" w:ascii="Times New Roman" w:hAnsi="Times New Roman" w:cs="Times New Roman"/>
                <w:b w:val="0"/>
                <w:bCs/>
                <w:i w:val="0"/>
                <w:caps w:val="0"/>
                <w:spacing w:val="0"/>
                <w:w w:val="100"/>
                <w:kern w:val="0"/>
                <w:sz w:val="18"/>
                <w:szCs w:val="18"/>
                <w:lang w:bidi="ar"/>
              </w:rPr>
              <w:t>行为。</w:t>
            </w:r>
          </w:p>
          <w:p>
            <w:pPr>
              <w:widowControl/>
              <w:snapToGrid/>
              <w:spacing w:before="0" w:beforeAutospacing="0" w:after="0" w:afterAutospacing="0" w:line="240" w:lineRule="exact"/>
              <w:ind w:firstLine="180" w:firstLineChars="100"/>
              <w:jc w:val="both"/>
              <w:textAlignment w:val="center"/>
              <w:rPr>
                <w:rFonts w:ascii="Times New Roman" w:hAnsi="Times New Roman" w:cs="Times New Roman"/>
                <w:b w:val="0"/>
                <w:bCs/>
                <w:i w:val="0"/>
                <w:caps w:val="0"/>
                <w:spacing w:val="0"/>
                <w:w w:val="100"/>
                <w:kern w:val="0"/>
                <w:sz w:val="18"/>
                <w:szCs w:val="18"/>
                <w:lang w:bidi="ar"/>
              </w:rPr>
            </w:pPr>
            <w:r>
              <w:rPr>
                <w:rFonts w:hint="eastAsia" w:ascii="Times New Roman" w:hAnsi="Times New Roman" w:cs="Times New Roman"/>
                <w:b w:val="0"/>
                <w:bCs/>
                <w:i w:val="0"/>
                <w:caps w:val="0"/>
                <w:spacing w:val="0"/>
                <w:w w:val="100"/>
                <w:kern w:val="0"/>
                <w:sz w:val="18"/>
                <w:szCs w:val="18"/>
                <w:lang w:bidi="ar"/>
              </w:rPr>
              <w:t>（2）严格执行国家课程计划和省定课程实施方案，开齐开足各类课程，落实校长主体责任，创新教学组织管理，加强课程实施监管，不违规超前选科分班，不超课程标准教学，不抢赶教学进度，不提前结束课程教学。</w:t>
            </w:r>
          </w:p>
          <w:p>
            <w:pPr>
              <w:widowControl/>
              <w:snapToGrid/>
              <w:spacing w:before="0" w:beforeAutospacing="0" w:after="0" w:afterAutospacing="0" w:line="240" w:lineRule="exact"/>
              <w:ind w:firstLine="180" w:firstLineChars="100"/>
              <w:jc w:val="both"/>
              <w:textAlignment w:val="center"/>
              <w:rPr>
                <w:rFonts w:ascii="Times New Roman" w:hAnsi="Times New Roman" w:cs="Times New Roman"/>
                <w:b w:val="0"/>
                <w:bCs/>
                <w:i w:val="0"/>
                <w:caps w:val="0"/>
                <w:spacing w:val="0"/>
                <w:w w:val="100"/>
                <w:kern w:val="0"/>
                <w:sz w:val="18"/>
                <w:szCs w:val="18"/>
                <w:lang w:bidi="ar"/>
              </w:rPr>
            </w:pPr>
            <w:r>
              <w:rPr>
                <w:rFonts w:hint="eastAsia" w:ascii="Times New Roman" w:hAnsi="Times New Roman" w:cs="Times New Roman"/>
                <w:b w:val="0"/>
                <w:bCs/>
                <w:i w:val="0"/>
                <w:caps w:val="0"/>
                <w:spacing w:val="0"/>
                <w:w w:val="100"/>
                <w:kern w:val="0"/>
                <w:sz w:val="18"/>
                <w:szCs w:val="18"/>
                <w:lang w:bidi="ar"/>
              </w:rPr>
              <w:t>（3）严守规定，尊重学生，不对班级、教师下达高考升学指标，不公开学生考试成绩排名，不因考试成绩等因素放弃学困生。</w:t>
            </w:r>
          </w:p>
          <w:p>
            <w:pPr>
              <w:widowControl/>
              <w:snapToGrid/>
              <w:spacing w:before="0" w:beforeAutospacing="0" w:after="0" w:afterAutospacing="0" w:line="240" w:lineRule="exact"/>
              <w:ind w:firstLine="180" w:firstLineChars="100"/>
              <w:jc w:val="both"/>
              <w:textAlignment w:val="center"/>
              <w:rPr>
                <w:rFonts w:ascii="Times New Roman" w:hAnsi="Times New Roman" w:cs="Times New Roman"/>
                <w:b w:val="0"/>
                <w:bCs/>
                <w:i w:val="0"/>
                <w:caps w:val="0"/>
                <w:spacing w:val="0"/>
                <w:w w:val="100"/>
                <w:kern w:val="0"/>
                <w:sz w:val="18"/>
                <w:szCs w:val="18"/>
                <w:lang w:bidi="ar"/>
              </w:rPr>
            </w:pPr>
            <w:r>
              <w:rPr>
                <w:rFonts w:ascii="Times New Roman" w:hAnsi="Times New Roman" w:cs="Times New Roman"/>
                <w:b w:val="0"/>
                <w:bCs/>
                <w:i w:val="0"/>
                <w:caps w:val="0"/>
                <w:spacing w:val="0"/>
                <w:w w:val="100"/>
                <w:kern w:val="0"/>
                <w:sz w:val="18"/>
                <w:szCs w:val="18"/>
                <w:lang w:bidi="ar"/>
              </w:rPr>
              <w:t>（</w:t>
            </w:r>
            <w:r>
              <w:rPr>
                <w:rFonts w:hint="eastAsia" w:ascii="Times New Roman" w:hAnsi="Times New Roman" w:cs="Times New Roman"/>
                <w:b w:val="0"/>
                <w:bCs/>
                <w:i w:val="0"/>
                <w:caps w:val="0"/>
                <w:spacing w:val="0"/>
                <w:w w:val="100"/>
                <w:kern w:val="0"/>
                <w:sz w:val="18"/>
                <w:szCs w:val="18"/>
                <w:lang w:bidi="ar"/>
              </w:rPr>
              <w:t>4</w:t>
            </w:r>
            <w:r>
              <w:rPr>
                <w:rFonts w:ascii="Times New Roman" w:hAnsi="Times New Roman" w:cs="Times New Roman"/>
                <w:b w:val="0"/>
                <w:bCs/>
                <w:i w:val="0"/>
                <w:caps w:val="0"/>
                <w:spacing w:val="0"/>
                <w:w w:val="100"/>
                <w:kern w:val="0"/>
                <w:sz w:val="18"/>
                <w:szCs w:val="18"/>
                <w:lang w:bidi="ar"/>
              </w:rPr>
              <w:t>）</w:t>
            </w:r>
            <w:r>
              <w:rPr>
                <w:rFonts w:hint="eastAsia" w:ascii="Times New Roman" w:hAnsi="Times New Roman" w:cs="Times New Roman"/>
                <w:b w:val="0"/>
                <w:bCs/>
                <w:i w:val="0"/>
                <w:caps w:val="0"/>
                <w:spacing w:val="0"/>
                <w:w w:val="100"/>
                <w:kern w:val="0"/>
                <w:sz w:val="18"/>
                <w:szCs w:val="18"/>
                <w:lang w:bidi="ar"/>
              </w:rPr>
              <w:t>各项法纪教育制度和安全体系健全，执行有力有效，</w:t>
            </w:r>
            <w:r>
              <w:rPr>
                <w:rFonts w:ascii="Times New Roman" w:hAnsi="Times New Roman" w:cs="Times New Roman"/>
                <w:b w:val="0"/>
                <w:bCs/>
                <w:i w:val="0"/>
                <w:caps w:val="0"/>
                <w:spacing w:val="0"/>
                <w:w w:val="100"/>
                <w:kern w:val="0"/>
                <w:sz w:val="18"/>
                <w:szCs w:val="18"/>
                <w:lang w:bidi="ar"/>
              </w:rPr>
              <w:t>未发生安全稳定责任事件和违法违纪案件</w:t>
            </w:r>
            <w:r>
              <w:rPr>
                <w:rFonts w:hint="eastAsia" w:ascii="Times New Roman" w:hAnsi="Times New Roman" w:cs="Times New Roman"/>
                <w:b w:val="0"/>
                <w:bCs/>
                <w:i w:val="0"/>
                <w:caps w:val="0"/>
                <w:spacing w:val="0"/>
                <w:w w:val="100"/>
                <w:kern w:val="0"/>
                <w:sz w:val="18"/>
                <w:szCs w:val="18"/>
                <w:lang w:bidi="ar"/>
              </w:rPr>
              <w:t>。</w:t>
            </w:r>
          </w:p>
        </w:tc>
        <w:tc>
          <w:tcPr>
            <w:tcW w:w="969"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ind w:firstLine="472" w:firstLineChars="196"/>
              <w:jc w:val="both"/>
              <w:textAlignment w:val="baseline"/>
              <w:rPr>
                <w:rFonts w:ascii="宋体"/>
                <w:b/>
                <w:bCs/>
                <w:i w:val="0"/>
                <w:caps w:val="0"/>
                <w:spacing w:val="0"/>
                <w:w w:val="100"/>
                <w:sz w:val="24"/>
                <w:szCs w:val="24"/>
              </w:rPr>
            </w:pPr>
            <w:r>
              <w:rPr>
                <w:rFonts w:ascii="宋体" w:hAnsi="宋体"/>
                <w:b/>
                <w:bCs/>
                <w:i w:val="0"/>
                <w:caps w:val="0"/>
                <w:spacing w:val="0"/>
                <w:w w:val="100"/>
                <w:sz w:val="24"/>
                <w:szCs w:val="24"/>
              </w:rPr>
              <w:t>15.1</w:t>
            </w:r>
            <w:r>
              <w:rPr>
                <w:rFonts w:hint="eastAsia" w:ascii="Times New Roman" w:hAnsi="Times New Roman"/>
                <w:b/>
                <w:i w:val="0"/>
                <w:caps w:val="0"/>
                <w:spacing w:val="0"/>
                <w:w w:val="100"/>
                <w:kern w:val="0"/>
                <w:sz w:val="24"/>
                <w:szCs w:val="24"/>
              </w:rPr>
              <w:t>严格执行国家的教育法律法规，办学行为规范，无违规招生、违规补课、违规收费、招收复读生等行为。</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学校全面贯彻落实《江苏省中小学管理规范要求》，规范办学行为，成立了依法治校领导小组、家长委员会，把依法治校纳入学校重要工作议事日程，使学校的依法治校工作真正做到长期有规划、年度有计划、平时有安排。</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组织教职工全面学习《教育法》《教师法》《中华人民共和国义务教育法》《中华人民共和国未成年人保护法》《学生伤害事故处理办法》等。通过学习，让广大教师进一步知法、懂法、守法、维法，强化依法行政、依法治校意识，自觉按照法律法规处理行政事务，依照法律维护学校权益。</w:t>
            </w:r>
          </w:p>
          <w:p>
            <w:pPr>
              <w:snapToGrid/>
              <w:spacing w:before="0" w:beforeAutospacing="0" w:after="0" w:afterAutospacing="0" w:line="240" w:lineRule="auto"/>
              <w:ind w:firstLine="360" w:firstLineChars="15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严格按照规定的作息时间，不加班加点，不补课，不给学生排名。学校全面贯彻江苏省《关于进一步规范中小学办学行为，深入实施素质教育的意见》，严格招生秩序，按照教育行政部门下达的招生指标完成招生任务，</w:t>
            </w:r>
            <w:r>
              <w:rPr>
                <w:rFonts w:ascii="宋体" w:hAnsi="宋体"/>
                <w:b w:val="0"/>
                <w:i w:val="0"/>
                <w:caps w:val="0"/>
                <w:spacing w:val="0"/>
                <w:w w:val="100"/>
                <w:sz w:val="24"/>
                <w:szCs w:val="24"/>
              </w:rPr>
              <w:t>201</w:t>
            </w:r>
            <w:r>
              <w:rPr>
                <w:rFonts w:hint="eastAsia" w:ascii="宋体" w:hAnsi="宋体"/>
                <w:b w:val="0"/>
                <w:i w:val="0"/>
                <w:caps w:val="0"/>
                <w:spacing w:val="0"/>
                <w:w w:val="100"/>
                <w:sz w:val="24"/>
                <w:szCs w:val="24"/>
              </w:rPr>
              <w:t>9年按计划实际招生</w:t>
            </w:r>
            <w:r>
              <w:rPr>
                <w:rFonts w:ascii="宋体" w:hAnsi="宋体"/>
                <w:b w:val="0"/>
                <w:i w:val="0"/>
                <w:caps w:val="0"/>
                <w:spacing w:val="0"/>
                <w:w w:val="100"/>
                <w:sz w:val="24"/>
                <w:szCs w:val="24"/>
              </w:rPr>
              <w:t xml:space="preserve">                  </w:t>
            </w:r>
            <w:r>
              <w:rPr>
                <w:rFonts w:hint="eastAsia" w:ascii="宋体" w:hAnsi="宋体"/>
                <w:b w:val="0"/>
                <w:i w:val="0"/>
                <w:caps w:val="0"/>
                <w:spacing w:val="0"/>
                <w:w w:val="100"/>
                <w:sz w:val="24"/>
                <w:szCs w:val="24"/>
              </w:rPr>
              <w:t>240人（初一80人，高一160人）：</w:t>
            </w:r>
            <w:r>
              <w:rPr>
                <w:rFonts w:ascii="宋体" w:hAnsi="宋体"/>
                <w:b w:val="0"/>
                <w:i w:val="0"/>
                <w:caps w:val="0"/>
                <w:spacing w:val="0"/>
                <w:w w:val="100"/>
                <w:sz w:val="24"/>
                <w:szCs w:val="24"/>
              </w:rPr>
              <w:t>20</w:t>
            </w:r>
            <w:r>
              <w:rPr>
                <w:rFonts w:hint="eastAsia" w:ascii="宋体" w:hAnsi="宋体"/>
                <w:b w:val="0"/>
                <w:i w:val="0"/>
                <w:caps w:val="0"/>
                <w:spacing w:val="0"/>
                <w:w w:val="100"/>
                <w:sz w:val="24"/>
                <w:szCs w:val="24"/>
              </w:rPr>
              <w:t>20年实际招生400人（初一80人，高一160人）；</w:t>
            </w:r>
            <w:r>
              <w:rPr>
                <w:rFonts w:ascii="宋体" w:hAnsi="宋体"/>
                <w:b w:val="0"/>
                <w:i w:val="0"/>
                <w:caps w:val="0"/>
                <w:spacing w:val="0"/>
                <w:w w:val="100"/>
                <w:sz w:val="24"/>
                <w:szCs w:val="24"/>
              </w:rPr>
              <w:t>20</w:t>
            </w:r>
            <w:r>
              <w:rPr>
                <w:rFonts w:hint="eastAsia" w:ascii="宋体" w:hAnsi="宋体"/>
                <w:b w:val="0"/>
                <w:i w:val="0"/>
                <w:caps w:val="0"/>
                <w:spacing w:val="0"/>
                <w:w w:val="100"/>
                <w:sz w:val="24"/>
                <w:szCs w:val="24"/>
              </w:rPr>
              <w:t>21年实际招生548人（初一98人，高一450人），不招补习班，不招插班生，不招复读生，不招借读生。</w:t>
            </w:r>
          </w:p>
          <w:p>
            <w:pPr>
              <w:snapToGrid/>
              <w:spacing w:before="0" w:beforeAutospacing="0" w:after="0" w:afterAutospacing="0" w:line="240" w:lineRule="auto"/>
              <w:ind w:firstLine="360" w:firstLineChars="15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严格收费标准，每年均按市教育局高中收费标准收取学费，初中生每生每学期6600元，高中生每生每学期6900元，住宿费每生每学期750元，并公布在学校门外，接受家长、社会的监督，不给学生增加额外负担。减轻学生课业过重负担，全面实施素质教育。</w:t>
            </w:r>
          </w:p>
          <w:p>
            <w:pPr>
              <w:snapToGrid/>
              <w:spacing w:before="0" w:beforeAutospacing="0" w:after="0" w:afterAutospacing="0" w:line="240" w:lineRule="auto"/>
              <w:ind w:firstLine="472" w:firstLineChars="196"/>
              <w:jc w:val="both"/>
              <w:textAlignment w:val="baseline"/>
              <w:rPr>
                <w:rFonts w:ascii="宋体"/>
                <w:b/>
                <w:bCs/>
                <w:i w:val="0"/>
                <w:caps w:val="0"/>
                <w:spacing w:val="0"/>
                <w:w w:val="100"/>
                <w:sz w:val="24"/>
                <w:szCs w:val="24"/>
              </w:rPr>
            </w:pPr>
            <w:r>
              <w:rPr>
                <w:rFonts w:ascii="宋体" w:hAnsi="宋体"/>
                <w:b/>
                <w:bCs/>
                <w:i w:val="0"/>
                <w:caps w:val="0"/>
                <w:spacing w:val="0"/>
                <w:w w:val="100"/>
                <w:sz w:val="24"/>
                <w:szCs w:val="24"/>
              </w:rPr>
              <w:t>15.2</w:t>
            </w:r>
            <w:r>
              <w:rPr>
                <w:rFonts w:hint="eastAsia" w:ascii="Times New Roman" w:hAnsi="Times New Roman"/>
                <w:b/>
                <w:i w:val="0"/>
                <w:caps w:val="0"/>
                <w:spacing w:val="0"/>
                <w:w w:val="100"/>
                <w:kern w:val="0"/>
                <w:sz w:val="24"/>
                <w:szCs w:val="24"/>
              </w:rPr>
              <w:t>严格执行国家课程计划和省定课程实施方案，开齐开足各类课程，落实校长主体责任，创新教学组织管理，加强课程实施监管，不违规超前选科分班，不超课程标准教学，不抢赶教学进度，不提前结束课程教学。</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根据《江苏省中小学课程实施方案》开齐必修课，精心上好选修课，开发好校本课，形成了国家课程、地方课程、校本课程的三级体系及管理模式。</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在新课程改革的要求下，学校成立课程改革领导小组，制定了京师未来课程改革的实施方案，落实了校长主体责任制，课程的改革和开发由校长主持集体研究决定。</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ascii="宋体" w:hAnsi="宋体"/>
                <w:b w:val="0"/>
                <w:i w:val="0"/>
                <w:caps w:val="0"/>
                <w:spacing w:val="0"/>
                <w:w w:val="100"/>
                <w:sz w:val="24"/>
                <w:szCs w:val="24"/>
              </w:rPr>
              <w:t>创新教学组织管理：</w:t>
            </w:r>
            <w:r>
              <w:rPr>
                <w:rFonts w:hint="eastAsia"/>
                <w:b w:val="0"/>
                <w:i w:val="0"/>
                <w:caps w:val="0"/>
                <w:spacing w:val="0"/>
                <w:w w:val="100"/>
                <w:sz w:val="24"/>
                <w:szCs w:val="24"/>
              </w:rPr>
              <w:t>一是要面向全员，二是要分层培训，三是要突出名教师的培养，四是要注重综合素养提升，五是要严格考学。</w:t>
            </w:r>
          </w:p>
          <w:p>
            <w:pPr>
              <w:widowControl/>
              <w:tabs>
                <w:tab w:val="left" w:pos="5400"/>
              </w:tabs>
              <w:snapToGrid/>
              <w:spacing w:before="0" w:beforeAutospacing="0" w:after="0" w:afterAutospacing="0" w:line="240" w:lineRule="auto"/>
              <w:ind w:firstLine="410" w:firstLineChars="171"/>
              <w:jc w:val="left"/>
              <w:textAlignment w:val="baseline"/>
              <w:rPr>
                <w:rFonts w:ascii="宋体" w:cs="宋体"/>
                <w:b w:val="0"/>
                <w:i w:val="0"/>
                <w:caps w:val="0"/>
                <w:spacing w:val="0"/>
                <w:w w:val="100"/>
                <w:kern w:val="0"/>
                <w:sz w:val="32"/>
                <w:szCs w:val="32"/>
              </w:rPr>
            </w:pPr>
            <w:r>
              <w:rPr>
                <w:rFonts w:hint="eastAsia"/>
                <w:b w:val="0"/>
                <w:i w:val="0"/>
                <w:caps w:val="0"/>
                <w:spacing w:val="0"/>
                <w:w w:val="100"/>
                <w:sz w:val="24"/>
                <w:szCs w:val="24"/>
              </w:rPr>
              <w:t>加强课程的实施监督</w:t>
            </w:r>
            <w:r>
              <w:rPr>
                <w:rFonts w:hint="eastAsia" w:ascii="宋体" w:hAnsi="宋体"/>
                <w:b w:val="0"/>
                <w:i w:val="0"/>
                <w:caps w:val="0"/>
                <w:spacing w:val="0"/>
                <w:w w:val="100"/>
                <w:sz w:val="24"/>
                <w:szCs w:val="24"/>
              </w:rPr>
              <w:t>：</w:t>
            </w:r>
            <w:r>
              <w:rPr>
                <w:rFonts w:ascii="宋体" w:hAnsi="宋体"/>
                <w:b w:val="0"/>
                <w:i w:val="0"/>
                <w:caps w:val="0"/>
                <w:spacing w:val="0"/>
                <w:w w:val="100"/>
                <w:sz w:val="24"/>
                <w:szCs w:val="24"/>
              </w:rPr>
              <w:t>1</w:t>
            </w:r>
            <w:r>
              <w:rPr>
                <w:rFonts w:hint="eastAsia" w:ascii="宋体" w:hAnsi="宋体"/>
                <w:b w:val="0"/>
                <w:i w:val="0"/>
                <w:caps w:val="0"/>
                <w:spacing w:val="0"/>
                <w:w w:val="100"/>
                <w:sz w:val="24"/>
                <w:szCs w:val="24"/>
              </w:rPr>
              <w:t>、教师执教必须有计划、有进度、有教案，有考勤评价记录。</w:t>
            </w:r>
            <w:r>
              <w:rPr>
                <w:rFonts w:ascii="宋体" w:hAnsi="宋体"/>
                <w:b w:val="0"/>
                <w:i w:val="0"/>
                <w:caps w:val="0"/>
                <w:spacing w:val="0"/>
                <w:w w:val="100"/>
                <w:sz w:val="24"/>
                <w:szCs w:val="24"/>
              </w:rPr>
              <w:t>2</w:t>
            </w:r>
            <w:r>
              <w:rPr>
                <w:rFonts w:hint="eastAsia" w:ascii="宋体" w:hAnsi="宋体"/>
                <w:b w:val="0"/>
                <w:i w:val="0"/>
                <w:caps w:val="0"/>
                <w:spacing w:val="0"/>
                <w:w w:val="100"/>
                <w:sz w:val="24"/>
                <w:szCs w:val="24"/>
              </w:rPr>
              <w:t>、教师应按学校整体教学计划的要求，达到规定的课时与教学目标。</w:t>
            </w:r>
            <w:r>
              <w:rPr>
                <w:rFonts w:ascii="宋体" w:hAnsi="宋体"/>
                <w:b w:val="0"/>
                <w:i w:val="0"/>
                <w:caps w:val="0"/>
                <w:spacing w:val="0"/>
                <w:w w:val="100"/>
                <w:sz w:val="24"/>
                <w:szCs w:val="24"/>
              </w:rPr>
              <w:t>3</w:t>
            </w:r>
            <w:r>
              <w:rPr>
                <w:rFonts w:hint="eastAsia" w:ascii="宋体" w:hAnsi="宋体"/>
                <w:b w:val="0"/>
                <w:i w:val="0"/>
                <w:caps w:val="0"/>
                <w:spacing w:val="0"/>
                <w:w w:val="100"/>
                <w:sz w:val="24"/>
                <w:szCs w:val="24"/>
              </w:rPr>
              <w:t>、教师应保存学生的作品、资料及在活动、竞赛中取得的成绩资料。</w:t>
            </w:r>
            <w:r>
              <w:rPr>
                <w:rFonts w:ascii="宋体" w:hAnsi="宋体"/>
                <w:b w:val="0"/>
                <w:i w:val="0"/>
                <w:caps w:val="0"/>
                <w:spacing w:val="0"/>
                <w:w w:val="100"/>
                <w:sz w:val="24"/>
                <w:szCs w:val="24"/>
              </w:rPr>
              <w:t>4</w:t>
            </w:r>
            <w:r>
              <w:rPr>
                <w:rFonts w:hint="eastAsia" w:ascii="宋体" w:hAnsi="宋体"/>
                <w:b w:val="0"/>
                <w:i w:val="0"/>
                <w:caps w:val="0"/>
                <w:spacing w:val="0"/>
                <w:w w:val="100"/>
                <w:sz w:val="24"/>
                <w:szCs w:val="24"/>
              </w:rPr>
              <w:t>、</w:t>
            </w:r>
            <w:r>
              <w:rPr>
                <w:rFonts w:ascii="宋体" w:hAnsi="宋体"/>
                <w:b w:val="0"/>
                <w:i w:val="0"/>
                <w:caps w:val="0"/>
                <w:spacing w:val="0"/>
                <w:w w:val="100"/>
                <w:sz w:val="24"/>
                <w:szCs w:val="24"/>
              </w:rPr>
              <w:t xml:space="preserve"> </w:t>
            </w:r>
            <w:r>
              <w:rPr>
                <w:rFonts w:hint="eastAsia" w:ascii="宋体" w:hAnsi="宋体"/>
                <w:b w:val="0"/>
                <w:i w:val="0"/>
                <w:caps w:val="0"/>
                <w:spacing w:val="0"/>
                <w:w w:val="100"/>
                <w:sz w:val="24"/>
                <w:szCs w:val="24"/>
              </w:rPr>
              <w:t>教科室、教务处、督导室通过听课、查阅资料、调查访问等形式，每学期对教师考核，并记入业务档案</w:t>
            </w:r>
            <w:r>
              <w:rPr>
                <w:rFonts w:ascii="宋体" w:hAnsi="宋体"/>
                <w:b w:val="0"/>
                <w:i w:val="0"/>
                <w:caps w:val="0"/>
                <w:spacing w:val="0"/>
                <w:w w:val="100"/>
                <w:sz w:val="24"/>
                <w:szCs w:val="24"/>
              </w:rPr>
              <w:t xml:space="preserve"> </w:t>
            </w:r>
            <w:r>
              <w:rPr>
                <w:rFonts w:hint="eastAsia" w:ascii="宋体" w:hAnsi="宋体"/>
                <w:b w:val="0"/>
                <w:i w:val="0"/>
                <w:caps w:val="0"/>
                <w:spacing w:val="0"/>
                <w:w w:val="100"/>
                <w:sz w:val="24"/>
                <w:szCs w:val="24"/>
              </w:rPr>
              <w:t>。</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严格遵守市教育局教学相关要求和教研室教学进度要求，采取平行教学，不超前选科分班，不超课程标准教学，不抢赶进度，按规定时间结束课程教学。</w:t>
            </w:r>
            <w:r>
              <w:rPr>
                <w:rFonts w:ascii="宋体" w:hAnsi="宋体"/>
                <w:b w:val="0"/>
                <w:i w:val="0"/>
                <w:caps w:val="0"/>
                <w:spacing w:val="0"/>
                <w:w w:val="100"/>
                <w:sz w:val="24"/>
                <w:szCs w:val="24"/>
              </w:rPr>
              <w:t xml:space="preserve">  </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学校积极开展艺术课，坚持上好体育课，开展好“阳光一小时”体育活动，</w:t>
            </w:r>
            <w:r>
              <w:rPr>
                <w:rFonts w:hint="eastAsia" w:ascii="宋体" w:hAnsi="宋体" w:eastAsia="Times New Roman" w:cs="宋体"/>
                <w:b w:val="0"/>
                <w:i w:val="0"/>
                <w:caps w:val="0"/>
                <w:color w:val="000000"/>
                <w:spacing w:val="0"/>
                <w:w w:val="100"/>
                <w:kern w:val="0"/>
                <w:sz w:val="24"/>
                <w:szCs w:val="24"/>
                <w:lang w:bidi="en-US"/>
              </w:rPr>
              <w:t>在2018年全国啦啦操大赛青少年自选组比赛中获得冠军、在徐州市教育局举办的2020年“体育、艺术2+1项目”中我校初中组、高中组分别获得全市团体二等奖，在第六届“太极杯”徐州市中学生篮球超级联赛中获得冠军、在第四届“太极杯”徐州市中学生篮球超级联赛中获得亚军、在第三届“太极杯”徐州市中学生篮球超级联赛中取得季军。并获得</w:t>
            </w:r>
            <w:r>
              <w:rPr>
                <w:rFonts w:hint="eastAsia" w:ascii="宋体" w:hAnsi="宋体"/>
                <w:b w:val="0"/>
                <w:i w:val="0"/>
                <w:caps w:val="0"/>
                <w:spacing w:val="0"/>
                <w:w w:val="100"/>
                <w:sz w:val="24"/>
                <w:szCs w:val="24"/>
              </w:rPr>
              <w:t>“徐州市元旦长跑优秀组织奖”等荣誉称号。</w:t>
            </w:r>
          </w:p>
          <w:p>
            <w:pPr>
              <w:snapToGrid/>
              <w:spacing w:before="0" w:beforeAutospacing="0" w:after="0" w:afterAutospacing="0" w:line="240" w:lineRule="auto"/>
              <w:ind w:firstLine="482" w:firstLineChars="200"/>
              <w:jc w:val="both"/>
              <w:textAlignment w:val="baseline"/>
              <w:rPr>
                <w:rFonts w:ascii="宋体"/>
                <w:b/>
                <w:bCs/>
                <w:i w:val="0"/>
                <w:caps w:val="0"/>
                <w:spacing w:val="0"/>
                <w:w w:val="100"/>
                <w:kern w:val="0"/>
                <w:sz w:val="24"/>
                <w:szCs w:val="24"/>
              </w:rPr>
            </w:pPr>
            <w:r>
              <w:rPr>
                <w:rFonts w:ascii="宋体" w:hAnsi="宋体"/>
                <w:b/>
                <w:bCs/>
                <w:i w:val="0"/>
                <w:caps w:val="0"/>
                <w:spacing w:val="0"/>
                <w:w w:val="100"/>
                <w:kern w:val="0"/>
                <w:sz w:val="24"/>
                <w:szCs w:val="24"/>
              </w:rPr>
              <w:t>15.3</w:t>
            </w:r>
            <w:r>
              <w:rPr>
                <w:rFonts w:hint="eastAsia" w:ascii="Times New Roman" w:hAnsi="Times New Roman"/>
                <w:b/>
                <w:i w:val="0"/>
                <w:caps w:val="0"/>
                <w:spacing w:val="0"/>
                <w:w w:val="100"/>
                <w:kern w:val="0"/>
                <w:sz w:val="24"/>
                <w:szCs w:val="24"/>
              </w:rPr>
              <w:t>严守规定，尊重学生，不对班级、教师下达高考升学指标，不公开学生考试成绩排名，不因考试成绩等因素放弃学困生。</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hint="eastAsia" w:ascii="宋体" w:hAnsi="宋体"/>
                <w:b w:val="0"/>
                <w:bCs/>
                <w:i w:val="0"/>
                <w:caps w:val="0"/>
                <w:spacing w:val="0"/>
                <w:w w:val="100"/>
                <w:kern w:val="0"/>
                <w:sz w:val="24"/>
                <w:szCs w:val="24"/>
              </w:rPr>
              <w:t>根据上级相关要求和《中学生日常行为规范》严格要求学生。尊重学生人格、尊重学生的兴趣爱好、尊重学生的情绪和情感、尊重学生的个性差异、尊重学生的抱负志向。公平公正对待全体学生。尊重学生隐私，注重提优补差，不对年级、班级、教师下达高考升学指标，不公开学生的考试成绩，不因学生成绩及日常表现歧视学生和放弃学生，注重全体学生的素质提高。</w:t>
            </w:r>
          </w:p>
          <w:p>
            <w:pPr>
              <w:snapToGrid/>
              <w:spacing w:before="0" w:beforeAutospacing="0" w:after="0" w:afterAutospacing="0" w:line="240" w:lineRule="auto"/>
              <w:ind w:firstLine="482" w:firstLineChars="200"/>
              <w:jc w:val="both"/>
              <w:textAlignment w:val="baseline"/>
              <w:rPr>
                <w:rFonts w:ascii="宋体"/>
                <w:b/>
                <w:i w:val="0"/>
                <w:caps w:val="0"/>
                <w:spacing w:val="0"/>
                <w:w w:val="100"/>
                <w:sz w:val="24"/>
                <w:szCs w:val="24"/>
              </w:rPr>
            </w:pPr>
            <w:r>
              <w:rPr>
                <w:rFonts w:ascii="宋体" w:hAnsi="宋体"/>
                <w:b/>
                <w:bCs/>
                <w:i w:val="0"/>
                <w:caps w:val="0"/>
                <w:spacing w:val="0"/>
                <w:w w:val="100"/>
                <w:kern w:val="0"/>
                <w:sz w:val="24"/>
                <w:szCs w:val="24"/>
              </w:rPr>
              <w:t>15.4</w:t>
            </w:r>
            <w:r>
              <w:rPr>
                <w:rFonts w:hint="eastAsia" w:ascii="Times New Roman" w:hAnsi="Times New Roman"/>
                <w:b/>
                <w:i w:val="0"/>
                <w:caps w:val="0"/>
                <w:spacing w:val="0"/>
                <w:w w:val="100"/>
                <w:kern w:val="0"/>
                <w:sz w:val="24"/>
                <w:szCs w:val="24"/>
              </w:rPr>
              <w:t>各项法纪教育制度和安全体系健全，执行有力有效，未发生安全稳定责任事件和违法违纪案件。</w:t>
            </w:r>
          </w:p>
          <w:p>
            <w:pPr>
              <w:snapToGrid/>
              <w:spacing w:before="0" w:beforeAutospacing="0" w:after="0" w:afterAutospacing="0" w:line="240" w:lineRule="auto"/>
              <w:ind w:firstLine="480" w:firstLineChars="200"/>
              <w:jc w:val="both"/>
              <w:textAlignment w:val="baseline"/>
              <w:rPr>
                <w:rFonts w:ascii="宋体" w:hAnsi="宋体"/>
                <w:b w:val="0"/>
                <w:bCs/>
                <w:i w:val="0"/>
                <w:caps w:val="0"/>
                <w:spacing w:val="0"/>
                <w:w w:val="100"/>
                <w:kern w:val="0"/>
                <w:sz w:val="24"/>
                <w:szCs w:val="24"/>
              </w:rPr>
            </w:pPr>
            <w:r>
              <w:rPr>
                <w:rFonts w:hint="eastAsia" w:ascii="宋体" w:hAnsi="宋体"/>
                <w:b w:val="0"/>
                <w:bCs/>
                <w:i w:val="0"/>
                <w:caps w:val="0"/>
                <w:spacing w:val="0"/>
                <w:w w:val="100"/>
                <w:kern w:val="0"/>
                <w:sz w:val="24"/>
                <w:szCs w:val="24"/>
              </w:rPr>
              <w:t>根据学校现状学校制定了一系列关于对学生的法纪教育制度，并落实到位。依据《中学生日常行为规范》《中学德育大纲》《中学生守则》等要求制定了《徐州京师未来学生管理条例》《徐州京师未来学生宿舍管理制度》《徐州京师未来学校校园安全检查制度》等学校安全法纪制度。建立了以张圣如校长为组长的法纪教育领导小组，健全了安全防范体系，保障各项教育制度实施到位，学校聘请公安局司法部门领导到学校做法律及安全教育报告，开展法律及安全教育知识竞赛，多年来，学校从未发生过重大影响安全稳定责任事件和违法违纪案件，在法律安全方面是人民放心的学校、满意的学校。我校聘请鼓楼法院李晓韫庭长为我校法制副校长，多次举行法制讲座。</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hint="eastAsia" w:ascii="宋体" w:hAnsi="宋体"/>
                <w:b w:val="0"/>
                <w:bCs/>
                <w:i w:val="0"/>
                <w:caps w:val="0"/>
                <w:spacing w:val="0"/>
                <w:w w:val="100"/>
                <w:kern w:val="0"/>
                <w:sz w:val="24"/>
                <w:szCs w:val="24"/>
              </w:rPr>
              <w:t>除此以外，社区民警李宏伟警官定时来学校巡视，进行法制宣传。如此由上而下的高度重视下，近年来，学校从未发生具有重大影响的安全稳定责任事件和违法违纪案件。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bl>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p>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（2）基础数据（无）</w:t>
      </w:r>
    </w:p>
    <w:p>
      <w:pPr>
        <w:snapToGrid w:val="0"/>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rPr>
              <w:t>1.</w:t>
            </w:r>
            <w:r>
              <w:rPr>
                <w:rFonts w:hint="eastAsia" w:ascii="宋体" w:hAnsi="宋体"/>
                <w:b w:val="0"/>
                <w:i w:val="0"/>
                <w:caps w:val="0"/>
                <w:spacing w:val="0"/>
                <w:w w:val="100"/>
                <w:sz w:val="21"/>
              </w:rPr>
              <w:t>推进依法治校、规范办学行为的制度、实施方案和总结材料</w:t>
            </w:r>
          </w:p>
        </w:tc>
        <w:tc>
          <w:tcPr>
            <w:tcW w:w="1511" w:type="dxa"/>
            <w:vAlign w:val="center"/>
          </w:tcPr>
          <w:p>
            <w:pPr>
              <w:snapToGrid w:val="0"/>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rPr>
              <w:t>依法治校</w:t>
            </w:r>
          </w:p>
        </w:tc>
        <w:tc>
          <w:tcPr>
            <w:tcW w:w="1513" w:type="dxa"/>
            <w:vAlign w:val="center"/>
          </w:tcPr>
          <w:p>
            <w:pPr>
              <w:snapToGrid w:val="0"/>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szCs w:val="21"/>
              </w:rPr>
              <w:t>202</w:t>
            </w:r>
            <w:r>
              <w:rPr>
                <w:rFonts w:hint="eastAsia" w:ascii="Times New Roman" w:hAnsi="Times New Roman"/>
                <w:b w:val="0"/>
                <w:i w:val="0"/>
                <w:caps w:val="0"/>
                <w:spacing w:val="0"/>
                <w:w w:val="100"/>
                <w:sz w:val="21"/>
                <w:szCs w:val="21"/>
              </w:rPr>
              <w:t>1．12</w:t>
            </w:r>
          </w:p>
        </w:tc>
        <w:tc>
          <w:tcPr>
            <w:tcW w:w="1540" w:type="dxa"/>
            <w:vAlign w:val="center"/>
          </w:tcPr>
          <w:p>
            <w:pPr>
              <w:snapToGrid w:val="0"/>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rPr>
              <w:t>2.</w:t>
            </w:r>
            <w:r>
              <w:rPr>
                <w:rFonts w:hint="eastAsia" w:ascii="宋体" w:hAnsi="宋体"/>
                <w:b w:val="0"/>
                <w:i w:val="0"/>
                <w:caps w:val="0"/>
                <w:spacing w:val="0"/>
                <w:w w:val="100"/>
                <w:sz w:val="21"/>
              </w:rPr>
              <w:t>严格执行国家课程计划的实施意见和总结材料</w:t>
            </w:r>
          </w:p>
        </w:tc>
        <w:tc>
          <w:tcPr>
            <w:tcW w:w="1511" w:type="dxa"/>
            <w:vAlign w:val="center"/>
          </w:tcPr>
          <w:p>
            <w:pPr>
              <w:snapToGrid w:val="0"/>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rPr>
              <w:t>实施意见、总结</w:t>
            </w:r>
          </w:p>
        </w:tc>
        <w:tc>
          <w:tcPr>
            <w:tcW w:w="1513" w:type="dxa"/>
            <w:vAlign w:val="center"/>
          </w:tcPr>
          <w:p>
            <w:pPr>
              <w:snapToGrid w:val="0"/>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szCs w:val="21"/>
              </w:rPr>
              <w:t>202</w:t>
            </w:r>
            <w:r>
              <w:rPr>
                <w:rFonts w:hint="eastAsia" w:ascii="Times New Roman" w:hAnsi="Times New Roman"/>
                <w:b w:val="0"/>
                <w:i w:val="0"/>
                <w:caps w:val="0"/>
                <w:spacing w:val="0"/>
                <w:w w:val="100"/>
                <w:sz w:val="21"/>
                <w:szCs w:val="21"/>
              </w:rPr>
              <w:t>1．12</w:t>
            </w:r>
          </w:p>
        </w:tc>
        <w:tc>
          <w:tcPr>
            <w:tcW w:w="1540" w:type="dxa"/>
            <w:vAlign w:val="center"/>
          </w:tcPr>
          <w:p>
            <w:pPr>
              <w:snapToGrid w:val="0"/>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rPr>
              <w:t>3</w:t>
            </w:r>
            <w:r>
              <w:rPr>
                <w:rFonts w:ascii="宋体" w:hAnsi="宋体"/>
                <w:b w:val="0"/>
                <w:i w:val="0"/>
                <w:caps w:val="0"/>
                <w:spacing w:val="0"/>
                <w:w w:val="100"/>
                <w:sz w:val="21"/>
              </w:rPr>
              <w:t>.</w:t>
            </w:r>
            <w:r>
              <w:rPr>
                <w:rFonts w:hint="eastAsia" w:ascii="宋体" w:hAnsi="宋体"/>
                <w:b w:val="0"/>
                <w:i w:val="0"/>
                <w:caps w:val="0"/>
                <w:spacing w:val="0"/>
                <w:w w:val="100"/>
                <w:sz w:val="21"/>
              </w:rPr>
              <w:t>近三年作息时间表</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rPr>
              <w:t>作息时间表</w:t>
            </w:r>
          </w:p>
        </w:tc>
        <w:tc>
          <w:tcPr>
            <w:tcW w:w="1513" w:type="dxa"/>
            <w:vAlign w:val="center"/>
          </w:tcPr>
          <w:p>
            <w:pPr>
              <w:snapToGrid w:val="0"/>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szCs w:val="21"/>
              </w:rPr>
              <w:t>202</w:t>
            </w:r>
            <w:r>
              <w:rPr>
                <w:rFonts w:hint="eastAsia" w:ascii="Times New Roman" w:hAnsi="Times New Roman"/>
                <w:b w:val="0"/>
                <w:i w:val="0"/>
                <w:caps w:val="0"/>
                <w:spacing w:val="0"/>
                <w:w w:val="100"/>
                <w:sz w:val="21"/>
                <w:szCs w:val="21"/>
              </w:rPr>
              <w:t>1．12</w:t>
            </w:r>
          </w:p>
        </w:tc>
        <w:tc>
          <w:tcPr>
            <w:tcW w:w="1540" w:type="dxa"/>
            <w:vAlign w:val="center"/>
          </w:tcPr>
          <w:p>
            <w:pPr>
              <w:snapToGrid w:val="0"/>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rPr>
              <w:t>4.近三年录取花名册</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宋体" w:hAnsi="宋体"/>
                <w:b w:val="0"/>
                <w:i w:val="0"/>
                <w:caps w:val="0"/>
                <w:spacing w:val="0"/>
                <w:w w:val="100"/>
                <w:sz w:val="21"/>
              </w:rPr>
              <w:t>花名册</w:t>
            </w:r>
          </w:p>
        </w:tc>
        <w:tc>
          <w:tcPr>
            <w:tcW w:w="1513" w:type="dxa"/>
            <w:vAlign w:val="center"/>
          </w:tcPr>
          <w:p>
            <w:pPr>
              <w:snapToGrid w:val="0"/>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ascii="Times New Roman" w:hAnsi="Times New Roman"/>
                <w:b w:val="0"/>
                <w:i w:val="0"/>
                <w:caps w:val="0"/>
                <w:spacing w:val="0"/>
                <w:w w:val="100"/>
                <w:sz w:val="21"/>
                <w:szCs w:val="21"/>
              </w:rPr>
              <w:t>202</w:t>
            </w:r>
            <w:r>
              <w:rPr>
                <w:rFonts w:hint="eastAsia" w:ascii="Times New Roman" w:hAnsi="Times New Roman"/>
                <w:b w:val="0"/>
                <w:i w:val="0"/>
                <w:caps w:val="0"/>
                <w:spacing w:val="0"/>
                <w:w w:val="100"/>
                <w:sz w:val="21"/>
                <w:szCs w:val="21"/>
              </w:rPr>
              <w:t>1．12</w:t>
            </w:r>
          </w:p>
        </w:tc>
        <w:tc>
          <w:tcPr>
            <w:tcW w:w="1540" w:type="dxa"/>
            <w:vAlign w:val="center"/>
          </w:tcPr>
          <w:p>
            <w:pPr>
              <w:snapToGrid w:val="0"/>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ascii="Times New Roman" w:hAnsi="Times New Roman"/>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before="0" w:beforeAutospacing="0" w:after="0" w:afterAutospacing="0" w:line="240" w:lineRule="auto"/>
              <w:jc w:val="both"/>
              <w:textAlignment w:val="baseline"/>
              <w:rPr>
                <w:rFonts w:ascii="宋体" w:hAnsi="宋体"/>
                <w:b w:val="0"/>
                <w:i w:val="0"/>
                <w:caps w:val="0"/>
                <w:spacing w:val="0"/>
                <w:w w:val="100"/>
                <w:sz w:val="20"/>
              </w:rPr>
            </w:pPr>
            <w:r>
              <w:rPr>
                <w:rFonts w:hint="eastAsia" w:ascii="宋体" w:hAnsi="宋体"/>
                <w:b w:val="0"/>
                <w:i w:val="0"/>
                <w:caps w:val="0"/>
                <w:spacing w:val="0"/>
                <w:w w:val="100"/>
                <w:sz w:val="21"/>
              </w:rPr>
              <w:t>5.均衡分班制度</w:t>
            </w:r>
          </w:p>
        </w:tc>
        <w:tc>
          <w:tcPr>
            <w:tcW w:w="1511"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rPr>
            </w:pPr>
            <w:r>
              <w:rPr>
                <w:rFonts w:hint="eastAsia" w:ascii="宋体" w:hAnsi="宋体"/>
                <w:b w:val="0"/>
                <w:i w:val="0"/>
                <w:caps w:val="0"/>
                <w:spacing w:val="0"/>
                <w:w w:val="100"/>
                <w:sz w:val="21"/>
              </w:rPr>
              <w:t>均衡分班</w:t>
            </w:r>
          </w:p>
        </w:tc>
        <w:tc>
          <w:tcPr>
            <w:tcW w:w="1513" w:type="dxa"/>
            <w:vAlign w:val="center"/>
          </w:tcPr>
          <w:p>
            <w:pPr>
              <w:snapToGrid w:val="0"/>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202</w:t>
            </w:r>
            <w:r>
              <w:rPr>
                <w:rFonts w:hint="eastAsia" w:ascii="Times New Roman" w:hAnsi="Times New Roman"/>
                <w:b w:val="0"/>
                <w:i w:val="0"/>
                <w:caps w:val="0"/>
                <w:spacing w:val="0"/>
                <w:w w:val="100"/>
                <w:sz w:val="21"/>
                <w:szCs w:val="21"/>
              </w:rPr>
              <w:t>1．12</w:t>
            </w:r>
          </w:p>
        </w:tc>
        <w:tc>
          <w:tcPr>
            <w:tcW w:w="1540" w:type="dxa"/>
            <w:vAlign w:val="center"/>
          </w:tcPr>
          <w:p>
            <w:pPr>
              <w:snapToGrid w:val="0"/>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before="0" w:beforeAutospacing="0" w:after="0" w:afterAutospacing="0" w:line="240" w:lineRule="auto"/>
              <w:jc w:val="both"/>
              <w:textAlignment w:val="baseline"/>
              <w:rPr>
                <w:rFonts w:ascii="宋体" w:hAnsi="宋体"/>
                <w:b w:val="0"/>
                <w:i w:val="0"/>
                <w:caps w:val="0"/>
                <w:spacing w:val="0"/>
                <w:w w:val="100"/>
                <w:sz w:val="20"/>
              </w:rPr>
            </w:pPr>
            <w:r>
              <w:rPr>
                <w:rFonts w:hint="eastAsia" w:ascii="宋体" w:hAnsi="宋体"/>
                <w:b w:val="0"/>
                <w:i w:val="0"/>
                <w:caps w:val="0"/>
                <w:spacing w:val="0"/>
                <w:w w:val="100"/>
                <w:sz w:val="21"/>
              </w:rPr>
              <w:t>6.学籍异动管理制度（附具体案例）</w:t>
            </w:r>
          </w:p>
        </w:tc>
        <w:tc>
          <w:tcPr>
            <w:tcW w:w="1511"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rPr>
            </w:pPr>
            <w:r>
              <w:rPr>
                <w:rFonts w:hint="eastAsia" w:ascii="宋体" w:hAnsi="宋体"/>
                <w:b w:val="0"/>
                <w:i w:val="0"/>
                <w:caps w:val="0"/>
                <w:spacing w:val="0"/>
                <w:w w:val="100"/>
                <w:sz w:val="21"/>
              </w:rPr>
              <w:t>学籍异动</w:t>
            </w:r>
          </w:p>
        </w:tc>
        <w:tc>
          <w:tcPr>
            <w:tcW w:w="1513" w:type="dxa"/>
            <w:vAlign w:val="center"/>
          </w:tcPr>
          <w:p>
            <w:pPr>
              <w:snapToGrid w:val="0"/>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202</w:t>
            </w:r>
            <w:r>
              <w:rPr>
                <w:rFonts w:hint="eastAsia" w:ascii="Times New Roman" w:hAnsi="Times New Roman"/>
                <w:b w:val="0"/>
                <w:i w:val="0"/>
                <w:caps w:val="0"/>
                <w:spacing w:val="0"/>
                <w:w w:val="100"/>
                <w:sz w:val="21"/>
                <w:szCs w:val="21"/>
              </w:rPr>
              <w:t>1．12</w:t>
            </w:r>
          </w:p>
        </w:tc>
        <w:tc>
          <w:tcPr>
            <w:tcW w:w="1540" w:type="dxa"/>
            <w:vAlign w:val="center"/>
          </w:tcPr>
          <w:p>
            <w:pPr>
              <w:snapToGrid w:val="0"/>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before="0" w:beforeAutospacing="0" w:after="0" w:afterAutospacing="0" w:line="240" w:lineRule="auto"/>
              <w:jc w:val="both"/>
              <w:textAlignment w:val="baseline"/>
              <w:rPr>
                <w:rFonts w:ascii="宋体" w:hAnsi="宋体"/>
                <w:b w:val="0"/>
                <w:i w:val="0"/>
                <w:caps w:val="0"/>
                <w:spacing w:val="0"/>
                <w:w w:val="100"/>
                <w:sz w:val="20"/>
              </w:rPr>
            </w:pPr>
            <w:r>
              <w:rPr>
                <w:rFonts w:hint="eastAsia" w:ascii="宋体" w:hAnsi="宋体"/>
                <w:b w:val="0"/>
                <w:i w:val="0"/>
                <w:caps w:val="0"/>
                <w:spacing w:val="0"/>
                <w:w w:val="100"/>
                <w:sz w:val="21"/>
              </w:rPr>
              <w:t>7.近3年招生计划、批准计划数及招生简章</w:t>
            </w:r>
          </w:p>
        </w:tc>
        <w:tc>
          <w:tcPr>
            <w:tcW w:w="1511"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rPr>
            </w:pPr>
            <w:r>
              <w:rPr>
                <w:rFonts w:hint="eastAsia" w:ascii="宋体" w:hAnsi="宋体"/>
                <w:b w:val="0"/>
                <w:i w:val="0"/>
                <w:caps w:val="0"/>
                <w:spacing w:val="0"/>
                <w:w w:val="100"/>
                <w:sz w:val="21"/>
              </w:rPr>
              <w:t>依法招生</w:t>
            </w:r>
          </w:p>
        </w:tc>
        <w:tc>
          <w:tcPr>
            <w:tcW w:w="1513" w:type="dxa"/>
            <w:vAlign w:val="center"/>
          </w:tcPr>
          <w:p>
            <w:pPr>
              <w:snapToGrid w:val="0"/>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b w:val="0"/>
                <w:i w:val="0"/>
                <w:caps w:val="0"/>
                <w:spacing w:val="0"/>
                <w:w w:val="100"/>
                <w:sz w:val="21"/>
                <w:szCs w:val="21"/>
              </w:rPr>
              <w:t>2021.08</w:t>
            </w:r>
          </w:p>
        </w:tc>
        <w:tc>
          <w:tcPr>
            <w:tcW w:w="1540" w:type="dxa"/>
            <w:vAlign w:val="center"/>
          </w:tcPr>
          <w:p>
            <w:pPr>
              <w:snapToGrid w:val="0"/>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b w:val="0"/>
                <w:i w:val="0"/>
                <w:caps w:val="0"/>
                <w:spacing w:val="0"/>
                <w:w w:val="100"/>
                <w:sz w:val="21"/>
                <w:szCs w:val="21"/>
              </w:rPr>
              <w:t>是</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60" w:lineRule="exact"/>
        <w:jc w:val="both"/>
        <w:textAlignment w:val="baseline"/>
        <w:rPr>
          <w:rFonts w:ascii="Times New Roman" w:hAnsi="Times New Roman" w:cs="Times New Roman"/>
          <w:b/>
          <w:i w:val="0"/>
          <w:caps w:val="0"/>
          <w:spacing w:val="0"/>
          <w:w w:val="100"/>
          <w:sz w:val="20"/>
          <w:szCs w:val="21"/>
        </w:rPr>
      </w:pPr>
    </w:p>
    <w:p>
      <w:pPr>
        <w:snapToGrid/>
        <w:spacing w:before="0" w:beforeAutospacing="0" w:after="0" w:afterAutospacing="0" w:line="260" w:lineRule="exact"/>
        <w:jc w:val="both"/>
        <w:textAlignment w:val="baseline"/>
        <w:rPr>
          <w:rFonts w:ascii="Times New Roman" w:hAnsi="Times New Roman" w:cs="Times New Roman"/>
          <w:b/>
          <w:i w:val="0"/>
          <w:caps w:val="0"/>
          <w:spacing w:val="0"/>
          <w:w w:val="100"/>
          <w:sz w:val="20"/>
          <w:szCs w:val="21"/>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4"/>
        </w:rPr>
      </w:pPr>
      <w:r>
        <w:rPr>
          <w:rFonts w:ascii="Times New Roman" w:hAnsi="Times New Roman" w:cs="Times New Roman"/>
          <w:b/>
          <w:i w:val="0"/>
          <w:caps w:val="0"/>
          <w:spacing w:val="0"/>
          <w:w w:val="100"/>
          <w:sz w:val="24"/>
        </w:rPr>
        <w:t>管理水平3-4</w:t>
      </w:r>
    </w:p>
    <w:p>
      <w:pPr>
        <w:snapToGrid w:val="0"/>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69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指标</w:t>
            </w:r>
            <w:r>
              <w:rPr>
                <w:rFonts w:hint="eastAsia" w:ascii="Times New Roman" w:hAnsi="Times New Roman" w:cs="Times New Roman"/>
                <w:b/>
                <w:i w:val="0"/>
                <w:caps w:val="0"/>
                <w:spacing w:val="0"/>
                <w:w w:val="100"/>
                <w:sz w:val="21"/>
              </w:rPr>
              <w:t>序号</w:t>
            </w:r>
          </w:p>
        </w:tc>
        <w:tc>
          <w:tcPr>
            <w:tcW w:w="7407"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评估指标及评价细则</w:t>
            </w:r>
          </w:p>
        </w:tc>
        <w:tc>
          <w:tcPr>
            <w:tcW w:w="984"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自评</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第</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16</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条</w:t>
            </w: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指标</w:t>
            </w:r>
          </w:p>
        </w:tc>
        <w:tc>
          <w:tcPr>
            <w:tcW w:w="6698" w:type="dxa"/>
            <w:vAlign w:val="center"/>
          </w:tcPr>
          <w:p>
            <w:pPr>
              <w:widowControl/>
              <w:snapToGrid/>
              <w:spacing w:before="0" w:beforeAutospacing="0" w:after="0" w:afterAutospacing="0" w:line="240" w:lineRule="exact"/>
              <w:ind w:firstLine="181" w:firstLineChars="100"/>
              <w:jc w:val="left"/>
              <w:textAlignment w:val="center"/>
              <w:rPr>
                <w:rFonts w:ascii="Times New Roman" w:hAnsi="Times New Roman" w:cs="Times New Roman"/>
                <w:b w:val="0"/>
                <w:bCs/>
                <w:i w:val="0"/>
                <w:caps w:val="0"/>
                <w:spacing w:val="0"/>
                <w:w w:val="100"/>
                <w:kern w:val="0"/>
                <w:sz w:val="18"/>
                <w:szCs w:val="18"/>
              </w:rPr>
            </w:pPr>
            <w:r>
              <w:rPr>
                <w:rFonts w:ascii="Times New Roman" w:hAnsi="Times New Roman" w:cs="Times New Roman"/>
                <w:b/>
                <w:i w:val="0"/>
                <w:caps w:val="0"/>
                <w:spacing w:val="0"/>
                <w:w w:val="100"/>
                <w:kern w:val="0"/>
                <w:sz w:val="18"/>
                <w:szCs w:val="18"/>
              </w:rPr>
              <w:t>16. 学校校风、教风、学风优良。</w:t>
            </w:r>
            <w:r>
              <w:rPr>
                <w:rFonts w:cs="Times New Roman"/>
                <w:b/>
                <w:i w:val="0"/>
                <w:caps w:val="0"/>
                <w:spacing w:val="0"/>
                <w:w w:val="100"/>
                <w:kern w:val="0"/>
                <w:sz w:val="18"/>
                <w:szCs w:val="18"/>
              </w:rPr>
              <w:t>“三风”</w:t>
            </w:r>
            <w:r>
              <w:rPr>
                <w:rFonts w:ascii="Times New Roman" w:hAnsi="Times New Roman" w:cs="Times New Roman"/>
                <w:b/>
                <w:i w:val="0"/>
                <w:caps w:val="0"/>
                <w:spacing w:val="0"/>
                <w:w w:val="100"/>
                <w:kern w:val="0"/>
                <w:sz w:val="18"/>
                <w:szCs w:val="18"/>
              </w:rPr>
              <w:t>建设坚持以人为本，促进师生发展，提高管理水平，取得良好效果，为广大师生</w:t>
            </w:r>
            <w:r>
              <w:rPr>
                <w:rFonts w:ascii="Times New Roman" w:hAnsi="Times New Roman" w:cs="Times New Roman"/>
                <w:b/>
                <w:bCs/>
                <w:i w:val="0"/>
                <w:caps w:val="0"/>
                <w:spacing w:val="0"/>
                <w:w w:val="100"/>
                <w:kern w:val="0"/>
                <w:sz w:val="18"/>
                <w:szCs w:val="18"/>
              </w:rPr>
              <w:t>自觉践行</w:t>
            </w:r>
            <w:r>
              <w:rPr>
                <w:rFonts w:ascii="Times New Roman" w:hAnsi="Times New Roman" w:cs="Times New Roman"/>
                <w:b/>
                <w:i w:val="0"/>
                <w:caps w:val="0"/>
                <w:spacing w:val="0"/>
                <w:w w:val="100"/>
                <w:kern w:val="0"/>
                <w:sz w:val="18"/>
                <w:szCs w:val="18"/>
              </w:rPr>
              <w:t>和社会广泛认同</w:t>
            </w:r>
            <w:r>
              <w:rPr>
                <w:rFonts w:hint="eastAsia" w:ascii="Times New Roman" w:hAnsi="Times New Roman" w:cs="Times New Roman"/>
                <w:b/>
                <w:i w:val="0"/>
                <w:caps w:val="0"/>
                <w:spacing w:val="0"/>
                <w:w w:val="100"/>
                <w:kern w:val="0"/>
                <w:sz w:val="18"/>
                <w:szCs w:val="18"/>
              </w:rPr>
              <w:t>。</w:t>
            </w:r>
          </w:p>
        </w:tc>
        <w:tc>
          <w:tcPr>
            <w:tcW w:w="984"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1"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细则</w:t>
            </w:r>
          </w:p>
        </w:tc>
        <w:tc>
          <w:tcPr>
            <w:tcW w:w="6698" w:type="dxa"/>
            <w:vAlign w:val="center"/>
          </w:tcPr>
          <w:p>
            <w:pPr>
              <w:widowControl/>
              <w:snapToGrid/>
              <w:spacing w:before="0" w:beforeAutospacing="0" w:after="0" w:afterAutospacing="0" w:line="240" w:lineRule="exact"/>
              <w:ind w:firstLine="180" w:firstLineChars="100"/>
              <w:jc w:val="left"/>
              <w:textAlignment w:val="center"/>
              <w:rPr>
                <w:rFonts w:ascii="Times New Roman" w:hAnsi="Times New Roman" w:cs="Times New Roman"/>
                <w:b w:val="0"/>
                <w:bCs/>
                <w:i w:val="0"/>
                <w:caps w:val="0"/>
                <w:spacing w:val="0"/>
                <w:w w:val="100"/>
                <w:kern w:val="0"/>
                <w:sz w:val="18"/>
                <w:szCs w:val="18"/>
              </w:rPr>
            </w:pPr>
            <w:r>
              <w:rPr>
                <w:rFonts w:ascii="Times New Roman" w:hAnsi="Times New Roman" w:cs="Times New Roman"/>
                <w:b w:val="0"/>
                <w:bCs/>
                <w:i w:val="0"/>
                <w:caps w:val="0"/>
                <w:spacing w:val="0"/>
                <w:w w:val="100"/>
                <w:kern w:val="0"/>
                <w:sz w:val="18"/>
                <w:szCs w:val="18"/>
              </w:rPr>
              <w:t>（1）</w:t>
            </w:r>
            <w:r>
              <w:rPr>
                <w:rFonts w:cs="Times New Roman"/>
                <w:b w:val="0"/>
                <w:bCs/>
                <w:i w:val="0"/>
                <w:caps w:val="0"/>
                <w:spacing w:val="0"/>
                <w:w w:val="100"/>
                <w:kern w:val="0"/>
                <w:sz w:val="18"/>
                <w:szCs w:val="18"/>
              </w:rPr>
              <w:t>“</w:t>
            </w:r>
            <w:r>
              <w:rPr>
                <w:rFonts w:ascii="Times New Roman" w:hAnsi="Times New Roman" w:cs="Times New Roman"/>
                <w:b w:val="0"/>
                <w:bCs/>
                <w:i w:val="0"/>
                <w:caps w:val="0"/>
                <w:spacing w:val="0"/>
                <w:w w:val="100"/>
                <w:kern w:val="0"/>
                <w:sz w:val="18"/>
                <w:szCs w:val="18"/>
              </w:rPr>
              <w:t>三风</w:t>
            </w:r>
            <w:r>
              <w:rPr>
                <w:rFonts w:cs="Times New Roman"/>
                <w:b w:val="0"/>
                <w:bCs/>
                <w:i w:val="0"/>
                <w:caps w:val="0"/>
                <w:spacing w:val="0"/>
                <w:w w:val="100"/>
                <w:kern w:val="0"/>
                <w:sz w:val="18"/>
                <w:szCs w:val="18"/>
              </w:rPr>
              <w:t>”</w:t>
            </w:r>
            <w:r>
              <w:rPr>
                <w:rFonts w:ascii="Times New Roman" w:hAnsi="Times New Roman" w:cs="Times New Roman"/>
                <w:b w:val="0"/>
                <w:bCs/>
                <w:i w:val="0"/>
                <w:caps w:val="0"/>
                <w:spacing w:val="0"/>
                <w:w w:val="100"/>
                <w:kern w:val="0"/>
                <w:sz w:val="18"/>
                <w:szCs w:val="18"/>
              </w:rPr>
              <w:t>指向明确，表述准确，逻辑自洽</w:t>
            </w:r>
            <w:r>
              <w:rPr>
                <w:rFonts w:hint="eastAsia" w:ascii="Times New Roman" w:hAnsi="Times New Roman" w:cs="Times New Roman"/>
                <w:b w:val="0"/>
                <w:bCs/>
                <w:i w:val="0"/>
                <w:caps w:val="0"/>
                <w:spacing w:val="0"/>
                <w:w w:val="100"/>
                <w:kern w:val="0"/>
                <w:sz w:val="18"/>
                <w:szCs w:val="18"/>
              </w:rPr>
              <w:t>，</w:t>
            </w:r>
            <w:r>
              <w:rPr>
                <w:rFonts w:ascii="Times New Roman" w:hAnsi="Times New Roman" w:cs="Times New Roman"/>
                <w:b w:val="0"/>
                <w:bCs/>
                <w:i w:val="0"/>
                <w:caps w:val="0"/>
                <w:spacing w:val="0"/>
                <w:w w:val="100"/>
                <w:kern w:val="0"/>
                <w:sz w:val="18"/>
                <w:szCs w:val="18"/>
              </w:rPr>
              <w:t>内涵丰富，具有时代精神和学校特点，</w:t>
            </w:r>
            <w:r>
              <w:rPr>
                <w:rFonts w:hint="eastAsia" w:ascii="Times New Roman" w:hAnsi="Times New Roman" w:cs="Times New Roman"/>
                <w:b w:val="0"/>
                <w:bCs/>
                <w:i w:val="0"/>
                <w:caps w:val="0"/>
                <w:spacing w:val="0"/>
                <w:w w:val="100"/>
                <w:kern w:val="0"/>
                <w:sz w:val="18"/>
                <w:szCs w:val="18"/>
              </w:rPr>
              <w:t>符合</w:t>
            </w:r>
            <w:r>
              <w:rPr>
                <w:rFonts w:ascii="Times New Roman" w:hAnsi="Times New Roman" w:cs="Times New Roman"/>
                <w:b w:val="0"/>
                <w:bCs/>
                <w:i w:val="0"/>
                <w:caps w:val="0"/>
                <w:spacing w:val="0"/>
                <w:w w:val="100"/>
                <w:kern w:val="0"/>
                <w:sz w:val="18"/>
                <w:szCs w:val="18"/>
              </w:rPr>
              <w:t>素质教育要</w:t>
            </w:r>
            <w:r>
              <w:rPr>
                <w:rFonts w:hint="eastAsia" w:ascii="Times New Roman" w:hAnsi="Times New Roman" w:cs="Times New Roman"/>
                <w:b w:val="0"/>
                <w:bCs/>
                <w:i w:val="0"/>
                <w:caps w:val="0"/>
                <w:spacing w:val="0"/>
                <w:w w:val="100"/>
                <w:kern w:val="0"/>
                <w:sz w:val="18"/>
                <w:szCs w:val="18"/>
              </w:rPr>
              <w:t>求</w:t>
            </w:r>
            <w:r>
              <w:rPr>
                <w:rFonts w:ascii="Times New Roman" w:hAnsi="Times New Roman" w:cs="Times New Roman"/>
                <w:b w:val="0"/>
                <w:bCs/>
                <w:i w:val="0"/>
                <w:caps w:val="0"/>
                <w:spacing w:val="0"/>
                <w:w w:val="100"/>
                <w:kern w:val="0"/>
                <w:sz w:val="18"/>
                <w:szCs w:val="18"/>
              </w:rPr>
              <w:t>，成为学校文化建设的重要内容</w:t>
            </w:r>
            <w:r>
              <w:rPr>
                <w:rFonts w:hint="eastAsia" w:ascii="Times New Roman" w:hAnsi="Times New Roman" w:cs="Times New Roman"/>
                <w:b w:val="0"/>
                <w:bCs/>
                <w:i w:val="0"/>
                <w:caps w:val="0"/>
                <w:spacing w:val="0"/>
                <w:w w:val="100"/>
                <w:kern w:val="0"/>
                <w:sz w:val="18"/>
                <w:szCs w:val="18"/>
              </w:rPr>
              <w:t>。</w:t>
            </w:r>
          </w:p>
          <w:p>
            <w:pPr>
              <w:widowControl/>
              <w:snapToGrid/>
              <w:spacing w:before="0" w:beforeAutospacing="0" w:after="0" w:afterAutospacing="0" w:line="240" w:lineRule="exact"/>
              <w:ind w:firstLine="180" w:firstLineChars="100"/>
              <w:jc w:val="left"/>
              <w:textAlignment w:val="center"/>
              <w:rPr>
                <w:rFonts w:ascii="Times New Roman" w:hAnsi="Times New Roman" w:cs="Times New Roman"/>
                <w:b w:val="0"/>
                <w:bCs/>
                <w:i w:val="0"/>
                <w:caps w:val="0"/>
                <w:spacing w:val="0"/>
                <w:w w:val="100"/>
                <w:kern w:val="0"/>
                <w:sz w:val="18"/>
                <w:szCs w:val="18"/>
              </w:rPr>
            </w:pPr>
            <w:r>
              <w:rPr>
                <w:rFonts w:ascii="Times New Roman" w:hAnsi="Times New Roman" w:cs="Times New Roman"/>
                <w:b w:val="0"/>
                <w:bCs/>
                <w:i w:val="0"/>
                <w:caps w:val="0"/>
                <w:spacing w:val="0"/>
                <w:w w:val="100"/>
                <w:kern w:val="0"/>
                <w:sz w:val="18"/>
                <w:szCs w:val="18"/>
              </w:rPr>
              <w:t>（2）</w:t>
            </w:r>
            <w:r>
              <w:rPr>
                <w:rFonts w:cs="Times New Roman"/>
                <w:b w:val="0"/>
                <w:bCs/>
                <w:i w:val="0"/>
                <w:caps w:val="0"/>
                <w:spacing w:val="0"/>
                <w:w w:val="100"/>
                <w:kern w:val="0"/>
                <w:sz w:val="18"/>
                <w:szCs w:val="18"/>
              </w:rPr>
              <w:t>“</w:t>
            </w:r>
            <w:r>
              <w:rPr>
                <w:rFonts w:ascii="Times New Roman" w:hAnsi="Times New Roman" w:cs="Times New Roman"/>
                <w:b w:val="0"/>
                <w:bCs/>
                <w:i w:val="0"/>
                <w:caps w:val="0"/>
                <w:spacing w:val="0"/>
                <w:w w:val="100"/>
                <w:kern w:val="0"/>
                <w:sz w:val="18"/>
                <w:szCs w:val="18"/>
              </w:rPr>
              <w:t>三风</w:t>
            </w:r>
            <w:r>
              <w:rPr>
                <w:rFonts w:cs="Times New Roman"/>
                <w:b w:val="0"/>
                <w:bCs/>
                <w:i w:val="0"/>
                <w:caps w:val="0"/>
                <w:spacing w:val="0"/>
                <w:w w:val="100"/>
                <w:kern w:val="0"/>
                <w:sz w:val="18"/>
                <w:szCs w:val="18"/>
              </w:rPr>
              <w:t>”</w:t>
            </w:r>
            <w:r>
              <w:rPr>
                <w:rFonts w:ascii="Times New Roman" w:hAnsi="Times New Roman" w:cs="Times New Roman"/>
                <w:b w:val="0"/>
                <w:bCs/>
                <w:i w:val="0"/>
                <w:caps w:val="0"/>
                <w:spacing w:val="0"/>
                <w:w w:val="100"/>
                <w:kern w:val="0"/>
                <w:sz w:val="18"/>
                <w:szCs w:val="18"/>
              </w:rPr>
              <w:t>建设融入日常</w:t>
            </w:r>
            <w:r>
              <w:rPr>
                <w:rFonts w:hint="eastAsia" w:ascii="Times New Roman" w:hAnsi="Times New Roman" w:cs="Times New Roman"/>
                <w:b w:val="0"/>
                <w:bCs/>
                <w:i w:val="0"/>
                <w:caps w:val="0"/>
                <w:spacing w:val="0"/>
                <w:w w:val="100"/>
                <w:kern w:val="0"/>
                <w:sz w:val="18"/>
                <w:szCs w:val="18"/>
              </w:rPr>
              <w:t>教育</w:t>
            </w:r>
            <w:r>
              <w:rPr>
                <w:rFonts w:ascii="Times New Roman" w:hAnsi="Times New Roman" w:cs="Times New Roman"/>
                <w:b w:val="0"/>
                <w:bCs/>
                <w:i w:val="0"/>
                <w:caps w:val="0"/>
                <w:spacing w:val="0"/>
                <w:w w:val="100"/>
                <w:kern w:val="0"/>
                <w:sz w:val="18"/>
                <w:szCs w:val="18"/>
              </w:rPr>
              <w:t>教学管理之中</w:t>
            </w:r>
            <w:r>
              <w:rPr>
                <w:rFonts w:hint="eastAsia" w:ascii="Times New Roman" w:hAnsi="Times New Roman" w:cs="Times New Roman"/>
                <w:b w:val="0"/>
                <w:bCs/>
                <w:i w:val="0"/>
                <w:caps w:val="0"/>
                <w:spacing w:val="0"/>
                <w:w w:val="100"/>
                <w:kern w:val="0"/>
                <w:sz w:val="18"/>
                <w:szCs w:val="18"/>
              </w:rPr>
              <w:t>，</w:t>
            </w:r>
            <w:r>
              <w:rPr>
                <w:rFonts w:ascii="Times New Roman" w:hAnsi="Times New Roman" w:cs="Times New Roman"/>
                <w:b w:val="0"/>
                <w:bCs/>
                <w:i w:val="0"/>
                <w:caps w:val="0"/>
                <w:spacing w:val="0"/>
                <w:w w:val="100"/>
                <w:kern w:val="0"/>
                <w:sz w:val="18"/>
                <w:szCs w:val="18"/>
              </w:rPr>
              <w:t>重过程，有措施</w:t>
            </w:r>
            <w:r>
              <w:rPr>
                <w:rFonts w:hint="eastAsia" w:ascii="Times New Roman" w:hAnsi="Times New Roman" w:cs="Times New Roman"/>
                <w:b w:val="0"/>
                <w:bCs/>
                <w:i w:val="0"/>
                <w:caps w:val="0"/>
                <w:spacing w:val="0"/>
                <w:w w:val="100"/>
                <w:kern w:val="0"/>
                <w:sz w:val="18"/>
                <w:szCs w:val="18"/>
              </w:rPr>
              <w:t>，显</w:t>
            </w:r>
            <w:r>
              <w:rPr>
                <w:rFonts w:ascii="Times New Roman" w:hAnsi="Times New Roman" w:cs="Times New Roman"/>
                <w:b w:val="0"/>
                <w:bCs/>
                <w:i w:val="0"/>
                <w:caps w:val="0"/>
                <w:spacing w:val="0"/>
                <w:w w:val="100"/>
                <w:kern w:val="0"/>
                <w:sz w:val="18"/>
                <w:szCs w:val="18"/>
              </w:rPr>
              <w:t>成效</w:t>
            </w:r>
            <w:r>
              <w:rPr>
                <w:rFonts w:hint="eastAsia" w:ascii="Times New Roman" w:hAnsi="Times New Roman" w:cs="Times New Roman"/>
                <w:b w:val="0"/>
                <w:bCs/>
                <w:i w:val="0"/>
                <w:caps w:val="0"/>
                <w:spacing w:val="0"/>
                <w:w w:val="100"/>
                <w:kern w:val="0"/>
                <w:sz w:val="18"/>
                <w:szCs w:val="18"/>
              </w:rPr>
              <w:t>，师生和社会对学校</w:t>
            </w:r>
            <w:r>
              <w:rPr>
                <w:rFonts w:hint="eastAsia" w:cs="Times New Roman"/>
                <w:b w:val="0"/>
                <w:bCs/>
                <w:i w:val="0"/>
                <w:caps w:val="0"/>
                <w:spacing w:val="0"/>
                <w:w w:val="100"/>
                <w:kern w:val="0"/>
                <w:sz w:val="18"/>
                <w:szCs w:val="18"/>
              </w:rPr>
              <w:t>“</w:t>
            </w:r>
            <w:r>
              <w:rPr>
                <w:rFonts w:hint="eastAsia" w:ascii="Times New Roman" w:hAnsi="Times New Roman" w:cs="Times New Roman"/>
                <w:b w:val="0"/>
                <w:bCs/>
                <w:i w:val="0"/>
                <w:caps w:val="0"/>
                <w:spacing w:val="0"/>
                <w:w w:val="100"/>
                <w:kern w:val="0"/>
                <w:sz w:val="18"/>
                <w:szCs w:val="18"/>
              </w:rPr>
              <w:t>三风</w:t>
            </w:r>
            <w:r>
              <w:rPr>
                <w:rFonts w:hint="eastAsia" w:cs="Times New Roman"/>
                <w:b w:val="0"/>
                <w:bCs/>
                <w:i w:val="0"/>
                <w:caps w:val="0"/>
                <w:spacing w:val="0"/>
                <w:w w:val="100"/>
                <w:kern w:val="0"/>
                <w:sz w:val="18"/>
                <w:szCs w:val="18"/>
              </w:rPr>
              <w:t>”</w:t>
            </w:r>
            <w:r>
              <w:rPr>
                <w:rFonts w:hint="eastAsia" w:ascii="Times New Roman" w:hAnsi="Times New Roman" w:cs="Times New Roman"/>
                <w:b w:val="0"/>
                <w:bCs/>
                <w:i w:val="0"/>
                <w:caps w:val="0"/>
                <w:spacing w:val="0"/>
                <w:w w:val="100"/>
                <w:kern w:val="0"/>
                <w:sz w:val="18"/>
                <w:szCs w:val="18"/>
              </w:rPr>
              <w:t>认同度高于90%。</w:t>
            </w:r>
          </w:p>
        </w:tc>
        <w:tc>
          <w:tcPr>
            <w:tcW w:w="984"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ind w:firstLine="482" w:firstLineChars="200"/>
              <w:jc w:val="both"/>
              <w:textAlignment w:val="baseline"/>
              <w:rPr>
                <w:rFonts w:ascii="Times New Roman" w:hAnsi="Times New Roman" w:cs="Times New Roman"/>
                <w:b/>
                <w:i w:val="0"/>
                <w:caps w:val="0"/>
                <w:spacing w:val="0"/>
                <w:w w:val="100"/>
                <w:kern w:val="0"/>
                <w:sz w:val="24"/>
                <w:szCs w:val="24"/>
              </w:rPr>
            </w:pPr>
            <w:r>
              <w:rPr>
                <w:rFonts w:hint="eastAsia" w:cs="Times New Roman"/>
                <w:b/>
                <w:i w:val="0"/>
                <w:caps w:val="0"/>
                <w:spacing w:val="0"/>
                <w:w w:val="100"/>
                <w:kern w:val="0"/>
                <w:sz w:val="24"/>
                <w:szCs w:val="24"/>
              </w:rPr>
              <w:t>16.1</w:t>
            </w:r>
            <w:r>
              <w:rPr>
                <w:rFonts w:cs="Times New Roman"/>
                <w:b/>
                <w:i w:val="0"/>
                <w:caps w:val="0"/>
                <w:spacing w:val="0"/>
                <w:w w:val="100"/>
                <w:kern w:val="0"/>
                <w:sz w:val="24"/>
                <w:szCs w:val="24"/>
              </w:rPr>
              <w:t>“</w:t>
            </w:r>
            <w:r>
              <w:rPr>
                <w:rFonts w:ascii="Times New Roman" w:hAnsi="Times New Roman" w:cs="Times New Roman"/>
                <w:b/>
                <w:i w:val="0"/>
                <w:caps w:val="0"/>
                <w:spacing w:val="0"/>
                <w:w w:val="100"/>
                <w:kern w:val="0"/>
                <w:sz w:val="24"/>
                <w:szCs w:val="24"/>
              </w:rPr>
              <w:t>三风</w:t>
            </w:r>
            <w:r>
              <w:rPr>
                <w:rFonts w:cs="Times New Roman"/>
                <w:b/>
                <w:i w:val="0"/>
                <w:caps w:val="0"/>
                <w:spacing w:val="0"/>
                <w:w w:val="100"/>
                <w:kern w:val="0"/>
                <w:sz w:val="24"/>
                <w:szCs w:val="24"/>
              </w:rPr>
              <w:t>”</w:t>
            </w:r>
            <w:r>
              <w:rPr>
                <w:rFonts w:ascii="Times New Roman" w:hAnsi="Times New Roman" w:cs="Times New Roman"/>
                <w:b/>
                <w:i w:val="0"/>
                <w:caps w:val="0"/>
                <w:spacing w:val="0"/>
                <w:w w:val="100"/>
                <w:kern w:val="0"/>
                <w:sz w:val="24"/>
                <w:szCs w:val="24"/>
              </w:rPr>
              <w:t>指向明确，表述准确，逻辑自洽</w:t>
            </w:r>
            <w:r>
              <w:rPr>
                <w:rFonts w:hint="eastAsia" w:ascii="Times New Roman" w:hAnsi="Times New Roman" w:cs="Times New Roman"/>
                <w:b/>
                <w:i w:val="0"/>
                <w:caps w:val="0"/>
                <w:spacing w:val="0"/>
                <w:w w:val="100"/>
                <w:kern w:val="0"/>
                <w:sz w:val="24"/>
                <w:szCs w:val="24"/>
              </w:rPr>
              <w:t>，</w:t>
            </w:r>
            <w:r>
              <w:rPr>
                <w:rFonts w:ascii="Times New Roman" w:hAnsi="Times New Roman" w:cs="Times New Roman"/>
                <w:b/>
                <w:i w:val="0"/>
                <w:caps w:val="0"/>
                <w:spacing w:val="0"/>
                <w:w w:val="100"/>
                <w:kern w:val="0"/>
                <w:sz w:val="24"/>
                <w:szCs w:val="24"/>
              </w:rPr>
              <w:t>内涵丰富，具有时代精神和学校特点，</w:t>
            </w:r>
            <w:r>
              <w:rPr>
                <w:rFonts w:hint="eastAsia" w:ascii="Times New Roman" w:hAnsi="Times New Roman" w:cs="Times New Roman"/>
                <w:b/>
                <w:i w:val="0"/>
                <w:caps w:val="0"/>
                <w:spacing w:val="0"/>
                <w:w w:val="100"/>
                <w:kern w:val="0"/>
                <w:sz w:val="24"/>
                <w:szCs w:val="24"/>
              </w:rPr>
              <w:t>符合</w:t>
            </w:r>
            <w:r>
              <w:rPr>
                <w:rFonts w:ascii="Times New Roman" w:hAnsi="Times New Roman" w:cs="Times New Roman"/>
                <w:b/>
                <w:i w:val="0"/>
                <w:caps w:val="0"/>
                <w:spacing w:val="0"/>
                <w:w w:val="100"/>
                <w:kern w:val="0"/>
                <w:sz w:val="24"/>
                <w:szCs w:val="24"/>
              </w:rPr>
              <w:t>素质教育要</w:t>
            </w:r>
            <w:r>
              <w:rPr>
                <w:rFonts w:hint="eastAsia" w:ascii="Times New Roman" w:hAnsi="Times New Roman" w:cs="Times New Roman"/>
                <w:b/>
                <w:i w:val="0"/>
                <w:caps w:val="0"/>
                <w:spacing w:val="0"/>
                <w:w w:val="100"/>
                <w:kern w:val="0"/>
                <w:sz w:val="24"/>
                <w:szCs w:val="24"/>
              </w:rPr>
              <w:t>求</w:t>
            </w:r>
            <w:r>
              <w:rPr>
                <w:rFonts w:ascii="Times New Roman" w:hAnsi="Times New Roman" w:cs="Times New Roman"/>
                <w:b/>
                <w:i w:val="0"/>
                <w:caps w:val="0"/>
                <w:spacing w:val="0"/>
                <w:w w:val="100"/>
                <w:kern w:val="0"/>
                <w:sz w:val="24"/>
                <w:szCs w:val="24"/>
              </w:rPr>
              <w:t>，成为学校文化建设的重要内容</w:t>
            </w:r>
            <w:r>
              <w:rPr>
                <w:rFonts w:hint="eastAsia" w:ascii="Times New Roman" w:hAnsi="Times New Roman" w:cs="Times New Roman"/>
                <w:b/>
                <w:i w:val="0"/>
                <w:caps w:val="0"/>
                <w:spacing w:val="0"/>
                <w:w w:val="100"/>
                <w:kern w:val="0"/>
                <w:sz w:val="24"/>
                <w:szCs w:val="24"/>
              </w:rPr>
              <w:t>。</w:t>
            </w:r>
          </w:p>
          <w:p>
            <w:pPr>
              <w:snapToGrid/>
              <w:spacing w:before="0" w:beforeAutospacing="0" w:after="0" w:afterAutospacing="0" w:line="240" w:lineRule="auto"/>
              <w:ind w:firstLine="480" w:firstLineChars="200"/>
              <w:jc w:val="both"/>
              <w:textAlignment w:val="baseline"/>
              <w:rPr>
                <w:rFonts w:ascii="Times New Roman" w:hAnsi="Times New Roman" w:cs="Times New Roman"/>
                <w:b w:val="0"/>
                <w:i w:val="0"/>
                <w:caps w:val="0"/>
                <w:spacing w:val="0"/>
                <w:w w:val="100"/>
                <w:sz w:val="24"/>
                <w:szCs w:val="24"/>
              </w:rPr>
            </w:pPr>
            <w:r>
              <w:rPr>
                <w:rFonts w:hint="eastAsia" w:ascii="Times New Roman" w:hAnsi="Times New Roman" w:cs="Times New Roman"/>
                <w:b w:val="0"/>
                <w:i w:val="0"/>
                <w:caps w:val="0"/>
                <w:spacing w:val="0"/>
                <w:w w:val="100"/>
                <w:sz w:val="24"/>
                <w:szCs w:val="24"/>
              </w:rPr>
              <w:t>学</w:t>
            </w:r>
            <w:r>
              <w:rPr>
                <w:rFonts w:hint="eastAsia" w:ascii="宋体" w:hAnsi="宋体" w:eastAsia="Times New Roman" w:cs="宋体"/>
                <w:b w:val="0"/>
                <w:i w:val="0"/>
                <w:caps w:val="0"/>
                <w:color w:val="000000"/>
                <w:spacing w:val="0"/>
                <w:w w:val="100"/>
                <w:kern w:val="0"/>
                <w:sz w:val="24"/>
                <w:szCs w:val="24"/>
                <w:lang w:val="zh-CN" w:eastAsia="en-US" w:bidi="en-US"/>
              </w:rPr>
              <w:t>校秉承“</w:t>
            </w:r>
            <w:r>
              <w:rPr>
                <w:rFonts w:hint="eastAsia" w:ascii="宋体" w:hAnsi="宋体" w:eastAsia="Times New Roman" w:cs="宋体"/>
                <w:b w:val="0"/>
                <w:i w:val="0"/>
                <w:caps w:val="0"/>
                <w:color w:val="000000"/>
                <w:spacing w:val="0"/>
                <w:w w:val="100"/>
                <w:kern w:val="0"/>
                <w:sz w:val="24"/>
                <w:szCs w:val="24"/>
                <w:lang w:bidi="en-US"/>
              </w:rPr>
              <w:t>为社会创办满意的学校，为学生开创美好的未来</w:t>
            </w:r>
            <w:r>
              <w:rPr>
                <w:rFonts w:hint="eastAsia" w:ascii="宋体" w:hAnsi="宋体" w:eastAsia="Times New Roman" w:cs="宋体"/>
                <w:b w:val="0"/>
                <w:i w:val="0"/>
                <w:caps w:val="0"/>
                <w:color w:val="000000"/>
                <w:spacing w:val="0"/>
                <w:w w:val="100"/>
                <w:kern w:val="0"/>
                <w:sz w:val="24"/>
                <w:szCs w:val="24"/>
                <w:lang w:val="zh-CN" w:eastAsia="en-US" w:bidi="en-US"/>
              </w:rPr>
              <w:t>”的办学理念，</w:t>
            </w:r>
            <w:r>
              <w:rPr>
                <w:rFonts w:hint="eastAsia" w:ascii="宋体" w:hAnsi="宋体" w:eastAsia="Times New Roman" w:cs="宋体"/>
                <w:b w:val="0"/>
                <w:i w:val="0"/>
                <w:caps w:val="0"/>
                <w:color w:val="000000"/>
                <w:spacing w:val="0"/>
                <w:w w:val="100"/>
                <w:kern w:val="0"/>
                <w:sz w:val="24"/>
                <w:szCs w:val="24"/>
                <w:lang w:bidi="en-US"/>
              </w:rPr>
              <w:t>以“高素质、高能力、高情商”为培养目标</w:t>
            </w:r>
            <w:r>
              <w:rPr>
                <w:rFonts w:hint="eastAsia" w:ascii="宋体" w:hAnsi="宋体" w:cs="宋体"/>
                <w:b w:val="0"/>
                <w:i w:val="0"/>
                <w:caps w:val="0"/>
                <w:color w:val="000000"/>
                <w:spacing w:val="0"/>
                <w:w w:val="100"/>
                <w:kern w:val="0"/>
                <w:sz w:val="24"/>
                <w:szCs w:val="24"/>
                <w:lang w:bidi="en-US"/>
              </w:rPr>
              <w:t>.</w:t>
            </w:r>
            <w:r>
              <w:rPr>
                <w:rFonts w:hint="eastAsia"/>
                <w:b w:val="0"/>
                <w:i w:val="0"/>
                <w:caps w:val="0"/>
                <w:spacing w:val="0"/>
                <w:w w:val="100"/>
                <w:sz w:val="24"/>
                <w:szCs w:val="24"/>
                <w:lang w:val="zh-CN"/>
              </w:rPr>
              <w:t>凝炼出</w:t>
            </w:r>
            <w:r>
              <w:rPr>
                <w:rFonts w:hint="eastAsia"/>
                <w:b w:val="0"/>
                <w:bCs/>
                <w:i w:val="0"/>
                <w:caps w:val="0"/>
                <w:spacing w:val="0"/>
                <w:w w:val="100"/>
                <w:sz w:val="24"/>
                <w:szCs w:val="24"/>
                <w:lang w:val="zh-CN"/>
              </w:rPr>
              <w:t>“</w:t>
            </w:r>
            <w:r>
              <w:rPr>
                <w:rFonts w:hint="eastAsia"/>
                <w:b w:val="0"/>
                <w:i w:val="0"/>
                <w:caps w:val="0"/>
                <w:spacing w:val="0"/>
                <w:w w:val="100"/>
                <w:sz w:val="24"/>
                <w:szCs w:val="24"/>
                <w:lang w:val="zh-CN"/>
              </w:rPr>
              <w:t>放眼未来、追求卓越</w:t>
            </w:r>
            <w:r>
              <w:rPr>
                <w:rFonts w:hint="eastAsia"/>
                <w:b w:val="0"/>
                <w:bCs/>
                <w:i w:val="0"/>
                <w:caps w:val="0"/>
                <w:spacing w:val="0"/>
                <w:w w:val="100"/>
                <w:sz w:val="24"/>
                <w:szCs w:val="24"/>
                <w:lang w:val="zh-CN"/>
              </w:rPr>
              <w:t>”</w:t>
            </w:r>
            <w:r>
              <w:rPr>
                <w:rFonts w:hint="eastAsia"/>
                <w:b w:val="0"/>
                <w:i w:val="0"/>
                <w:caps w:val="0"/>
                <w:spacing w:val="0"/>
                <w:w w:val="100"/>
                <w:sz w:val="24"/>
                <w:szCs w:val="24"/>
                <w:lang w:val="zh-CN"/>
              </w:rPr>
              <w:t>的校训、</w:t>
            </w:r>
            <w:r>
              <w:rPr>
                <w:rFonts w:hint="eastAsia"/>
                <w:b w:val="0"/>
                <w:bCs/>
                <w:i w:val="0"/>
                <w:caps w:val="0"/>
                <w:spacing w:val="0"/>
                <w:w w:val="100"/>
                <w:sz w:val="24"/>
                <w:szCs w:val="24"/>
                <w:lang w:val="zh-CN"/>
              </w:rPr>
              <w:t>“崇德、尚学、文明、和谐、创新”</w:t>
            </w:r>
            <w:r>
              <w:rPr>
                <w:rFonts w:hint="eastAsia"/>
                <w:b w:val="0"/>
                <w:i w:val="0"/>
                <w:caps w:val="0"/>
                <w:spacing w:val="0"/>
                <w:w w:val="100"/>
                <w:sz w:val="24"/>
                <w:szCs w:val="24"/>
                <w:lang w:val="zh-CN"/>
              </w:rPr>
              <w:t>的校风、“</w:t>
            </w:r>
            <w:r>
              <w:rPr>
                <w:rFonts w:hint="eastAsia"/>
                <w:b w:val="0"/>
                <w:bCs/>
                <w:i w:val="0"/>
                <w:caps w:val="0"/>
                <w:spacing w:val="0"/>
                <w:w w:val="100"/>
                <w:sz w:val="24"/>
                <w:szCs w:val="24"/>
                <w:lang w:val="zh-CN"/>
              </w:rPr>
              <w:t>修德、敬业、博学、善教</w:t>
            </w:r>
            <w:r>
              <w:rPr>
                <w:rFonts w:hint="eastAsia"/>
                <w:b w:val="0"/>
                <w:i w:val="0"/>
                <w:caps w:val="0"/>
                <w:spacing w:val="0"/>
                <w:w w:val="100"/>
                <w:sz w:val="24"/>
                <w:szCs w:val="24"/>
                <w:lang w:val="zh-CN"/>
              </w:rPr>
              <w:t>”的教风和“勤奋、自主、合作、创新”的学风。</w:t>
            </w:r>
            <w:r>
              <w:rPr>
                <w:rFonts w:hint="eastAsia" w:ascii="Times New Roman" w:hAnsi="Times New Roman" w:cs="Times New Roman"/>
                <w:b w:val="0"/>
                <w:i w:val="0"/>
                <w:caps w:val="0"/>
                <w:spacing w:val="0"/>
                <w:w w:val="100"/>
                <w:sz w:val="24"/>
                <w:szCs w:val="24"/>
              </w:rPr>
              <w:t>实行寄宿制教育管理新模式，探索和实践“分层教学、各科并进”的教学策略，从最后一名学生抓起，让每一位学生都得到最好的发展。</w:t>
            </w:r>
          </w:p>
          <w:p>
            <w:pPr>
              <w:snapToGrid/>
              <w:spacing w:before="0" w:beforeAutospacing="0" w:after="0" w:afterAutospacing="0" w:line="240" w:lineRule="auto"/>
              <w:ind w:firstLine="482" w:firstLineChars="200"/>
              <w:jc w:val="both"/>
              <w:textAlignment w:val="baseline"/>
              <w:rPr>
                <w:rFonts w:ascii="Times New Roman" w:hAnsi="Times New Roman"/>
                <w:b/>
                <w:bCs/>
                <w:i w:val="0"/>
                <w:caps w:val="0"/>
                <w:spacing w:val="0"/>
                <w:w w:val="100"/>
                <w:kern w:val="0"/>
                <w:sz w:val="24"/>
                <w:szCs w:val="24"/>
              </w:rPr>
            </w:pPr>
            <w:r>
              <w:rPr>
                <w:rFonts w:ascii="Times New Roman" w:hAnsi="Times New Roman"/>
                <w:b/>
                <w:bCs/>
                <w:i w:val="0"/>
                <w:caps w:val="0"/>
                <w:spacing w:val="0"/>
                <w:w w:val="100"/>
                <w:kern w:val="0"/>
                <w:sz w:val="24"/>
                <w:szCs w:val="24"/>
              </w:rPr>
              <w:t>16.2“</w:t>
            </w:r>
            <w:r>
              <w:rPr>
                <w:rFonts w:hint="eastAsia" w:ascii="Times New Roman" w:hAnsi="Times New Roman"/>
                <w:b/>
                <w:bCs/>
                <w:i w:val="0"/>
                <w:caps w:val="0"/>
                <w:spacing w:val="0"/>
                <w:w w:val="100"/>
                <w:kern w:val="0"/>
                <w:sz w:val="24"/>
                <w:szCs w:val="24"/>
              </w:rPr>
              <w:t>三风</w:t>
            </w:r>
            <w:r>
              <w:rPr>
                <w:rFonts w:ascii="Times New Roman" w:hAnsi="Times New Roman"/>
                <w:b/>
                <w:bCs/>
                <w:i w:val="0"/>
                <w:caps w:val="0"/>
                <w:spacing w:val="0"/>
                <w:w w:val="100"/>
                <w:kern w:val="0"/>
                <w:sz w:val="24"/>
                <w:szCs w:val="24"/>
              </w:rPr>
              <w:t>”</w:t>
            </w:r>
            <w:r>
              <w:rPr>
                <w:rFonts w:hint="eastAsia" w:ascii="Times New Roman" w:hAnsi="Times New Roman"/>
                <w:b/>
                <w:bCs/>
                <w:i w:val="0"/>
                <w:caps w:val="0"/>
                <w:spacing w:val="0"/>
                <w:w w:val="100"/>
                <w:kern w:val="0"/>
                <w:sz w:val="24"/>
                <w:szCs w:val="24"/>
              </w:rPr>
              <w:t>建设融入日常教育教学管理之中，重过程，有措施，显成效，师生和社会对学校“三风”认同度高于</w:t>
            </w:r>
            <w:r>
              <w:rPr>
                <w:rFonts w:ascii="Times New Roman" w:hAnsi="Times New Roman"/>
                <w:b/>
                <w:bCs/>
                <w:i w:val="0"/>
                <w:caps w:val="0"/>
                <w:spacing w:val="0"/>
                <w:w w:val="100"/>
                <w:kern w:val="0"/>
                <w:sz w:val="24"/>
                <w:szCs w:val="24"/>
              </w:rPr>
              <w:t>90%</w:t>
            </w:r>
            <w:r>
              <w:rPr>
                <w:rFonts w:hint="eastAsia" w:ascii="Times New Roman" w:hAnsi="Times New Roman"/>
                <w:b/>
                <w:bCs/>
                <w:i w:val="0"/>
                <w:caps w:val="0"/>
                <w:spacing w:val="0"/>
                <w:w w:val="100"/>
                <w:kern w:val="0"/>
                <w:sz w:val="24"/>
                <w:szCs w:val="24"/>
              </w:rPr>
              <w:t>。</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学校十分重视校风的培育，学校通过校园网络、黑板报、广播站等多途径，大力宣传，并将“三风一训”树立在显著位置，提醒师生。每周一的国旗下讲话、每学期开学典礼、重大集会等活动，强调校风建设的重要意义，布置加强校风建设的重要举措，积极营造治学严谨、师生自律、和谐共生、积极进取的浓郁氛围。多年来，我们一直坚持开展班级内、年级内学习比拼活动，评选优秀班集体、学习标兵等活动，提高学生学习的内动力，通过主题班会、画廊展示，介绍好的学习方法，并通过“一对一”帮扶等活动，把所有学生认领到人，做到每位学生都不落下，每位学生都能得到提高。关心体贴教师，通过制定《徐州京师未来实验学校教职工奖励条例》，促进了教师的发展。我们通过国旗下的讲话、主题班会、作文征集评选等活动宣传校风，开展师生征文活动弘扬“求学至精、明德至善”的品德，弃旧图新，使人达到最完善的境界。</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多年来我校的校风建设一直获得学生、家长以及社会各界较高的认可。学校十分注重加强与家庭、社会的联系，定期召开家长会和进行家长学校活动，每年通过发放调查表开展社会评校活动，通过家长调查活动，学生调查活动，广泛征求家长和学生对学校工作的意见和建议，并根据调查结果及时改进工作。从这些调查反馈出来的信息及校长信箱中学生、家长的来信反映可看出我校的管理模式得到了家长、学生的认可，大多数家长对学校的教育教学很满意，满意度达90%,许多家长以多种形式对学校取得的成绩给予积极评价。学校继续进行</w:t>
            </w:r>
            <w:r>
              <w:rPr>
                <w:rFonts w:hint="eastAsia"/>
                <w:b w:val="0"/>
                <w:i w:val="0"/>
                <w:caps w:val="0"/>
                <w:spacing w:val="0"/>
                <w:w w:val="100"/>
                <w:sz w:val="24"/>
                <w:szCs w:val="24"/>
                <w:lang w:val="zh-CN"/>
              </w:rPr>
              <w:t>“百名</w:t>
            </w:r>
            <w:r>
              <w:rPr>
                <w:rFonts w:hint="eastAsia"/>
                <w:b w:val="0"/>
                <w:i w:val="0"/>
                <w:caps w:val="0"/>
                <w:spacing w:val="0"/>
                <w:w w:val="100"/>
                <w:sz w:val="24"/>
                <w:szCs w:val="24"/>
              </w:rPr>
              <w:t>教师访千家”活动，许多家长也主动给校长、班主任、任课教师打电话或留言，表示对学校的信任与支持。</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良好教风的形成有助于学校教学质量的提高。在教风建设上，学校要求全体教师热爱学生、热爱教育事业，在业务上要高标准、严要求，塑造良好的师表形象，对待学生全身心投入，对每一位学生负责。学校要求每位教师都制定出符合自身实际的“教师专业化发展三年规划”，确立各阶段培养目标，在教科研实践中贯彻落实。学校加强学科组建设，在集体备课中不仅做到“定点、定人、定内容”，更做到“备教材，备学生，备过程，备练习，备方法”，实行备课组集体捆绑式考核和教师个体考核相结合的方法。教务处、督导室加强课堂督导制度，定期开展“教学五认真”检查，立即通报检查情况和整改要求，推行随堂课、推门课、研究课、示范课等活动，促进教师业务水平的不断提升。学校定期开展教学开放日活动，让所有教师公开展示课堂教学，促进教师认真钻研教材、改进教法。学校改革教师评价方式方法，对教师实行“多维”评价，“阳光”评价，让家长、学生参与到教师评价中来，促进教师更严格、更自觉的要求自己，更好的注重自己的师表形象。</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学校将师德考核作为教师考核、评优评先、职评和聘任的重要内容，通过每周的业务学习、教师爱岗敬业文章评选、学校校干及教师签订廉洁自律承诺书等活动，宣传“立德敬业”之精神。我校对教师的教学行为提出了明确要求，制定了一系列规章制度和具体措施。如在教学方面：落实“限时讲授、合作学习、踊跃展示、总结提升”十六字策略教学模式，贯彻教学“五认真”</w:t>
            </w:r>
            <w:r>
              <w:rPr>
                <w:b w:val="0"/>
                <w:i w:val="0"/>
                <w:caps w:val="0"/>
                <w:spacing w:val="0"/>
                <w:w w:val="100"/>
                <w:sz w:val="24"/>
                <w:szCs w:val="24"/>
              </w:rPr>
              <w:t>(</w:t>
            </w:r>
            <w:r>
              <w:rPr>
                <w:rFonts w:hint="eastAsia"/>
                <w:b w:val="0"/>
                <w:i w:val="0"/>
                <w:caps w:val="0"/>
                <w:spacing w:val="0"/>
                <w:w w:val="100"/>
                <w:sz w:val="24"/>
                <w:szCs w:val="24"/>
              </w:rPr>
              <w:t>认真制订教学计划、认真备课、认真上课、认真批改作业、认真辅导</w:t>
            </w:r>
            <w:r>
              <w:rPr>
                <w:b w:val="0"/>
                <w:i w:val="0"/>
                <w:caps w:val="0"/>
                <w:spacing w:val="0"/>
                <w:w w:val="100"/>
                <w:sz w:val="24"/>
                <w:szCs w:val="24"/>
              </w:rPr>
              <w:t>)</w:t>
            </w:r>
            <w:r>
              <w:rPr>
                <w:rFonts w:hint="eastAsia"/>
                <w:b w:val="0"/>
                <w:i w:val="0"/>
                <w:caps w:val="0"/>
                <w:spacing w:val="0"/>
                <w:w w:val="100"/>
                <w:sz w:val="24"/>
                <w:szCs w:val="24"/>
              </w:rPr>
              <w:t>，开展“师德标兵”、“优秀教育工作者”</w:t>
            </w:r>
            <w:r>
              <w:rPr>
                <w:b w:val="0"/>
                <w:i w:val="0"/>
                <w:caps w:val="0"/>
                <w:spacing w:val="0"/>
                <w:w w:val="100"/>
                <w:sz w:val="24"/>
                <w:szCs w:val="24"/>
              </w:rPr>
              <w:t xml:space="preserve"> </w:t>
            </w:r>
            <w:r>
              <w:rPr>
                <w:rFonts w:hint="eastAsia"/>
                <w:b w:val="0"/>
                <w:i w:val="0"/>
                <w:caps w:val="0"/>
                <w:spacing w:val="0"/>
                <w:w w:val="100"/>
                <w:sz w:val="24"/>
                <w:szCs w:val="24"/>
              </w:rPr>
              <w:t>“学生最喜爱的老师”等评选活动，起到了良好的导向、激励作用，把“外树形象，内强素质”落到实处</w:t>
            </w:r>
            <w:r>
              <w:rPr>
                <w:b w:val="0"/>
                <w:i w:val="0"/>
                <w:caps w:val="0"/>
                <w:spacing w:val="0"/>
                <w:w w:val="100"/>
                <w:sz w:val="24"/>
                <w:szCs w:val="24"/>
              </w:rPr>
              <w:t xml:space="preserve">, </w:t>
            </w:r>
            <w:r>
              <w:rPr>
                <w:rFonts w:hint="eastAsia"/>
                <w:b w:val="0"/>
                <w:i w:val="0"/>
                <w:caps w:val="0"/>
                <w:spacing w:val="0"/>
                <w:w w:val="100"/>
                <w:sz w:val="24"/>
                <w:szCs w:val="24"/>
              </w:rPr>
              <w:t>积极进取，乐于奉献，让教师的心中充满阳光。力求将学校打造成“和谐共进的家园”，</w:t>
            </w:r>
            <w:r>
              <w:rPr>
                <w:b w:val="0"/>
                <w:i w:val="0"/>
                <w:caps w:val="0"/>
                <w:spacing w:val="0"/>
                <w:w w:val="100"/>
                <w:sz w:val="24"/>
                <w:szCs w:val="24"/>
              </w:rPr>
              <w:t xml:space="preserve"> </w:t>
            </w:r>
            <w:r>
              <w:rPr>
                <w:rFonts w:hint="eastAsia"/>
                <w:b w:val="0"/>
                <w:i w:val="0"/>
                <w:caps w:val="0"/>
                <w:spacing w:val="0"/>
                <w:w w:val="100"/>
                <w:sz w:val="24"/>
                <w:szCs w:val="24"/>
              </w:rPr>
              <w:t>思想健康，坚强乐观，让学生的心中充满阳光，使学校成为师生成长的乐园，保证了优良教风的形成。</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通过“师德标兵”、“优秀班主任”、“优秀教育工作者”、“美丽教师”、“心中的恩师”的评选</w:t>
            </w:r>
            <w:r>
              <w:rPr>
                <w:b w:val="0"/>
                <w:i w:val="0"/>
                <w:caps w:val="0"/>
                <w:spacing w:val="0"/>
                <w:w w:val="100"/>
                <w:sz w:val="24"/>
                <w:szCs w:val="24"/>
              </w:rPr>
              <w:t>,</w:t>
            </w:r>
            <w:r>
              <w:rPr>
                <w:rFonts w:hint="eastAsia"/>
                <w:b w:val="0"/>
                <w:i w:val="0"/>
                <w:caps w:val="0"/>
                <w:spacing w:val="0"/>
                <w:w w:val="100"/>
                <w:sz w:val="24"/>
                <w:szCs w:val="24"/>
              </w:rPr>
              <w:t>起到了良好的导向作用，形成了你追我赶，不甘落后的风气，人人争创先进，个个争当名师，已成为我校教师的共识。在教师中对教师的教育教学、班级管理、教育科学研究实行量化打分，起到良好的激励作用。教师参加省级以上培训人数逐年增多，省级比赛获奖逐年攀升。经过全方位的打磨，逐渐成就了一直具有严谨治学的敬业精神，刻苦钻研、孜孜不倦的探索精神、勇于争先的拼搏精神的教师队伍。</w:t>
            </w:r>
          </w:p>
          <w:p>
            <w:pPr>
              <w:snapToGrid/>
              <w:spacing w:before="0" w:beforeAutospacing="0" w:after="0" w:afterAutospacing="0" w:line="240" w:lineRule="auto"/>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良好学风的形成有助于学校教学秩序的稳定。我校抓实、抓细学生的日常行为规范的养成教育、感恩教育，提高学生道德修养、思想素质、文化素质。充分利用国旗下讲话、主题班会、特色活动月、专题教育周、军训、社会实践、青年团校等形式开展诚信教育，宣传诚信考试等活动，教导学生首先要学会做人，做一个真正的人。抓好养成良好学风的关键阵地是课堂风气建设，课堂风气建设的好坏是学生学风好坏的最直接的体现。加强课堂教学风气建设，对于学生形成良好的学风至关重要，首先对课堂教学提出十分明晰的要求，教师课堂教学必须抓实五个环节，即：抓好预习环节，促进学生自主先学；抓好授课环节，突出学生主体；抓好训练环节，实施分层教学；抓好复习环节，夯实双基；抓好矫正环节，提升反思能力。课堂改革有成效，强化教学改革，狠抓教学质量，逐步形成了“限时讲授、合作学习、踊跃展示、总结提升”十六字的京师未来特色教学模式。在全体教职员工的不懈努力下，师生共同发展，学校逐渐形成了乐教善教，积极探索的课改之风，养成了学生们合作探究，展示交流的良好课堂学习习惯。我校充分发挥“学习标兵”、“校园之星”的模范带头作用，向同学介绍好的学习方法与经验，老师做到一对一帮扶学生到位，让每位学生都能做一个会学习、对社会有贡献的人。</w:t>
            </w:r>
          </w:p>
          <w:p>
            <w:pPr>
              <w:snapToGrid/>
              <w:spacing w:before="0" w:beforeAutospacing="0" w:after="0" w:afterAutospacing="0" w:line="240" w:lineRule="auto"/>
              <w:ind w:firstLine="480" w:firstLineChars="200"/>
              <w:jc w:val="both"/>
              <w:textAlignment w:val="baseline"/>
              <w:rPr>
                <w:rFonts w:ascii="Times New Roman" w:hAnsi="Times New Roman" w:cs="Times New Roman"/>
                <w:b w:val="0"/>
                <w:i w:val="0"/>
                <w:caps w:val="0"/>
                <w:spacing w:val="0"/>
                <w:w w:val="100"/>
                <w:sz w:val="20"/>
              </w:rPr>
            </w:pPr>
            <w:r>
              <w:rPr>
                <w:rFonts w:hint="eastAsia"/>
                <w:b w:val="0"/>
                <w:i w:val="0"/>
                <w:caps w:val="0"/>
                <w:spacing w:val="0"/>
                <w:w w:val="100"/>
                <w:sz w:val="24"/>
                <w:szCs w:val="24"/>
              </w:rPr>
              <w:t>健全的制度、科学的管理，促进了学校的三风建设并积累了丰富的经验。近几年，学校教师中无违反师德规范、有偿家教行为，通过问卷调查统计，师生、家长、社会对学校“三风”建设的认可度在</w:t>
            </w:r>
            <w:r>
              <w:rPr>
                <w:b w:val="0"/>
                <w:i w:val="0"/>
                <w:caps w:val="0"/>
                <w:spacing w:val="0"/>
                <w:w w:val="100"/>
                <w:sz w:val="24"/>
                <w:szCs w:val="24"/>
              </w:rPr>
              <w:t>98%</w:t>
            </w:r>
            <w:r>
              <w:rPr>
                <w:rFonts w:hint="eastAsia"/>
                <w:b w:val="0"/>
                <w:i w:val="0"/>
                <w:caps w:val="0"/>
                <w:spacing w:val="0"/>
                <w:w w:val="100"/>
                <w:sz w:val="24"/>
                <w:szCs w:val="24"/>
              </w:rPr>
              <w:t>以上。《今日头条》、《教育在线》、《彭城晚报》、《徐州日报》等分别报道了我校“三风”建设的成果。同时我校也赢得了社会的广泛赞誉，近年来多次受到各级政府的表彰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bl>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p>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（2）基础数据</w:t>
      </w:r>
    </w:p>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hint="eastAsia" w:ascii="Times New Roman" w:hAnsi="Times New Roman" w:cs="Times New Roman"/>
          <w:b/>
          <w:i w:val="0"/>
          <w:caps w:val="0"/>
          <w:spacing w:val="0"/>
          <w:w w:val="100"/>
          <w:sz w:val="21"/>
          <w:szCs w:val="21"/>
        </w:rPr>
        <w:t>无</w:t>
      </w:r>
    </w:p>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pPr w:leftFromText="180" w:rightFromText="180" w:vertAnchor="text" w:horzAnchor="page" w:tblpX="1591" w:tblpY="2"/>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vAlign w:val="center"/>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1</w:t>
            </w:r>
            <w:r>
              <w:rPr>
                <w:rFonts w:hint="eastAsia" w:ascii="宋体" w:hAnsi="宋体"/>
                <w:b w:val="0"/>
                <w:i w:val="0"/>
                <w:caps w:val="0"/>
                <w:spacing w:val="0"/>
                <w:w w:val="100"/>
                <w:sz w:val="21"/>
                <w:szCs w:val="21"/>
              </w:rPr>
              <w:t>．学校“三风”建设经验文章</w:t>
            </w:r>
          </w:p>
        </w:tc>
        <w:tc>
          <w:tcPr>
            <w:tcW w:w="1511" w:type="dxa"/>
            <w:vAlign w:val="center"/>
          </w:tcPr>
          <w:p>
            <w:pPr>
              <w:snapToGrid/>
              <w:spacing w:before="0" w:beforeAutospacing="0" w:after="0" w:afterAutospacing="0" w:line="240" w:lineRule="auto"/>
              <w:jc w:val="center"/>
              <w:textAlignment w:val="center"/>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经验文章</w:t>
            </w:r>
          </w:p>
        </w:tc>
        <w:tc>
          <w:tcPr>
            <w:tcW w:w="1513" w:type="dxa"/>
            <w:vAlign w:val="center"/>
          </w:tcPr>
          <w:p>
            <w:pPr>
              <w:snapToGrid/>
              <w:spacing w:before="0" w:beforeAutospacing="0" w:after="0" w:afterAutospacing="0" w:line="240" w:lineRule="auto"/>
              <w:jc w:val="center"/>
              <w:textAlignment w:val="center"/>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w:t>
            </w:r>
            <w:r>
              <w:rPr>
                <w:rFonts w:hint="eastAsia" w:ascii="宋体" w:hAnsi="宋体"/>
                <w:b w:val="0"/>
                <w:i w:val="0"/>
                <w:caps w:val="0"/>
                <w:spacing w:val="0"/>
                <w:w w:val="100"/>
                <w:sz w:val="21"/>
                <w:szCs w:val="21"/>
              </w:rPr>
              <w:t>．廉洁自律承诺书</w:t>
            </w:r>
          </w:p>
        </w:tc>
        <w:tc>
          <w:tcPr>
            <w:tcW w:w="1511" w:type="dxa"/>
            <w:vAlign w:val="center"/>
          </w:tcPr>
          <w:p>
            <w:pPr>
              <w:snapToGrid/>
              <w:spacing w:before="0" w:beforeAutospacing="0" w:after="0" w:afterAutospacing="0" w:line="240" w:lineRule="auto"/>
              <w:jc w:val="center"/>
              <w:textAlignment w:val="center"/>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承诺书</w:t>
            </w:r>
          </w:p>
        </w:tc>
        <w:tc>
          <w:tcPr>
            <w:tcW w:w="1513" w:type="dxa"/>
            <w:vAlign w:val="center"/>
          </w:tcPr>
          <w:p>
            <w:pPr>
              <w:snapToGrid/>
              <w:spacing w:before="0" w:beforeAutospacing="0" w:after="0" w:afterAutospacing="0" w:line="240" w:lineRule="auto"/>
              <w:jc w:val="center"/>
              <w:textAlignment w:val="center"/>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napToGrid/>
              <w:spacing w:before="0" w:beforeAutospacing="0" w:after="0" w:afterAutospacing="0" w:line="240" w:lineRule="auto"/>
              <w:jc w:val="left"/>
              <w:textAlignment w:val="baseline"/>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3</w:t>
            </w:r>
            <w:r>
              <w:rPr>
                <w:rFonts w:hint="eastAsia" w:ascii="宋体" w:hAnsi="宋体"/>
                <w:b w:val="0"/>
                <w:i w:val="0"/>
                <w:caps w:val="0"/>
                <w:spacing w:val="0"/>
                <w:w w:val="100"/>
                <w:sz w:val="21"/>
                <w:szCs w:val="21"/>
              </w:rPr>
              <w:t>．媒体报道及荣誉证书</w:t>
            </w:r>
          </w:p>
        </w:tc>
        <w:tc>
          <w:tcPr>
            <w:tcW w:w="1511" w:type="dxa"/>
            <w:vAlign w:val="center"/>
          </w:tcPr>
          <w:p>
            <w:pPr>
              <w:snapToGrid/>
              <w:spacing w:before="0" w:beforeAutospacing="0" w:after="0" w:afterAutospacing="0" w:line="240" w:lineRule="auto"/>
              <w:jc w:val="center"/>
              <w:textAlignment w:val="center"/>
              <w:rPr>
                <w:rFonts w:ascii="Times New Roman" w:hAnsi="Times New Roman" w:cs="Times New Roman"/>
                <w:b w:val="0"/>
                <w:i w:val="0"/>
                <w:caps w:val="0"/>
                <w:spacing w:val="0"/>
                <w:w w:val="100"/>
                <w:sz w:val="20"/>
              </w:rPr>
            </w:pPr>
            <w:r>
              <w:rPr>
                <w:rFonts w:hint="eastAsia" w:ascii="宋体" w:hAnsi="宋体"/>
                <w:b w:val="0"/>
                <w:i w:val="0"/>
                <w:caps w:val="0"/>
                <w:spacing w:val="0"/>
                <w:w w:val="100"/>
                <w:sz w:val="21"/>
                <w:szCs w:val="21"/>
              </w:rPr>
              <w:t>媒体荣誉</w:t>
            </w:r>
          </w:p>
        </w:tc>
        <w:tc>
          <w:tcPr>
            <w:tcW w:w="1513" w:type="dxa"/>
            <w:vAlign w:val="center"/>
          </w:tcPr>
          <w:p>
            <w:pPr>
              <w:snapToGrid/>
              <w:spacing w:before="0" w:beforeAutospacing="0" w:after="0" w:afterAutospacing="0" w:line="240" w:lineRule="auto"/>
              <w:jc w:val="center"/>
              <w:textAlignment w:val="center"/>
              <w:rPr>
                <w:rFonts w:ascii="Times New Roman" w:hAnsi="Times New Roman" w:cs="Times New Roman"/>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12</w:t>
            </w:r>
          </w:p>
        </w:tc>
        <w:tc>
          <w:tcPr>
            <w:tcW w:w="1540" w:type="dxa"/>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rPr>
            </w:pPr>
            <w:r>
              <w:rPr>
                <w:rFonts w:hint="eastAsia"/>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numPr>
                <w:ilvl w:val="0"/>
                <w:numId w:val="3"/>
              </w:numPr>
              <w:snapToGrid/>
              <w:spacing w:before="0" w:beforeAutospacing="0" w:after="0" w:afterAutospacing="0" w:line="240" w:lineRule="auto"/>
              <w:jc w:val="left"/>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家长委员会章程及名单</w:t>
            </w:r>
          </w:p>
        </w:tc>
        <w:tc>
          <w:tcPr>
            <w:tcW w:w="1511" w:type="dxa"/>
            <w:vAlign w:val="center"/>
          </w:tcPr>
          <w:p>
            <w:pPr>
              <w:snapToGrid/>
              <w:spacing w:before="0" w:beforeAutospacing="0" w:after="0" w:afterAutospacing="0" w:line="240" w:lineRule="auto"/>
              <w:jc w:val="center"/>
              <w:textAlignment w:val="center"/>
              <w:rPr>
                <w:rFonts w:ascii="宋体" w:hAnsi="宋体"/>
                <w:b w:val="0"/>
                <w:i w:val="0"/>
                <w:caps w:val="0"/>
                <w:spacing w:val="0"/>
                <w:w w:val="100"/>
                <w:sz w:val="20"/>
                <w:szCs w:val="21"/>
              </w:rPr>
            </w:pPr>
            <w:r>
              <w:rPr>
                <w:rFonts w:hint="eastAsia" w:ascii="宋体" w:hAnsi="宋体"/>
                <w:b w:val="0"/>
                <w:i w:val="0"/>
                <w:caps w:val="0"/>
                <w:spacing w:val="0"/>
                <w:w w:val="100"/>
                <w:sz w:val="21"/>
                <w:szCs w:val="21"/>
              </w:rPr>
              <w:t>家委会</w:t>
            </w:r>
          </w:p>
        </w:tc>
        <w:tc>
          <w:tcPr>
            <w:tcW w:w="1513" w:type="dxa"/>
            <w:vAlign w:val="center"/>
          </w:tcPr>
          <w:p>
            <w:pPr>
              <w:snapToGrid/>
              <w:spacing w:before="0" w:beforeAutospacing="0" w:after="0" w:afterAutospacing="0" w:line="240" w:lineRule="auto"/>
              <w:jc w:val="center"/>
              <w:textAlignment w:val="center"/>
              <w:rPr>
                <w:rFonts w:ascii="宋体" w:hAnsi="宋体"/>
                <w:b w:val="0"/>
                <w:i w:val="0"/>
                <w:caps w:val="0"/>
                <w:spacing w:val="0"/>
                <w:w w:val="100"/>
                <w:sz w:val="20"/>
                <w:szCs w:val="21"/>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12</w:t>
            </w:r>
          </w:p>
        </w:tc>
        <w:tc>
          <w:tcPr>
            <w:tcW w:w="1540" w:type="dxa"/>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numPr>
                <w:ilvl w:val="0"/>
                <w:numId w:val="3"/>
              </w:numPr>
              <w:snapToGrid/>
              <w:spacing w:before="0" w:beforeAutospacing="0" w:after="0" w:afterAutospacing="0" w:line="240" w:lineRule="auto"/>
              <w:jc w:val="left"/>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家长学校简介及校长职责等</w:t>
            </w:r>
          </w:p>
        </w:tc>
        <w:tc>
          <w:tcPr>
            <w:tcW w:w="1511" w:type="dxa"/>
            <w:vAlign w:val="center"/>
          </w:tcPr>
          <w:p>
            <w:pPr>
              <w:snapToGrid/>
              <w:spacing w:before="0" w:beforeAutospacing="0" w:after="0" w:afterAutospacing="0" w:line="240" w:lineRule="auto"/>
              <w:jc w:val="center"/>
              <w:textAlignment w:val="center"/>
              <w:rPr>
                <w:rFonts w:ascii="宋体" w:hAnsi="宋体"/>
                <w:b w:val="0"/>
                <w:i w:val="0"/>
                <w:caps w:val="0"/>
                <w:spacing w:val="0"/>
                <w:w w:val="100"/>
                <w:sz w:val="20"/>
                <w:szCs w:val="21"/>
              </w:rPr>
            </w:pPr>
            <w:r>
              <w:rPr>
                <w:rFonts w:hint="eastAsia" w:ascii="宋体" w:hAnsi="宋体"/>
                <w:b w:val="0"/>
                <w:i w:val="0"/>
                <w:caps w:val="0"/>
                <w:spacing w:val="0"/>
                <w:w w:val="100"/>
                <w:sz w:val="21"/>
                <w:szCs w:val="21"/>
              </w:rPr>
              <w:t>家长学校</w:t>
            </w:r>
          </w:p>
        </w:tc>
        <w:tc>
          <w:tcPr>
            <w:tcW w:w="1513" w:type="dxa"/>
            <w:vAlign w:val="center"/>
          </w:tcPr>
          <w:p>
            <w:pPr>
              <w:snapToGrid/>
              <w:spacing w:before="0" w:beforeAutospacing="0" w:after="0" w:afterAutospacing="0" w:line="240" w:lineRule="auto"/>
              <w:jc w:val="center"/>
              <w:textAlignment w:val="center"/>
              <w:rPr>
                <w:rFonts w:ascii="宋体" w:hAnsi="宋体"/>
                <w:b w:val="0"/>
                <w:i w:val="0"/>
                <w:caps w:val="0"/>
                <w:spacing w:val="0"/>
                <w:w w:val="100"/>
                <w:sz w:val="20"/>
                <w:szCs w:val="21"/>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12</w:t>
            </w:r>
          </w:p>
        </w:tc>
        <w:tc>
          <w:tcPr>
            <w:tcW w:w="1540" w:type="dxa"/>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是</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4"/>
        </w:rPr>
      </w:pP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4"/>
        </w:rPr>
      </w:pPr>
      <w:r>
        <w:rPr>
          <w:rFonts w:ascii="Times New Roman" w:hAnsi="Times New Roman" w:cs="Times New Roman"/>
          <w:b/>
          <w:i w:val="0"/>
          <w:caps w:val="0"/>
          <w:spacing w:val="0"/>
          <w:w w:val="100"/>
          <w:sz w:val="24"/>
        </w:rPr>
        <w:t>管理水平3-5</w:t>
      </w:r>
    </w:p>
    <w:p>
      <w:pPr>
        <w:snapToGrid w:val="0"/>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562"/>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指标</w:t>
            </w:r>
            <w:r>
              <w:rPr>
                <w:rFonts w:hint="eastAsia" w:ascii="Times New Roman" w:hAnsi="Times New Roman" w:cs="Times New Roman"/>
                <w:b/>
                <w:i w:val="0"/>
                <w:caps w:val="0"/>
                <w:spacing w:val="0"/>
                <w:w w:val="100"/>
                <w:sz w:val="21"/>
              </w:rPr>
              <w:t>序号</w:t>
            </w:r>
          </w:p>
        </w:tc>
        <w:tc>
          <w:tcPr>
            <w:tcW w:w="7271"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评估指标及评价细则</w:t>
            </w:r>
          </w:p>
        </w:tc>
        <w:tc>
          <w:tcPr>
            <w:tcW w:w="112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自评</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1"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第</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17</w:t>
            </w:r>
          </w:p>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条</w:t>
            </w: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指标</w:t>
            </w:r>
          </w:p>
        </w:tc>
        <w:tc>
          <w:tcPr>
            <w:tcW w:w="6562" w:type="dxa"/>
            <w:vAlign w:val="center"/>
          </w:tcPr>
          <w:p>
            <w:pPr>
              <w:widowControl/>
              <w:snapToGrid/>
              <w:spacing w:before="0" w:beforeAutospacing="0" w:after="0" w:afterAutospacing="0" w:line="240" w:lineRule="exact"/>
              <w:ind w:firstLine="181" w:firstLineChars="100"/>
              <w:jc w:val="both"/>
              <w:textAlignment w:val="center"/>
              <w:rPr>
                <w:rFonts w:ascii="Times New Roman" w:hAnsi="Times New Roman" w:cs="Times New Roman"/>
                <w:b w:val="0"/>
                <w:i w:val="0"/>
                <w:caps w:val="0"/>
                <w:spacing w:val="0"/>
                <w:w w:val="100"/>
                <w:sz w:val="18"/>
                <w:szCs w:val="18"/>
              </w:rPr>
            </w:pPr>
            <w:r>
              <w:rPr>
                <w:rFonts w:ascii="Times New Roman" w:hAnsi="Times New Roman" w:cs="Times New Roman"/>
                <w:b/>
                <w:i w:val="0"/>
                <w:caps w:val="0"/>
                <w:spacing w:val="0"/>
                <w:w w:val="100"/>
                <w:kern w:val="0"/>
                <w:sz w:val="18"/>
                <w:szCs w:val="18"/>
              </w:rPr>
              <w:t xml:space="preserve">17. </w:t>
            </w:r>
            <w:r>
              <w:rPr>
                <w:rFonts w:ascii="Times New Roman" w:hAnsi="Times New Roman" w:cs="Times New Roman"/>
                <w:b/>
                <w:bCs/>
                <w:i w:val="0"/>
                <w:caps w:val="0"/>
                <w:spacing w:val="0"/>
                <w:w w:val="100"/>
                <w:kern w:val="0"/>
                <w:sz w:val="18"/>
                <w:szCs w:val="18"/>
              </w:rPr>
              <w:t>积极开发利用</w:t>
            </w:r>
            <w:r>
              <w:rPr>
                <w:rFonts w:ascii="Times New Roman" w:hAnsi="Times New Roman" w:cs="Times New Roman"/>
                <w:b/>
                <w:i w:val="0"/>
                <w:caps w:val="0"/>
                <w:spacing w:val="0"/>
                <w:w w:val="100"/>
                <w:kern w:val="0"/>
                <w:sz w:val="18"/>
                <w:szCs w:val="18"/>
              </w:rPr>
              <w:t>校内外教育资源。图书馆、实验室、课程基地、艺体场馆、信息中心等设施设备充分开放，管理规范，利用率较高，为师生提供有效服务</w:t>
            </w:r>
            <w:r>
              <w:rPr>
                <w:rFonts w:hint="eastAsia" w:ascii="Times New Roman" w:hAnsi="Times New Roman" w:cs="Times New Roman"/>
                <w:b/>
                <w:i w:val="0"/>
                <w:caps w:val="0"/>
                <w:spacing w:val="0"/>
                <w:w w:val="100"/>
                <w:kern w:val="0"/>
                <w:sz w:val="18"/>
                <w:szCs w:val="18"/>
              </w:rPr>
              <w:t>。</w:t>
            </w:r>
          </w:p>
        </w:tc>
        <w:tc>
          <w:tcPr>
            <w:tcW w:w="1120" w:type="dxa"/>
            <w:vMerge w:val="restart"/>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hint="eastAsia" w:ascii="Times New Roman" w:hAnsi="Times New Roman" w:cs="Times New Roman"/>
                <w:b w:val="0"/>
                <w:i w:val="0"/>
                <w:caps w:val="0"/>
                <w:spacing w:val="0"/>
                <w:w w:val="100"/>
                <w:sz w:val="21"/>
                <w:szCs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1"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细则</w:t>
            </w:r>
          </w:p>
        </w:tc>
        <w:tc>
          <w:tcPr>
            <w:tcW w:w="6562" w:type="dxa"/>
            <w:vAlign w:val="center"/>
          </w:tcPr>
          <w:p>
            <w:pPr>
              <w:widowControl/>
              <w:snapToGrid/>
              <w:spacing w:before="0" w:beforeAutospacing="0" w:after="0" w:afterAutospacing="0" w:line="240" w:lineRule="exact"/>
              <w:ind w:firstLine="180" w:firstLineChars="100"/>
              <w:jc w:val="both"/>
              <w:textAlignment w:val="center"/>
              <w:rPr>
                <w:rFonts w:ascii="Times New Roman" w:hAnsi="Times New Roman" w:cs="Times New Roman"/>
                <w:b w:val="0"/>
                <w:bCs/>
                <w:i w:val="0"/>
                <w:caps w:val="0"/>
                <w:spacing w:val="0"/>
                <w:w w:val="100"/>
                <w:kern w:val="0"/>
                <w:sz w:val="18"/>
                <w:szCs w:val="18"/>
              </w:rPr>
            </w:pPr>
            <w:r>
              <w:rPr>
                <w:rFonts w:ascii="Times New Roman" w:hAnsi="Times New Roman" w:cs="Times New Roman"/>
                <w:b w:val="0"/>
                <w:bCs/>
                <w:i w:val="0"/>
                <w:caps w:val="0"/>
                <w:spacing w:val="0"/>
                <w:w w:val="100"/>
                <w:kern w:val="0"/>
                <w:sz w:val="18"/>
                <w:szCs w:val="18"/>
              </w:rPr>
              <w:t>（1）充分发挥校内图书馆、阅览室、实验室、</w:t>
            </w:r>
            <w:r>
              <w:rPr>
                <w:rFonts w:hint="eastAsia" w:ascii="Times New Roman" w:hAnsi="Times New Roman" w:cs="Times New Roman"/>
                <w:b w:val="0"/>
                <w:bCs/>
                <w:i w:val="0"/>
                <w:caps w:val="0"/>
                <w:spacing w:val="0"/>
                <w:w w:val="100"/>
                <w:kern w:val="0"/>
                <w:sz w:val="18"/>
                <w:szCs w:val="18"/>
              </w:rPr>
              <w:t>信息中心、</w:t>
            </w:r>
            <w:r>
              <w:rPr>
                <w:rFonts w:ascii="Times New Roman" w:hAnsi="Times New Roman" w:cs="Times New Roman"/>
                <w:b w:val="0"/>
                <w:bCs/>
                <w:i w:val="0"/>
                <w:caps w:val="0"/>
                <w:spacing w:val="0"/>
                <w:w w:val="100"/>
                <w:kern w:val="0"/>
                <w:sz w:val="18"/>
                <w:szCs w:val="18"/>
              </w:rPr>
              <w:t>课程基地、体育场馆</w:t>
            </w:r>
            <w:r>
              <w:rPr>
                <w:rFonts w:hint="eastAsia" w:ascii="Times New Roman" w:hAnsi="Times New Roman" w:cs="Times New Roman"/>
                <w:b w:val="0"/>
                <w:bCs/>
                <w:i w:val="0"/>
                <w:caps w:val="0"/>
                <w:spacing w:val="0"/>
                <w:w w:val="100"/>
                <w:kern w:val="0"/>
                <w:sz w:val="18"/>
                <w:szCs w:val="18"/>
              </w:rPr>
              <w:t>、</w:t>
            </w:r>
            <w:r>
              <w:rPr>
                <w:rFonts w:ascii="Times New Roman" w:hAnsi="Times New Roman" w:cs="Times New Roman"/>
                <w:b w:val="0"/>
                <w:bCs/>
                <w:i w:val="0"/>
                <w:caps w:val="0"/>
                <w:spacing w:val="0"/>
                <w:w w:val="100"/>
                <w:kern w:val="0"/>
                <w:sz w:val="18"/>
                <w:szCs w:val="18"/>
              </w:rPr>
              <w:t>校园网络</w:t>
            </w:r>
            <w:r>
              <w:rPr>
                <w:rFonts w:hint="eastAsia" w:ascii="Times New Roman" w:hAnsi="Times New Roman" w:cs="Times New Roman"/>
                <w:b w:val="0"/>
                <w:bCs/>
                <w:i w:val="0"/>
                <w:caps w:val="0"/>
                <w:spacing w:val="0"/>
                <w:w w:val="100"/>
                <w:kern w:val="0"/>
                <w:sz w:val="18"/>
                <w:szCs w:val="18"/>
              </w:rPr>
              <w:t>、</w:t>
            </w:r>
            <w:r>
              <w:rPr>
                <w:rFonts w:ascii="Times New Roman" w:hAnsi="Times New Roman" w:cs="Times New Roman"/>
                <w:b w:val="0"/>
                <w:bCs/>
                <w:i w:val="0"/>
                <w:caps w:val="0"/>
                <w:spacing w:val="0"/>
                <w:w w:val="100"/>
                <w:kern w:val="0"/>
                <w:sz w:val="18"/>
                <w:szCs w:val="18"/>
              </w:rPr>
              <w:t>宣传媒体等资源的教育功能，利用率高</w:t>
            </w:r>
            <w:r>
              <w:rPr>
                <w:rFonts w:hint="eastAsia" w:ascii="Times New Roman" w:hAnsi="Times New Roman" w:cs="Times New Roman"/>
                <w:b w:val="0"/>
                <w:bCs/>
                <w:i w:val="0"/>
                <w:caps w:val="0"/>
                <w:spacing w:val="0"/>
                <w:w w:val="100"/>
                <w:kern w:val="0"/>
                <w:sz w:val="18"/>
                <w:szCs w:val="18"/>
              </w:rPr>
              <w:t>。</w:t>
            </w:r>
          </w:p>
          <w:p>
            <w:pPr>
              <w:widowControl/>
              <w:snapToGrid/>
              <w:spacing w:before="0" w:beforeAutospacing="0" w:after="0" w:afterAutospacing="0" w:line="240" w:lineRule="exact"/>
              <w:ind w:firstLine="180" w:firstLineChars="100"/>
              <w:jc w:val="both"/>
              <w:textAlignment w:val="center"/>
              <w:rPr>
                <w:rFonts w:ascii="Times New Roman" w:hAnsi="Times New Roman" w:cs="Times New Roman"/>
                <w:b w:val="0"/>
                <w:bCs/>
                <w:i w:val="0"/>
                <w:caps w:val="0"/>
                <w:spacing w:val="0"/>
                <w:w w:val="100"/>
                <w:kern w:val="0"/>
                <w:sz w:val="18"/>
                <w:szCs w:val="18"/>
              </w:rPr>
            </w:pPr>
            <w:r>
              <w:rPr>
                <w:rFonts w:ascii="Times New Roman" w:hAnsi="Times New Roman" w:cs="Times New Roman"/>
                <w:b w:val="0"/>
                <w:bCs/>
                <w:i w:val="0"/>
                <w:caps w:val="0"/>
                <w:spacing w:val="0"/>
                <w:w w:val="100"/>
                <w:kern w:val="0"/>
                <w:sz w:val="18"/>
                <w:szCs w:val="18"/>
              </w:rPr>
              <w:t>（2）</w:t>
            </w:r>
            <w:r>
              <w:rPr>
                <w:rFonts w:hint="eastAsia" w:ascii="Times New Roman" w:hAnsi="Times New Roman" w:cs="Times New Roman"/>
                <w:b w:val="0"/>
                <w:bCs/>
                <w:i w:val="0"/>
                <w:caps w:val="0"/>
                <w:spacing w:val="0"/>
                <w:w w:val="100"/>
                <w:kern w:val="0"/>
                <w:sz w:val="18"/>
                <w:szCs w:val="18"/>
              </w:rPr>
              <w:t>充分开发利用校外教育资源，多方共建满足课程建设、劳动教育、社会实践和研究性学习等方面的课外基地，做到有合作制度、有教育方案、有兼职师资、有安全保障、有考核评价、有综合效益。</w:t>
            </w:r>
          </w:p>
        </w:tc>
        <w:tc>
          <w:tcPr>
            <w:tcW w:w="1120" w:type="dxa"/>
            <w:vMerge w:val="continue"/>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072" w:type="dxa"/>
            <w:gridSpan w:val="4"/>
          </w:tcPr>
          <w:p>
            <w:pPr>
              <w:snapToGrid/>
              <w:spacing w:before="0" w:beforeAutospacing="0" w:after="0" w:afterAutospacing="0" w:line="240" w:lineRule="auto"/>
              <w:ind w:firstLine="482" w:firstLineChars="200"/>
              <w:jc w:val="both"/>
              <w:textAlignment w:val="baseline"/>
              <w:rPr>
                <w:rFonts w:ascii="宋体"/>
                <w:b/>
                <w:i w:val="0"/>
                <w:caps w:val="0"/>
                <w:spacing w:val="0"/>
                <w:w w:val="100"/>
                <w:sz w:val="24"/>
                <w:szCs w:val="24"/>
              </w:rPr>
            </w:pPr>
            <w:r>
              <w:rPr>
                <w:rFonts w:ascii="宋体" w:hAnsi="宋体"/>
                <w:b/>
                <w:i w:val="0"/>
                <w:caps w:val="0"/>
                <w:spacing w:val="0"/>
                <w:w w:val="100"/>
                <w:sz w:val="24"/>
                <w:szCs w:val="24"/>
              </w:rPr>
              <w:t>17</w:t>
            </w:r>
            <w:r>
              <w:rPr>
                <w:rFonts w:hint="eastAsia" w:ascii="宋体" w:hAnsi="宋体"/>
                <w:b/>
                <w:i w:val="0"/>
                <w:caps w:val="0"/>
                <w:spacing w:val="0"/>
                <w:w w:val="100"/>
                <w:sz w:val="24"/>
                <w:szCs w:val="24"/>
              </w:rPr>
              <w:t>．</w:t>
            </w:r>
            <w:r>
              <w:rPr>
                <w:rFonts w:ascii="宋体" w:hAnsi="宋体"/>
                <w:b/>
                <w:i w:val="0"/>
                <w:caps w:val="0"/>
                <w:spacing w:val="0"/>
                <w:w w:val="100"/>
                <w:sz w:val="24"/>
                <w:szCs w:val="24"/>
              </w:rPr>
              <w:t>1</w:t>
            </w:r>
            <w:r>
              <w:rPr>
                <w:rFonts w:hint="eastAsia" w:ascii="宋体" w:hAnsi="宋体"/>
                <w:b/>
                <w:bCs/>
                <w:i w:val="0"/>
                <w:caps w:val="0"/>
                <w:spacing w:val="0"/>
                <w:w w:val="100"/>
                <w:kern w:val="0"/>
                <w:sz w:val="24"/>
                <w:szCs w:val="24"/>
              </w:rPr>
              <w:t>充分发挥校内图书馆、阅览室、实验室、信息中心、课程基地、体育场馆、校园网络、宣传媒体等资源的教育功能，利用率高。</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近年来，我校不断加大投入，完善各种设施，充分挖掘利用各种资源，努力提高各种资源的使用效率，为师生研究、学习提供指导与服务。</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学校校内资源丰富，设施、设备齐全，为学校深入推进新课改，促进学校内涵提升奠定坚实的基础。学校一贯注重人、财、物等资源的充分利用，不断投入经费用于添置和更新教学设施，保障教师每年的培训经费；图书馆、阅览室正常开放；实验室能够完成教学要求的演示实验、分组实验，并且提供学生选修二学习场所；信息中心积极落实智慧校园建设，实现了教育、教学管理的现代化；体育器材室器材充足，满足体育课及课外活动的所有需求；“心理咨询室”设施先进，充分满足学生社团活动的需要；“音乐、美术活动中心”构建了多元、开放的学习资源，促进了教师、学生全面发展。</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w:t>
            </w:r>
            <w:r>
              <w:rPr>
                <w:rFonts w:ascii="宋体" w:hAnsi="宋体"/>
                <w:b w:val="0"/>
                <w:i w:val="0"/>
                <w:caps w:val="0"/>
                <w:spacing w:val="0"/>
                <w:w w:val="100"/>
                <w:sz w:val="24"/>
                <w:szCs w:val="24"/>
              </w:rPr>
              <w:t>1</w:t>
            </w:r>
            <w:r>
              <w:rPr>
                <w:rFonts w:hint="eastAsia" w:ascii="宋体" w:hAnsi="宋体"/>
                <w:b w:val="0"/>
                <w:i w:val="0"/>
                <w:caps w:val="0"/>
                <w:spacing w:val="0"/>
                <w:w w:val="100"/>
                <w:sz w:val="24"/>
                <w:szCs w:val="24"/>
              </w:rPr>
              <w:t>）学校图书馆实行微机管理，所有的图书、报刊均实行开架借阅，师生借阅实现数字化管理，阅览室全天开放。每学期图书生均流通量达</w:t>
            </w:r>
            <w:r>
              <w:rPr>
                <w:rFonts w:ascii="宋体" w:hAnsi="宋体"/>
                <w:b w:val="0"/>
                <w:i w:val="0"/>
                <w:caps w:val="0"/>
                <w:spacing w:val="0"/>
                <w:w w:val="100"/>
                <w:sz w:val="24"/>
                <w:szCs w:val="24"/>
              </w:rPr>
              <w:t>32</w:t>
            </w:r>
            <w:r>
              <w:rPr>
                <w:rFonts w:hint="eastAsia" w:ascii="宋体" w:hAnsi="宋体"/>
                <w:b w:val="0"/>
                <w:i w:val="0"/>
                <w:caps w:val="0"/>
                <w:spacing w:val="0"/>
                <w:w w:val="100"/>
                <w:sz w:val="24"/>
                <w:szCs w:val="24"/>
              </w:rPr>
              <w:t>册，阅览室生均流通量为</w:t>
            </w:r>
            <w:r>
              <w:rPr>
                <w:rFonts w:ascii="宋体" w:hAnsi="宋体"/>
                <w:b w:val="0"/>
                <w:i w:val="0"/>
                <w:caps w:val="0"/>
                <w:spacing w:val="0"/>
                <w:w w:val="100"/>
                <w:sz w:val="24"/>
                <w:szCs w:val="24"/>
              </w:rPr>
              <w:t>28</w:t>
            </w:r>
            <w:r>
              <w:rPr>
                <w:rFonts w:hint="eastAsia" w:ascii="宋体" w:hAnsi="宋体"/>
                <w:b w:val="0"/>
                <w:i w:val="0"/>
                <w:caps w:val="0"/>
                <w:spacing w:val="0"/>
                <w:w w:val="100"/>
                <w:sz w:val="24"/>
                <w:szCs w:val="24"/>
              </w:rPr>
              <w:t>册。为了更好的发挥图书馆的作用，我校还开展了各种各样的活动，如每周在报栏发布新书介绍；每月举办读书征文或读书知识竞赛等活动，鼓励学生适时书写读书笔记，每学期进行展评，学校图书馆为社团提供活动场所，增添了图书馆的人文气息。</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w:t>
            </w:r>
            <w:r>
              <w:rPr>
                <w:rFonts w:ascii="宋体" w:hAnsi="宋体"/>
                <w:b w:val="0"/>
                <w:i w:val="0"/>
                <w:caps w:val="0"/>
                <w:spacing w:val="0"/>
                <w:w w:val="100"/>
                <w:sz w:val="24"/>
                <w:szCs w:val="24"/>
              </w:rPr>
              <w:t>2</w:t>
            </w:r>
            <w:r>
              <w:rPr>
                <w:rFonts w:hint="eastAsia" w:ascii="宋体" w:hAnsi="宋体"/>
                <w:b w:val="0"/>
                <w:i w:val="0"/>
                <w:caps w:val="0"/>
                <w:spacing w:val="0"/>
                <w:w w:val="100"/>
                <w:sz w:val="24"/>
                <w:szCs w:val="24"/>
              </w:rPr>
              <w:t>）“实验中心”是教师准备演示实验、指导学生进行分组实验的场所，也是课外活动期间学生选修二学习的场地。我校理化生实验室按</w:t>
            </w:r>
            <w:r>
              <w:rPr>
                <w:rFonts w:ascii="宋体" w:hAnsi="宋体"/>
                <w:b w:val="0"/>
                <w:i w:val="0"/>
                <w:caps w:val="0"/>
                <w:spacing w:val="0"/>
                <w:w w:val="100"/>
                <w:sz w:val="24"/>
                <w:szCs w:val="24"/>
              </w:rPr>
              <w:t>4</w:t>
            </w:r>
            <w:r>
              <w:rPr>
                <w:rFonts w:hint="eastAsia" w:ascii="宋体" w:hAnsi="宋体"/>
                <w:b w:val="0"/>
                <w:i w:val="0"/>
                <w:caps w:val="0"/>
                <w:spacing w:val="0"/>
                <w:w w:val="100"/>
                <w:sz w:val="24"/>
                <w:szCs w:val="24"/>
              </w:rPr>
              <w:t>：</w:t>
            </w:r>
            <w:r>
              <w:rPr>
                <w:rFonts w:ascii="宋体" w:hAnsi="宋体"/>
                <w:b w:val="0"/>
                <w:i w:val="0"/>
                <w:caps w:val="0"/>
                <w:spacing w:val="0"/>
                <w:w w:val="100"/>
                <w:sz w:val="24"/>
                <w:szCs w:val="24"/>
              </w:rPr>
              <w:t>3</w:t>
            </w:r>
            <w:r>
              <w:rPr>
                <w:rFonts w:hint="eastAsia" w:ascii="宋体" w:hAnsi="宋体"/>
                <w:b w:val="0"/>
                <w:i w:val="0"/>
                <w:caps w:val="0"/>
                <w:spacing w:val="0"/>
                <w:w w:val="100"/>
                <w:sz w:val="24"/>
                <w:szCs w:val="24"/>
              </w:rPr>
              <w:t>：</w:t>
            </w:r>
            <w:r>
              <w:rPr>
                <w:rFonts w:ascii="宋体" w:hAnsi="宋体"/>
                <w:b w:val="0"/>
                <w:i w:val="0"/>
                <w:caps w:val="0"/>
                <w:spacing w:val="0"/>
                <w:w w:val="100"/>
                <w:sz w:val="24"/>
                <w:szCs w:val="24"/>
              </w:rPr>
              <w:t>3</w:t>
            </w:r>
            <w:r>
              <w:rPr>
                <w:rFonts w:hint="eastAsia" w:ascii="宋体" w:hAnsi="宋体"/>
                <w:b w:val="0"/>
                <w:i w:val="0"/>
                <w:caps w:val="0"/>
                <w:spacing w:val="0"/>
                <w:w w:val="100"/>
                <w:sz w:val="24"/>
                <w:szCs w:val="24"/>
              </w:rPr>
              <w:t>配备，能同时满足</w:t>
            </w:r>
            <w:r>
              <w:rPr>
                <w:rFonts w:ascii="宋体" w:hAnsi="宋体"/>
                <w:b w:val="0"/>
                <w:i w:val="0"/>
                <w:caps w:val="0"/>
                <w:spacing w:val="0"/>
                <w:w w:val="100"/>
                <w:sz w:val="24"/>
                <w:szCs w:val="24"/>
              </w:rPr>
              <w:t>8-10</w:t>
            </w:r>
            <w:r>
              <w:rPr>
                <w:rFonts w:hint="eastAsia" w:ascii="宋体" w:hAnsi="宋体"/>
                <w:b w:val="0"/>
                <w:i w:val="0"/>
                <w:caps w:val="0"/>
                <w:spacing w:val="0"/>
                <w:w w:val="100"/>
                <w:sz w:val="24"/>
                <w:szCs w:val="24"/>
              </w:rPr>
              <w:t>个班的实验教学。学生分组实验和演示实验所需仪器齐全，药品数量充足，实验开出率</w:t>
            </w:r>
            <w:r>
              <w:rPr>
                <w:rFonts w:ascii="宋体" w:hAnsi="宋体"/>
                <w:b w:val="0"/>
                <w:i w:val="0"/>
                <w:caps w:val="0"/>
                <w:spacing w:val="0"/>
                <w:w w:val="100"/>
                <w:sz w:val="24"/>
                <w:szCs w:val="24"/>
              </w:rPr>
              <w:t>100%</w:t>
            </w:r>
            <w:r>
              <w:rPr>
                <w:rFonts w:hint="eastAsia" w:ascii="宋体" w:hAnsi="宋体"/>
                <w:b w:val="0"/>
                <w:i w:val="0"/>
                <w:caps w:val="0"/>
                <w:spacing w:val="0"/>
                <w:w w:val="100"/>
                <w:sz w:val="24"/>
                <w:szCs w:val="24"/>
              </w:rPr>
              <w:t>。实验室、仪器室及准备室都有专人管理，做好日常维护及保养。仪器、器材均登记造册，分类摆放。学校实验室器材充足优良，为学生兴趣小组进行研究性学习和探究实验提供了平台，为提高教学质量，培养创新才，做出了突出贡献。</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w:t>
            </w:r>
            <w:r>
              <w:rPr>
                <w:rFonts w:ascii="宋体" w:hAnsi="宋体"/>
                <w:b w:val="0"/>
                <w:i w:val="0"/>
                <w:caps w:val="0"/>
                <w:spacing w:val="0"/>
                <w:w w:val="100"/>
                <w:sz w:val="24"/>
                <w:szCs w:val="24"/>
              </w:rPr>
              <w:t>3</w:t>
            </w:r>
            <w:r>
              <w:rPr>
                <w:rFonts w:hint="eastAsia" w:ascii="宋体" w:hAnsi="宋体"/>
                <w:b w:val="0"/>
                <w:i w:val="0"/>
                <w:caps w:val="0"/>
                <w:spacing w:val="0"/>
                <w:w w:val="100"/>
                <w:sz w:val="24"/>
                <w:szCs w:val="24"/>
              </w:rPr>
              <w:t>）“信息管理中心”全面协调和管理学校广播电视系统、校园网络系统、电子阅览图书管理系统以及信息教学等相关工作。学校建有功能完善的校园广播系统，覆盖到各个班级，建立校园广播站，正常开展各项活动，大大丰富了师生的校园文化生活。广播系统控制学校广播的播放，设置独立的中心机房、播音室和音控室。音箱与音柱分布于教室广场、中心路、操场等场所，自动播放上下课的铃声、眼保健操、课间背景音乐，定时广播等。学校在组织各类教育教学活动中充分利用广播系统，丰富学生学习生活，拓宽学生知识视野；新改建的录播教室使用率极高，几乎每天都有示范课、公开课、观摩课等都在这里举行。阶梯式报告厅经常举行学术报告、家长会、教职工会议、文艺演出等。学生还每天通过校园闭路电视系统收看新闻，关注国内外大事，观看教学片。信息中心的微机室、电子阅览室每天为学生开放，并为研究性学习和校本课程提供了有力的支持。微机房利用率非常高，除信息技术课程外，每学期自主开放机房达</w:t>
            </w:r>
            <w:r>
              <w:rPr>
                <w:rFonts w:ascii="宋体" w:hAnsi="宋体"/>
                <w:b w:val="0"/>
                <w:i w:val="0"/>
                <w:caps w:val="0"/>
                <w:spacing w:val="0"/>
                <w:w w:val="100"/>
                <w:sz w:val="24"/>
                <w:szCs w:val="24"/>
              </w:rPr>
              <w:t>72</w:t>
            </w:r>
            <w:r>
              <w:rPr>
                <w:rFonts w:hint="eastAsia" w:ascii="宋体" w:hAnsi="宋体"/>
                <w:b w:val="0"/>
                <w:i w:val="0"/>
                <w:caps w:val="0"/>
                <w:spacing w:val="0"/>
                <w:w w:val="100"/>
                <w:sz w:val="24"/>
                <w:szCs w:val="24"/>
              </w:rPr>
              <w:t>课时左右，为教师学习信息技术提供专业培训和信息服务，对教师的课题研究也给予了大力的支持。校园广播站、音乐美术等功能教室成为学生辅导及自我展示的舞台，学子们在这里可以尽情的抒情写意，绽放自我，乃至达成专业提升。</w:t>
            </w:r>
          </w:p>
          <w:p>
            <w:pPr>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b w:val="0"/>
                <w:i w:val="0"/>
                <w:caps w:val="0"/>
                <w:spacing w:val="0"/>
                <w:w w:val="100"/>
                <w:sz w:val="24"/>
                <w:szCs w:val="24"/>
              </w:rPr>
              <w:t>（</w:t>
            </w:r>
            <w:r>
              <w:rPr>
                <w:rFonts w:ascii="宋体" w:hAnsi="宋体"/>
                <w:b w:val="0"/>
                <w:i w:val="0"/>
                <w:caps w:val="0"/>
                <w:spacing w:val="0"/>
                <w:w w:val="100"/>
                <w:sz w:val="24"/>
                <w:szCs w:val="24"/>
              </w:rPr>
              <w:t>4</w:t>
            </w:r>
            <w:r>
              <w:rPr>
                <w:rFonts w:hint="eastAsia" w:ascii="宋体" w:hAnsi="宋体"/>
                <w:b w:val="0"/>
                <w:i w:val="0"/>
                <w:caps w:val="0"/>
                <w:spacing w:val="0"/>
                <w:w w:val="100"/>
                <w:sz w:val="24"/>
                <w:szCs w:val="24"/>
              </w:rPr>
              <w:t>）学校校园网主干速率</w:t>
            </w:r>
            <w:r>
              <w:rPr>
                <w:rFonts w:ascii="宋体" w:hAnsi="宋体"/>
                <w:b w:val="0"/>
                <w:i w:val="0"/>
                <w:caps w:val="0"/>
                <w:spacing w:val="0"/>
                <w:w w:val="100"/>
                <w:sz w:val="24"/>
                <w:szCs w:val="24"/>
              </w:rPr>
              <w:t>1000M</w:t>
            </w:r>
            <w:r>
              <w:rPr>
                <w:rFonts w:hint="eastAsia" w:ascii="宋体" w:hAnsi="宋体"/>
                <w:b w:val="0"/>
                <w:i w:val="0"/>
                <w:caps w:val="0"/>
                <w:spacing w:val="0"/>
                <w:w w:val="100"/>
                <w:sz w:val="24"/>
                <w:szCs w:val="24"/>
              </w:rPr>
              <w:t>，百兆到桌面，搭建了教育教学管理平台，各科室各年级组配足配齐计算机及其配套设施、通过宽带入网，学校网站建立了分类管理平台，将网络技术引入到教育教学管理领</w:t>
            </w:r>
            <w:r>
              <w:rPr>
                <w:rFonts w:hint="eastAsia" w:ascii="宋体" w:hAnsi="宋体" w:eastAsia="宋体" w:cs="宋体"/>
                <w:b w:val="0"/>
                <w:i w:val="0"/>
                <w:caps w:val="0"/>
                <w:spacing w:val="0"/>
                <w:w w:val="100"/>
                <w:sz w:val="24"/>
                <w:szCs w:val="24"/>
              </w:rPr>
              <w:t>域，方便教师排课、评课、绩效考核、学生选课、学籍管理、学分管理、学生综合素质评价等教育教学过程管理工作。</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hint="eastAsia" w:ascii="宋体" w:hAnsi="宋体" w:eastAsia="宋体" w:cs="宋体"/>
                <w:b w:val="0"/>
                <w:i w:val="0"/>
                <w:caps w:val="0"/>
                <w:spacing w:val="0"/>
                <w:w w:val="100"/>
                <w:sz w:val="24"/>
                <w:szCs w:val="24"/>
              </w:rPr>
              <w:t>（5）“音乐、美术活动中心”是学生社团活动的主要场所，其中有专用的美术教室3口、音乐教室5口，舞蹈教室1口。音乐室有较高质量的</w:t>
            </w:r>
            <w:r>
              <w:rPr>
                <w:rFonts w:hint="eastAsia" w:ascii="宋体" w:hAnsi="宋体"/>
                <w:b w:val="0"/>
                <w:i w:val="0"/>
                <w:caps w:val="0"/>
                <w:spacing w:val="0"/>
                <w:w w:val="100"/>
                <w:sz w:val="24"/>
                <w:szCs w:val="24"/>
              </w:rPr>
              <w:t>音响设备、钢琴等设施；美术室有展示台、静物台、写生灯、石膏像、画板、画架等。近几年，我校先后有多名学生考上艺术、体育本科院校。</w:t>
            </w:r>
            <w:r>
              <w:rPr>
                <w:rFonts w:ascii="宋体" w:hAnsi="宋体"/>
                <w:b w:val="0"/>
                <w:i w:val="0"/>
                <w:caps w:val="0"/>
                <w:spacing w:val="0"/>
                <w:w w:val="100"/>
                <w:sz w:val="24"/>
                <w:szCs w:val="24"/>
              </w:rPr>
              <w:t xml:space="preserve"> </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w:t>
            </w:r>
            <w:r>
              <w:rPr>
                <w:rFonts w:ascii="宋体" w:hAnsi="宋体"/>
                <w:b w:val="0"/>
                <w:i w:val="0"/>
                <w:caps w:val="0"/>
                <w:spacing w:val="0"/>
                <w:w w:val="100"/>
                <w:sz w:val="24"/>
                <w:szCs w:val="24"/>
              </w:rPr>
              <w:t>6</w:t>
            </w:r>
            <w:r>
              <w:rPr>
                <w:rFonts w:hint="eastAsia" w:ascii="宋体" w:hAnsi="宋体"/>
                <w:b w:val="0"/>
                <w:i w:val="0"/>
                <w:caps w:val="0"/>
                <w:spacing w:val="0"/>
                <w:w w:val="100"/>
                <w:sz w:val="24"/>
                <w:szCs w:val="24"/>
              </w:rPr>
              <w:t>）“心理辅导中心”设立多种功能教室，同时配备了</w:t>
            </w:r>
            <w:r>
              <w:rPr>
                <w:rFonts w:ascii="宋体" w:hAnsi="宋体"/>
                <w:b w:val="0"/>
                <w:i w:val="0"/>
                <w:caps w:val="0"/>
                <w:spacing w:val="0"/>
                <w:w w:val="100"/>
                <w:sz w:val="24"/>
                <w:szCs w:val="24"/>
              </w:rPr>
              <w:t>3</w:t>
            </w:r>
            <w:r>
              <w:rPr>
                <w:rFonts w:hint="eastAsia" w:ascii="宋体" w:hAnsi="宋体"/>
                <w:b w:val="0"/>
                <w:i w:val="0"/>
                <w:caps w:val="0"/>
                <w:spacing w:val="0"/>
                <w:w w:val="100"/>
                <w:sz w:val="24"/>
                <w:szCs w:val="24"/>
              </w:rPr>
              <w:t>名专职心理健康教师，为学生提供心理咨询服务。学校为了对学生的心理状况进行充分的认识和研究，通过心理测试专门建立了学生心理档案，为科学育人提供依据。</w:t>
            </w:r>
          </w:p>
          <w:p>
            <w:pPr>
              <w:snapToGrid/>
              <w:spacing w:before="0" w:beforeAutospacing="0" w:after="0" w:afterAutospacing="0" w:line="240" w:lineRule="auto"/>
              <w:ind w:firstLine="482" w:firstLineChars="200"/>
              <w:jc w:val="both"/>
              <w:textAlignment w:val="baseline"/>
              <w:rPr>
                <w:rFonts w:ascii="宋体" w:hAnsi="宋体"/>
                <w:b/>
                <w:bCs/>
                <w:i w:val="0"/>
                <w:caps w:val="0"/>
                <w:spacing w:val="0"/>
                <w:w w:val="100"/>
                <w:kern w:val="0"/>
                <w:sz w:val="24"/>
                <w:szCs w:val="24"/>
              </w:rPr>
            </w:pPr>
            <w:r>
              <w:rPr>
                <w:rFonts w:ascii="宋体" w:hAnsi="宋体"/>
                <w:b/>
                <w:i w:val="0"/>
                <w:caps w:val="0"/>
                <w:spacing w:val="0"/>
                <w:w w:val="100"/>
                <w:sz w:val="24"/>
                <w:szCs w:val="24"/>
              </w:rPr>
              <w:t>17</w:t>
            </w:r>
            <w:r>
              <w:rPr>
                <w:rFonts w:hint="eastAsia" w:ascii="宋体" w:hAnsi="宋体"/>
                <w:b/>
                <w:i w:val="0"/>
                <w:caps w:val="0"/>
                <w:spacing w:val="0"/>
                <w:w w:val="100"/>
                <w:sz w:val="24"/>
                <w:szCs w:val="24"/>
              </w:rPr>
              <w:t>．</w:t>
            </w:r>
            <w:r>
              <w:rPr>
                <w:rFonts w:ascii="宋体" w:hAnsi="宋体"/>
                <w:b/>
                <w:i w:val="0"/>
                <w:caps w:val="0"/>
                <w:spacing w:val="0"/>
                <w:w w:val="100"/>
                <w:sz w:val="24"/>
                <w:szCs w:val="24"/>
              </w:rPr>
              <w:t>2</w:t>
            </w:r>
            <w:r>
              <w:rPr>
                <w:rFonts w:hint="eastAsia" w:ascii="宋体" w:hAnsi="宋体"/>
                <w:b/>
                <w:bCs/>
                <w:i w:val="0"/>
                <w:caps w:val="0"/>
                <w:spacing w:val="0"/>
                <w:w w:val="100"/>
                <w:kern w:val="0"/>
                <w:sz w:val="24"/>
                <w:szCs w:val="24"/>
              </w:rPr>
              <w:t>充分开发利用校外教育资源，多方共建满足课程建设、劳动教育、社会实践和研究性学习等方面的课外基地，做到有合作制度、有教育方案、有兼职师资、有安全保障、有考核评价、有综合效益。</w:t>
            </w:r>
          </w:p>
          <w:p>
            <w:pPr>
              <w:snapToGrid/>
              <w:spacing w:before="0" w:beforeAutospacing="0" w:after="0" w:afterAutospacing="0" w:line="24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学校十分重视校外资源的开发和利用，为师生的学习研究、提升素质搭建平台，制订了校外资源服务于教育教学的整体规划：一是依托丰富校外资源，实施新课程改革方案研究性活动；二是借助市区的一些教育实践基地开展综合实践活动，建立德育基地，开展德育工作；三是聘请省市劳模、校外专家、先进工作者等对师生进行提升业务能力、爱国、爱校与励志教育培训；四是依据地方文化、风土人情开发校本课程。学校积极拓宽校外资源利用渠道，建立了德育基地、劳技基地，经常组织学生到基地参观学习，开展社会调查，从事社会实践。具体做法是：与课外实践基地签订合作制度。为确保校外资源充分的利用，我们学校先后与徐州市博物馆、狮子山汉墓管理处、龟山汉墓管理处等校外课程基地签订合作协议，就如何开展研究性学习、社会实践、课程建设等方面达成共识，确定了双方的责任与义务，包括活动开展的时间、指导教师的聘请、以及活动开展的安全保障等方面都作了明确的要求，并制定了活动方案、活动开展情况考评办法以及安全保障措施等方面的内容，保障活动开展有序、有效、有收获。</w:t>
            </w:r>
          </w:p>
          <w:p>
            <w:pPr>
              <w:snapToGrid/>
              <w:spacing w:before="0" w:beforeAutospacing="0" w:after="0" w:afterAutospacing="0" w:line="24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社区服务和社会实践活动也是学校综合实践活动课程的一大特色。学校在校外建立了一批德育基地，与市公安局九里派出所、拾屯村、鼓楼区消防大队等建立了比较稳定的友好合作共建关系，组织学生进行社会实践。通过团员志愿者服务和社会公益活动等综合实践活动，促使学生主动了解社会、关心国家，培养学生尊敬老人、服务社区、回报社会的意识。充分调动家长关心学校教育的积极性，办好家长学校。每年高一新生都接受军事训练，狠抓学生良好行为习惯的养成教育。</w:t>
            </w:r>
          </w:p>
          <w:p>
            <w:pPr>
              <w:snapToGrid/>
              <w:spacing w:before="0" w:beforeAutospacing="0" w:after="0" w:afterAutospacing="0" w:line="24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建立校外劳动教育基地，培养学生热爱劳动的情怀以及掌握一些劳动的基本技能。我们学校地处城乡结合部，但大多数学生没有参加过农村的生产劳动，也体会不到农民的辛苦，更不明白粮食生产管理的内容和方法，为此，学校制定了京师未来劳动教育工作方案，明确了指导思想、目标任务、具体实施办法以及保障措施等方面的内容，学校成立了校外劳动基地领导小组，分工负责，责任明确。活动开展一年来，学生在劳动中既感受到了劳动的艰辛，也获得了丰收的喜悦，真正懂得一分耕耘一分收获，学生的吃苦耐劳的精神、勤俭节约的意识得到强化。</w:t>
            </w:r>
          </w:p>
          <w:p>
            <w:pPr>
              <w:snapToGrid/>
              <w:spacing w:before="0" w:beforeAutospacing="0" w:after="0" w:afterAutospacing="0" w:line="240" w:lineRule="auto"/>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多年来，我校充分利用我市国家历史文化名城丰厚的文化资源，组织学生开展研究性学习和综合性社会实践活动。学校组织师生赴运河支队红色研学基地、龟山汉墓、淮海战役纪念馆、王杰部队等地参观学习，通过学习先进人物进行革命传统教育，对师生进行爱党、爱国、爱家、国防意识等多种教育，培养了学生的正义感、责任感和使命感。</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tc>
      </w:tr>
    </w:tbl>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p>
    <w:p>
      <w:pPr>
        <w:tabs>
          <w:tab w:val="left" w:pos="9135"/>
        </w:tabs>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szCs w:val="21"/>
        </w:rPr>
      </w:pPr>
      <w:r>
        <w:rPr>
          <w:rFonts w:ascii="Times New Roman" w:hAnsi="Times New Roman" w:cs="Times New Roman"/>
          <w:b/>
          <w:i w:val="0"/>
          <w:caps w:val="0"/>
          <w:spacing w:val="0"/>
          <w:w w:val="100"/>
          <w:sz w:val="21"/>
          <w:szCs w:val="21"/>
        </w:rPr>
        <w:t>（2）基础数据</w:t>
      </w:r>
    </w:p>
    <w:p>
      <w:pPr>
        <w:tabs>
          <w:tab w:val="left" w:pos="9135"/>
        </w:tabs>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eastAsia="仿宋_GB2312" w:cs="Times New Roman"/>
          <w:b/>
          <w:i w:val="0"/>
          <w:caps w:val="0"/>
          <w:spacing w:val="0"/>
          <w:w w:val="100"/>
          <w:sz w:val="21"/>
          <w:szCs w:val="21"/>
        </w:rPr>
        <w:t>3</w:t>
      </w:r>
      <w:r>
        <w:rPr>
          <w:rFonts w:ascii="Times New Roman" w:hAnsi="Times New Roman" w:cs="Times New Roman"/>
          <w:b/>
          <w:i w:val="0"/>
          <w:caps w:val="0"/>
          <w:spacing w:val="0"/>
          <w:w w:val="100"/>
          <w:sz w:val="21"/>
          <w:szCs w:val="21"/>
        </w:rPr>
        <w:t>-</w:t>
      </w:r>
      <w:r>
        <w:rPr>
          <w:rFonts w:hint="eastAsia" w:ascii="Times New Roman" w:hAnsi="Times New Roman" w:eastAsia="仿宋_GB2312" w:cs="Times New Roman"/>
          <w:b/>
          <w:i w:val="0"/>
          <w:caps w:val="0"/>
          <w:spacing w:val="0"/>
          <w:w w:val="100"/>
          <w:sz w:val="21"/>
          <w:szCs w:val="21"/>
        </w:rPr>
        <w:t>5</w:t>
      </w:r>
      <w:r>
        <w:rPr>
          <w:rFonts w:ascii="Times New Roman" w:hAnsi="Times New Roman" w:cs="Times New Roman"/>
          <w:b/>
          <w:i w:val="0"/>
          <w:caps w:val="0"/>
          <w:spacing w:val="0"/>
          <w:w w:val="100"/>
          <w:sz w:val="21"/>
          <w:szCs w:val="21"/>
        </w:rPr>
        <w:t>-</w:t>
      </w:r>
      <w:r>
        <w:rPr>
          <w:rFonts w:hint="eastAsia" w:ascii="Times New Roman" w:hAnsi="Times New Roman" w:eastAsia="仿宋_GB2312" w:cs="Times New Roman"/>
          <w:b/>
          <w:i w:val="0"/>
          <w:caps w:val="0"/>
          <w:spacing w:val="0"/>
          <w:w w:val="100"/>
          <w:sz w:val="21"/>
          <w:szCs w:val="21"/>
        </w:rPr>
        <w:t>1</w:t>
      </w:r>
      <w:r>
        <w:rPr>
          <w:rFonts w:ascii="Times New Roman" w:hAnsi="Times New Roman" w:cs="Times New Roman"/>
          <w:b/>
          <w:i w:val="0"/>
          <w:caps w:val="0"/>
          <w:spacing w:val="0"/>
          <w:w w:val="100"/>
          <w:sz w:val="21"/>
          <w:szCs w:val="21"/>
        </w:rPr>
        <w:t>校内</w:t>
      </w:r>
      <w:r>
        <w:rPr>
          <w:rFonts w:hint="eastAsia" w:ascii="Times New Roman" w:hAnsi="Times New Roman" w:cs="Times New Roman"/>
          <w:b/>
          <w:i w:val="0"/>
          <w:caps w:val="0"/>
          <w:spacing w:val="0"/>
          <w:w w:val="100"/>
          <w:sz w:val="21"/>
          <w:szCs w:val="21"/>
        </w:rPr>
        <w:t>教育</w:t>
      </w:r>
      <w:r>
        <w:rPr>
          <w:rFonts w:ascii="Times New Roman" w:hAnsi="Times New Roman" w:cs="Times New Roman"/>
          <w:b/>
          <w:i w:val="0"/>
          <w:caps w:val="0"/>
          <w:spacing w:val="0"/>
          <w:w w:val="100"/>
          <w:sz w:val="21"/>
          <w:szCs w:val="21"/>
        </w:rPr>
        <w:t>资源</w:t>
      </w:r>
      <w:r>
        <w:rPr>
          <w:rFonts w:hint="eastAsia" w:ascii="Times New Roman" w:hAnsi="Times New Roman" w:cs="Times New Roman"/>
          <w:b/>
          <w:i w:val="0"/>
          <w:caps w:val="0"/>
          <w:spacing w:val="0"/>
          <w:w w:val="100"/>
          <w:sz w:val="21"/>
          <w:szCs w:val="21"/>
        </w:rPr>
        <w:t>的利用</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5"/>
        <w:gridCol w:w="773"/>
        <w:gridCol w:w="4188"/>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5" w:type="dxa"/>
          </w:tcPr>
          <w:p>
            <w:pPr>
              <w:tabs>
                <w:tab w:val="left" w:pos="9135"/>
              </w:tabs>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r>
              <w:rPr>
                <w:rFonts w:ascii="Times New Roman" w:hAnsi="Times New Roman" w:cs="Times New Roman"/>
                <w:b w:val="0"/>
                <w:i w:val="0"/>
                <w:caps w:val="0"/>
                <w:spacing w:val="0"/>
                <w:w w:val="100"/>
                <w:sz w:val="21"/>
                <w:szCs w:val="21"/>
              </w:rPr>
              <w:t>图书馆图书流动量（册/每生/学期）</w:t>
            </w:r>
          </w:p>
        </w:tc>
        <w:tc>
          <w:tcPr>
            <w:tcW w:w="773"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ascii="Times New Roman" w:hAnsi="Times New Roman"/>
                <w:b w:val="0"/>
                <w:i w:val="0"/>
                <w:caps w:val="0"/>
                <w:spacing w:val="0"/>
                <w:w w:val="100"/>
                <w:sz w:val="21"/>
                <w:szCs w:val="21"/>
              </w:rPr>
              <w:t>11</w:t>
            </w:r>
          </w:p>
        </w:tc>
        <w:tc>
          <w:tcPr>
            <w:tcW w:w="4188" w:type="dxa"/>
          </w:tcPr>
          <w:p>
            <w:pPr>
              <w:tabs>
                <w:tab w:val="left" w:pos="9135"/>
              </w:tabs>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r>
              <w:rPr>
                <w:rFonts w:ascii="Times New Roman" w:hAnsi="Times New Roman" w:cs="Times New Roman"/>
                <w:b w:val="0"/>
                <w:i w:val="0"/>
                <w:caps w:val="0"/>
                <w:spacing w:val="0"/>
                <w:w w:val="100"/>
                <w:sz w:val="21"/>
                <w:szCs w:val="21"/>
              </w:rPr>
              <w:t>学校报告厅使用次数（次/学期）</w:t>
            </w:r>
          </w:p>
        </w:tc>
        <w:tc>
          <w:tcPr>
            <w:tcW w:w="736"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ascii="Times New Roman" w:hAnsi="Times New Roman"/>
                <w:b w:val="0"/>
                <w:i w:val="0"/>
                <w:caps w:val="0"/>
                <w:spacing w:val="0"/>
                <w:w w:val="10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5" w:type="dxa"/>
          </w:tcPr>
          <w:p>
            <w:pPr>
              <w:tabs>
                <w:tab w:val="left" w:pos="9135"/>
              </w:tabs>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r>
              <w:rPr>
                <w:rFonts w:ascii="Times New Roman" w:hAnsi="Times New Roman" w:cs="Times New Roman"/>
                <w:b w:val="0"/>
                <w:i w:val="0"/>
                <w:caps w:val="0"/>
                <w:spacing w:val="0"/>
                <w:w w:val="100"/>
                <w:sz w:val="21"/>
                <w:szCs w:val="21"/>
              </w:rPr>
              <w:t>电子阅览室开放时间（小时/天）</w:t>
            </w:r>
          </w:p>
        </w:tc>
        <w:tc>
          <w:tcPr>
            <w:tcW w:w="773"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ascii="Times New Roman" w:hAnsi="Times New Roman"/>
                <w:b w:val="0"/>
                <w:i w:val="0"/>
                <w:caps w:val="0"/>
                <w:spacing w:val="0"/>
                <w:w w:val="100"/>
                <w:sz w:val="21"/>
                <w:szCs w:val="21"/>
              </w:rPr>
              <w:t>8</w:t>
            </w:r>
          </w:p>
        </w:tc>
        <w:tc>
          <w:tcPr>
            <w:tcW w:w="4188" w:type="dxa"/>
          </w:tcPr>
          <w:p>
            <w:pPr>
              <w:tabs>
                <w:tab w:val="left" w:pos="9135"/>
              </w:tabs>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r>
              <w:rPr>
                <w:rFonts w:ascii="Times New Roman" w:hAnsi="Times New Roman" w:cs="Times New Roman"/>
                <w:b w:val="0"/>
                <w:i w:val="0"/>
                <w:caps w:val="0"/>
                <w:spacing w:val="0"/>
                <w:w w:val="100"/>
                <w:sz w:val="21"/>
                <w:szCs w:val="21"/>
              </w:rPr>
              <w:t>计算机中心自主活动开放时间（课时/学期）</w:t>
            </w:r>
          </w:p>
        </w:tc>
        <w:tc>
          <w:tcPr>
            <w:tcW w:w="736"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ascii="Times New Roman" w:hAnsi="Times New Roman"/>
                <w:b w:val="0"/>
                <w:i w:val="0"/>
                <w:caps w:val="0"/>
                <w:spacing w:val="0"/>
                <w:w w:val="1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5" w:type="dxa"/>
          </w:tcPr>
          <w:p>
            <w:pPr>
              <w:tabs>
                <w:tab w:val="left" w:pos="9135"/>
              </w:tabs>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r>
              <w:rPr>
                <w:rFonts w:ascii="Times New Roman" w:hAnsi="Times New Roman" w:cs="Times New Roman"/>
                <w:b w:val="0"/>
                <w:i w:val="0"/>
                <w:caps w:val="0"/>
                <w:spacing w:val="0"/>
                <w:w w:val="100"/>
                <w:sz w:val="21"/>
                <w:szCs w:val="21"/>
              </w:rPr>
              <w:t>报刊阅览室开放时间（小时/天）</w:t>
            </w:r>
          </w:p>
        </w:tc>
        <w:tc>
          <w:tcPr>
            <w:tcW w:w="773"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ascii="Times New Roman" w:hAnsi="Times New Roman"/>
                <w:b w:val="0"/>
                <w:i w:val="0"/>
                <w:caps w:val="0"/>
                <w:spacing w:val="0"/>
                <w:w w:val="100"/>
                <w:sz w:val="21"/>
                <w:szCs w:val="21"/>
              </w:rPr>
              <w:t>8</w:t>
            </w:r>
          </w:p>
        </w:tc>
        <w:tc>
          <w:tcPr>
            <w:tcW w:w="4188" w:type="dxa"/>
          </w:tcPr>
          <w:p>
            <w:pPr>
              <w:tabs>
                <w:tab w:val="left" w:pos="9135"/>
              </w:tabs>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r>
              <w:rPr>
                <w:rFonts w:ascii="Times New Roman" w:hAnsi="Times New Roman" w:cs="Times New Roman"/>
                <w:b w:val="0"/>
                <w:i w:val="0"/>
                <w:caps w:val="0"/>
                <w:spacing w:val="0"/>
                <w:w w:val="100"/>
                <w:sz w:val="21"/>
                <w:szCs w:val="21"/>
              </w:rPr>
              <w:t>实验室自主实验开放时间（课时/学期）</w:t>
            </w:r>
          </w:p>
        </w:tc>
        <w:tc>
          <w:tcPr>
            <w:tcW w:w="736"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ascii="Times New Roman" w:hAnsi="Times New Roman"/>
                <w:b w:val="0"/>
                <w:i w:val="0"/>
                <w:caps w:val="0"/>
                <w:spacing w:val="0"/>
                <w:w w:val="1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5" w:type="dxa"/>
          </w:tcPr>
          <w:p>
            <w:pPr>
              <w:tabs>
                <w:tab w:val="left" w:pos="9135"/>
              </w:tabs>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r>
              <w:rPr>
                <w:rFonts w:ascii="Times New Roman" w:hAnsi="Times New Roman" w:cs="Times New Roman"/>
                <w:b w:val="0"/>
                <w:i w:val="0"/>
                <w:caps w:val="0"/>
                <w:spacing w:val="0"/>
                <w:w w:val="100"/>
                <w:sz w:val="21"/>
                <w:szCs w:val="21"/>
              </w:rPr>
              <w:t>课程基地开放时间（小时/</w:t>
            </w:r>
            <w:r>
              <w:rPr>
                <w:rFonts w:hint="eastAsia" w:ascii="Times New Roman" w:hAnsi="Times New Roman" w:cs="Times New Roman"/>
                <w:b w:val="0"/>
                <w:i w:val="0"/>
                <w:caps w:val="0"/>
                <w:spacing w:val="0"/>
                <w:w w:val="100"/>
                <w:sz w:val="21"/>
                <w:szCs w:val="21"/>
              </w:rPr>
              <w:t>周</w:t>
            </w:r>
            <w:r>
              <w:rPr>
                <w:rFonts w:ascii="Times New Roman" w:hAnsi="Times New Roman" w:cs="Times New Roman"/>
                <w:b w:val="0"/>
                <w:i w:val="0"/>
                <w:caps w:val="0"/>
                <w:spacing w:val="0"/>
                <w:w w:val="100"/>
                <w:sz w:val="21"/>
                <w:szCs w:val="21"/>
              </w:rPr>
              <w:t>）</w:t>
            </w:r>
          </w:p>
        </w:tc>
        <w:tc>
          <w:tcPr>
            <w:tcW w:w="773"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ascii="Times New Roman" w:hAnsi="Times New Roman"/>
                <w:b w:val="0"/>
                <w:i w:val="0"/>
                <w:caps w:val="0"/>
                <w:spacing w:val="0"/>
                <w:w w:val="100"/>
                <w:sz w:val="21"/>
                <w:szCs w:val="21"/>
              </w:rPr>
              <w:t>8</w:t>
            </w:r>
          </w:p>
        </w:tc>
        <w:tc>
          <w:tcPr>
            <w:tcW w:w="4188" w:type="dxa"/>
          </w:tcPr>
          <w:p>
            <w:pPr>
              <w:tabs>
                <w:tab w:val="left" w:pos="9135"/>
              </w:tabs>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szCs w:val="21"/>
              </w:rPr>
            </w:pPr>
            <w:r>
              <w:rPr>
                <w:rFonts w:ascii="Times New Roman" w:hAnsi="Times New Roman" w:cs="Times New Roman"/>
                <w:b w:val="0"/>
                <w:i w:val="0"/>
                <w:caps w:val="0"/>
                <w:spacing w:val="0"/>
                <w:w w:val="100"/>
                <w:sz w:val="21"/>
                <w:szCs w:val="21"/>
              </w:rPr>
              <w:t>艺体场馆开放时间（小时/</w:t>
            </w:r>
            <w:r>
              <w:rPr>
                <w:rFonts w:hint="eastAsia" w:ascii="Times New Roman" w:hAnsi="Times New Roman" w:cs="Times New Roman"/>
                <w:b w:val="0"/>
                <w:i w:val="0"/>
                <w:caps w:val="0"/>
                <w:spacing w:val="0"/>
                <w:w w:val="100"/>
                <w:sz w:val="21"/>
                <w:szCs w:val="21"/>
              </w:rPr>
              <w:t>周</w:t>
            </w:r>
            <w:r>
              <w:rPr>
                <w:rFonts w:ascii="Times New Roman" w:hAnsi="Times New Roman" w:cs="Times New Roman"/>
                <w:b w:val="0"/>
                <w:i w:val="0"/>
                <w:caps w:val="0"/>
                <w:spacing w:val="0"/>
                <w:w w:val="100"/>
                <w:sz w:val="21"/>
                <w:szCs w:val="21"/>
              </w:rPr>
              <w:t>）</w:t>
            </w:r>
          </w:p>
        </w:tc>
        <w:tc>
          <w:tcPr>
            <w:tcW w:w="736" w:type="dxa"/>
          </w:tcPr>
          <w:p>
            <w:pPr>
              <w:tabs>
                <w:tab w:val="left" w:pos="9135"/>
              </w:tabs>
              <w:snapToGrid/>
              <w:spacing w:before="0" w:beforeAutospacing="0" w:after="0" w:afterAutospacing="0" w:line="240" w:lineRule="auto"/>
              <w:jc w:val="center"/>
              <w:textAlignment w:val="baseline"/>
              <w:rPr>
                <w:rFonts w:ascii="Times New Roman" w:hAnsi="Times New Roman" w:cs="Times New Roman"/>
                <w:b w:val="0"/>
                <w:i w:val="0"/>
                <w:caps w:val="0"/>
                <w:spacing w:val="0"/>
                <w:w w:val="100"/>
                <w:sz w:val="20"/>
                <w:szCs w:val="21"/>
              </w:rPr>
            </w:pPr>
            <w:r>
              <w:rPr>
                <w:rFonts w:ascii="Times New Roman" w:hAnsi="Times New Roman"/>
                <w:b w:val="0"/>
                <w:i w:val="0"/>
                <w:caps w:val="0"/>
                <w:spacing w:val="0"/>
                <w:w w:val="100"/>
                <w:sz w:val="21"/>
                <w:szCs w:val="21"/>
              </w:rPr>
              <w:t>10</w:t>
            </w:r>
          </w:p>
        </w:tc>
      </w:tr>
    </w:tbl>
    <w:p>
      <w:pPr>
        <w:tabs>
          <w:tab w:val="left" w:pos="9135"/>
        </w:tabs>
        <w:snapToGrid/>
        <w:spacing w:before="0" w:beforeAutospacing="0" w:after="0" w:afterAutospacing="0" w:line="240" w:lineRule="auto"/>
        <w:jc w:val="center"/>
        <w:textAlignment w:val="baseline"/>
        <w:rPr>
          <w:rFonts w:ascii="Times New Roman" w:hAnsi="Times New Roman" w:eastAsia="仿宋_GB2312" w:cs="Times New Roman"/>
          <w:b/>
          <w:i w:val="0"/>
          <w:caps w:val="0"/>
          <w:spacing w:val="0"/>
          <w:w w:val="100"/>
          <w:sz w:val="20"/>
          <w:szCs w:val="21"/>
        </w:rPr>
      </w:pPr>
    </w:p>
    <w:p>
      <w:pPr>
        <w:tabs>
          <w:tab w:val="left" w:pos="9135"/>
        </w:tabs>
        <w:snapToGrid/>
        <w:spacing w:before="0" w:beforeAutospacing="0" w:after="0" w:afterAutospacing="0" w:line="240" w:lineRule="auto"/>
        <w:jc w:val="center"/>
        <w:textAlignment w:val="baseline"/>
        <w:rPr>
          <w:rFonts w:ascii="Times New Roman" w:hAnsi="Times New Roman" w:eastAsia="仿宋_GB2312" w:cs="Times New Roman"/>
          <w:b/>
          <w:i w:val="0"/>
          <w:caps w:val="0"/>
          <w:spacing w:val="0"/>
          <w:w w:val="100"/>
          <w:sz w:val="20"/>
          <w:szCs w:val="21"/>
        </w:rPr>
      </w:pPr>
    </w:p>
    <w:p>
      <w:pPr>
        <w:tabs>
          <w:tab w:val="left" w:pos="9135"/>
        </w:tabs>
        <w:snapToGrid/>
        <w:spacing w:before="0" w:beforeAutospacing="0" w:after="0" w:afterAutospacing="0" w:line="240" w:lineRule="auto"/>
        <w:jc w:val="center"/>
        <w:textAlignment w:val="baseline"/>
        <w:rPr>
          <w:rFonts w:ascii="Times New Roman" w:hAnsi="Times New Roman" w:eastAsia="仿宋_GB2312" w:cs="Times New Roman"/>
          <w:b/>
          <w:i w:val="0"/>
          <w:caps w:val="0"/>
          <w:spacing w:val="0"/>
          <w:w w:val="100"/>
          <w:sz w:val="20"/>
          <w:szCs w:val="21"/>
        </w:rPr>
      </w:pPr>
    </w:p>
    <w:p>
      <w:pPr>
        <w:tabs>
          <w:tab w:val="left" w:pos="9135"/>
        </w:tabs>
        <w:snapToGrid/>
        <w:spacing w:before="0" w:beforeAutospacing="0" w:after="0" w:afterAutospacing="0" w:line="240" w:lineRule="auto"/>
        <w:jc w:val="center"/>
        <w:textAlignment w:val="baseline"/>
        <w:rPr>
          <w:rFonts w:ascii="Times New Roman" w:hAnsi="Times New Roman" w:eastAsia="仿宋_GB2312" w:cs="Times New Roman"/>
          <w:b/>
          <w:i w:val="0"/>
          <w:caps w:val="0"/>
          <w:spacing w:val="0"/>
          <w:w w:val="100"/>
          <w:sz w:val="20"/>
          <w:szCs w:val="21"/>
        </w:rPr>
      </w:pPr>
    </w:p>
    <w:p>
      <w:pPr>
        <w:tabs>
          <w:tab w:val="left" w:pos="9135"/>
        </w:tabs>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szCs w:val="21"/>
        </w:rPr>
      </w:pPr>
      <w:r>
        <w:rPr>
          <w:rFonts w:ascii="Times New Roman" w:hAnsi="Times New Roman" w:eastAsia="仿宋_GB2312" w:cs="Times New Roman"/>
          <w:b/>
          <w:i w:val="0"/>
          <w:caps w:val="0"/>
          <w:spacing w:val="0"/>
          <w:w w:val="100"/>
          <w:sz w:val="21"/>
          <w:szCs w:val="21"/>
        </w:rPr>
        <w:t>3</w:t>
      </w:r>
      <w:r>
        <w:rPr>
          <w:rFonts w:ascii="Times New Roman" w:hAnsi="Times New Roman" w:cs="Times New Roman"/>
          <w:b/>
          <w:i w:val="0"/>
          <w:caps w:val="0"/>
          <w:spacing w:val="0"/>
          <w:w w:val="100"/>
          <w:sz w:val="21"/>
          <w:szCs w:val="21"/>
        </w:rPr>
        <w:t>-</w:t>
      </w:r>
      <w:r>
        <w:rPr>
          <w:rFonts w:hint="eastAsia" w:ascii="Times New Roman" w:hAnsi="Times New Roman" w:eastAsia="仿宋_GB2312" w:cs="Times New Roman"/>
          <w:b/>
          <w:i w:val="0"/>
          <w:caps w:val="0"/>
          <w:spacing w:val="0"/>
          <w:w w:val="100"/>
          <w:sz w:val="21"/>
          <w:szCs w:val="21"/>
        </w:rPr>
        <w:t>5</w:t>
      </w:r>
      <w:r>
        <w:rPr>
          <w:rFonts w:ascii="Times New Roman" w:hAnsi="Times New Roman" w:cs="Times New Roman"/>
          <w:b/>
          <w:i w:val="0"/>
          <w:caps w:val="0"/>
          <w:spacing w:val="0"/>
          <w:w w:val="100"/>
          <w:sz w:val="21"/>
          <w:szCs w:val="21"/>
        </w:rPr>
        <w:t>-</w:t>
      </w:r>
      <w:r>
        <w:rPr>
          <w:rFonts w:hint="eastAsia" w:ascii="Times New Roman" w:hAnsi="Times New Roman" w:eastAsia="仿宋_GB2312" w:cs="Times New Roman"/>
          <w:b/>
          <w:i w:val="0"/>
          <w:caps w:val="0"/>
          <w:spacing w:val="0"/>
          <w:w w:val="100"/>
          <w:sz w:val="21"/>
          <w:szCs w:val="21"/>
        </w:rPr>
        <w:t>2</w:t>
      </w:r>
      <w:r>
        <w:rPr>
          <w:rFonts w:ascii="Times New Roman" w:hAnsi="Times New Roman" w:cs="Times New Roman"/>
          <w:b/>
          <w:i w:val="0"/>
          <w:caps w:val="0"/>
          <w:spacing w:val="0"/>
          <w:w w:val="100"/>
          <w:sz w:val="21"/>
          <w:szCs w:val="21"/>
        </w:rPr>
        <w:t>校外</w:t>
      </w:r>
      <w:r>
        <w:rPr>
          <w:rFonts w:hint="eastAsia" w:ascii="Times New Roman" w:hAnsi="Times New Roman" w:cs="Times New Roman"/>
          <w:b/>
          <w:i w:val="0"/>
          <w:caps w:val="0"/>
          <w:spacing w:val="0"/>
          <w:w w:val="100"/>
          <w:sz w:val="21"/>
          <w:szCs w:val="21"/>
        </w:rPr>
        <w:t>实践</w:t>
      </w:r>
      <w:r>
        <w:rPr>
          <w:rFonts w:ascii="Times New Roman" w:hAnsi="Times New Roman" w:cs="Times New Roman"/>
          <w:b/>
          <w:i w:val="0"/>
          <w:caps w:val="0"/>
          <w:spacing w:val="0"/>
          <w:w w:val="100"/>
          <w:sz w:val="21"/>
          <w:szCs w:val="21"/>
        </w:rPr>
        <w:t>基地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1699"/>
        <w:gridCol w:w="1160"/>
        <w:gridCol w:w="1649"/>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Merge w:val="restart"/>
            <w:vAlign w:val="center"/>
          </w:tcPr>
          <w:p>
            <w:pPr>
              <w:tabs>
                <w:tab w:val="left" w:pos="9135"/>
              </w:tabs>
              <w:snapToGrid/>
              <w:spacing w:before="0" w:beforeAutospacing="0" w:after="0" w:afterAutospacing="0" w:line="240" w:lineRule="auto"/>
              <w:ind w:firstLine="120" w:firstLineChars="50"/>
              <w:jc w:val="center"/>
              <w:textAlignment w:val="baseline"/>
              <w:rPr>
                <w:b/>
                <w:i w:val="0"/>
                <w:caps w:val="0"/>
                <w:spacing w:val="0"/>
                <w:w w:val="100"/>
                <w:sz w:val="24"/>
                <w:szCs w:val="24"/>
              </w:rPr>
            </w:pPr>
            <w:r>
              <w:rPr>
                <w:rFonts w:hint="eastAsia"/>
                <w:b/>
                <w:i w:val="0"/>
                <w:caps w:val="0"/>
                <w:spacing w:val="0"/>
                <w:w w:val="100"/>
                <w:sz w:val="24"/>
                <w:szCs w:val="24"/>
              </w:rPr>
              <w:t>校外实践基地名称</w:t>
            </w:r>
          </w:p>
        </w:tc>
        <w:tc>
          <w:tcPr>
            <w:tcW w:w="1699" w:type="dxa"/>
            <w:vMerge w:val="restart"/>
            <w:vAlign w:val="center"/>
          </w:tcPr>
          <w:p>
            <w:pPr>
              <w:tabs>
                <w:tab w:val="left" w:pos="9135"/>
              </w:tabs>
              <w:snapToGrid/>
              <w:spacing w:before="0" w:beforeAutospacing="0" w:after="0" w:afterAutospacing="0" w:line="240" w:lineRule="auto"/>
              <w:ind w:firstLine="120" w:firstLineChars="50"/>
              <w:jc w:val="center"/>
              <w:textAlignment w:val="baseline"/>
              <w:rPr>
                <w:b/>
                <w:i w:val="0"/>
                <w:caps w:val="0"/>
                <w:spacing w:val="0"/>
                <w:w w:val="100"/>
                <w:sz w:val="24"/>
                <w:szCs w:val="24"/>
              </w:rPr>
            </w:pPr>
            <w:r>
              <w:rPr>
                <w:rFonts w:hint="eastAsia"/>
                <w:b/>
                <w:i w:val="0"/>
                <w:caps w:val="0"/>
                <w:spacing w:val="0"/>
                <w:w w:val="100"/>
                <w:sz w:val="24"/>
                <w:szCs w:val="24"/>
              </w:rPr>
              <w:t>协作单位/部门</w:t>
            </w:r>
          </w:p>
        </w:tc>
        <w:tc>
          <w:tcPr>
            <w:tcW w:w="2809" w:type="dxa"/>
            <w:gridSpan w:val="2"/>
            <w:vAlign w:val="center"/>
          </w:tcPr>
          <w:p>
            <w:pPr>
              <w:tabs>
                <w:tab w:val="left" w:pos="9135"/>
              </w:tabs>
              <w:snapToGrid/>
              <w:spacing w:before="0" w:beforeAutospacing="0" w:after="0" w:afterAutospacing="0" w:line="240" w:lineRule="auto"/>
              <w:ind w:firstLine="120" w:firstLineChars="50"/>
              <w:jc w:val="center"/>
              <w:textAlignment w:val="baseline"/>
              <w:rPr>
                <w:b/>
                <w:i w:val="0"/>
                <w:caps w:val="0"/>
                <w:spacing w:val="0"/>
                <w:w w:val="100"/>
                <w:sz w:val="24"/>
                <w:szCs w:val="24"/>
              </w:rPr>
            </w:pPr>
            <w:r>
              <w:rPr>
                <w:rFonts w:hint="eastAsia"/>
                <w:b/>
                <w:i w:val="0"/>
                <w:caps w:val="0"/>
                <w:spacing w:val="0"/>
                <w:w w:val="100"/>
                <w:sz w:val="24"/>
                <w:szCs w:val="24"/>
              </w:rPr>
              <w:t>校外实践基地主要负责人</w:t>
            </w:r>
          </w:p>
        </w:tc>
        <w:tc>
          <w:tcPr>
            <w:tcW w:w="2182" w:type="dxa"/>
            <w:vMerge w:val="restart"/>
            <w:vAlign w:val="center"/>
          </w:tcPr>
          <w:p>
            <w:pPr>
              <w:tabs>
                <w:tab w:val="left" w:pos="9135"/>
              </w:tabs>
              <w:snapToGrid/>
              <w:spacing w:before="0" w:beforeAutospacing="0" w:after="0" w:afterAutospacing="0" w:line="240" w:lineRule="auto"/>
              <w:jc w:val="center"/>
              <w:textAlignment w:val="baseline"/>
              <w:rPr>
                <w:b/>
                <w:i w:val="0"/>
                <w:caps w:val="0"/>
                <w:spacing w:val="0"/>
                <w:w w:val="100"/>
                <w:sz w:val="24"/>
                <w:szCs w:val="24"/>
              </w:rPr>
            </w:pPr>
            <w:r>
              <w:rPr>
                <w:rFonts w:hint="eastAsia"/>
                <w:b/>
                <w:i w:val="0"/>
                <w:caps w:val="0"/>
                <w:spacing w:val="0"/>
                <w:w w:val="100"/>
                <w:sz w:val="24"/>
                <w:szCs w:val="24"/>
              </w:rPr>
              <w:t>近3年活动次数及</w:t>
            </w:r>
          </w:p>
          <w:p>
            <w:pPr>
              <w:tabs>
                <w:tab w:val="left" w:pos="9135"/>
              </w:tabs>
              <w:snapToGrid/>
              <w:spacing w:before="0" w:beforeAutospacing="0" w:after="0" w:afterAutospacing="0" w:line="240" w:lineRule="auto"/>
              <w:jc w:val="both"/>
              <w:textAlignment w:val="baseline"/>
              <w:rPr>
                <w:b/>
                <w:i w:val="0"/>
                <w:caps w:val="0"/>
                <w:spacing w:val="0"/>
                <w:w w:val="100"/>
                <w:sz w:val="24"/>
                <w:szCs w:val="24"/>
              </w:rPr>
            </w:pPr>
            <w:r>
              <w:rPr>
                <w:rFonts w:hint="eastAsia"/>
                <w:b/>
                <w:i w:val="0"/>
                <w:caps w:val="0"/>
                <w:spacing w:val="0"/>
                <w:w w:val="100"/>
                <w:sz w:val="24"/>
                <w:szCs w:val="24"/>
              </w:rPr>
              <w:t>参加活动学生人次数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Merge w:val="continue"/>
          </w:tcPr>
          <w:p>
            <w:pPr>
              <w:snapToGrid w:val="0"/>
              <w:spacing w:before="0" w:beforeAutospacing="0" w:after="0" w:afterAutospacing="0" w:line="240" w:lineRule="auto"/>
              <w:jc w:val="both"/>
              <w:textAlignment w:val="baseline"/>
              <w:rPr>
                <w:b w:val="0"/>
                <w:i w:val="0"/>
                <w:caps w:val="0"/>
                <w:spacing w:val="0"/>
                <w:w w:val="100"/>
                <w:sz w:val="24"/>
                <w:szCs w:val="24"/>
              </w:rPr>
            </w:pPr>
          </w:p>
        </w:tc>
        <w:tc>
          <w:tcPr>
            <w:tcW w:w="1699" w:type="dxa"/>
            <w:vMerge w:val="continue"/>
          </w:tcPr>
          <w:p>
            <w:pPr>
              <w:snapToGrid w:val="0"/>
              <w:spacing w:before="0" w:beforeAutospacing="0" w:after="0" w:afterAutospacing="0" w:line="240" w:lineRule="auto"/>
              <w:jc w:val="both"/>
              <w:textAlignment w:val="baseline"/>
              <w:rPr>
                <w:b w:val="0"/>
                <w:i w:val="0"/>
                <w:caps w:val="0"/>
                <w:spacing w:val="0"/>
                <w:w w:val="100"/>
                <w:sz w:val="24"/>
                <w:szCs w:val="24"/>
              </w:rPr>
            </w:pPr>
          </w:p>
        </w:tc>
        <w:tc>
          <w:tcPr>
            <w:tcW w:w="1160" w:type="dxa"/>
            <w:vAlign w:val="center"/>
          </w:tcPr>
          <w:p>
            <w:pPr>
              <w:tabs>
                <w:tab w:val="left" w:pos="9135"/>
              </w:tabs>
              <w:snapToGrid/>
              <w:spacing w:before="0" w:beforeAutospacing="0" w:after="0" w:afterAutospacing="0" w:line="240" w:lineRule="auto"/>
              <w:ind w:firstLine="241" w:firstLineChars="100"/>
              <w:jc w:val="both"/>
              <w:textAlignment w:val="baseline"/>
              <w:rPr>
                <w:b/>
                <w:i w:val="0"/>
                <w:caps w:val="0"/>
                <w:spacing w:val="0"/>
                <w:w w:val="100"/>
                <w:sz w:val="24"/>
                <w:szCs w:val="24"/>
              </w:rPr>
            </w:pPr>
            <w:r>
              <w:rPr>
                <w:rFonts w:hint="eastAsia"/>
                <w:b/>
                <w:i w:val="0"/>
                <w:caps w:val="0"/>
                <w:spacing w:val="0"/>
                <w:w w:val="100"/>
                <w:sz w:val="24"/>
                <w:szCs w:val="24"/>
              </w:rPr>
              <w:t>姓名</w:t>
            </w:r>
          </w:p>
        </w:tc>
        <w:tc>
          <w:tcPr>
            <w:tcW w:w="1649" w:type="dxa"/>
            <w:vAlign w:val="center"/>
          </w:tcPr>
          <w:p>
            <w:pPr>
              <w:tabs>
                <w:tab w:val="left" w:pos="9135"/>
              </w:tabs>
              <w:snapToGrid/>
              <w:spacing w:before="0" w:beforeAutospacing="0" w:after="0" w:afterAutospacing="0" w:line="240" w:lineRule="auto"/>
              <w:jc w:val="center"/>
              <w:textAlignment w:val="baseline"/>
              <w:rPr>
                <w:b/>
                <w:i w:val="0"/>
                <w:caps w:val="0"/>
                <w:spacing w:val="0"/>
                <w:w w:val="100"/>
                <w:sz w:val="24"/>
                <w:szCs w:val="24"/>
              </w:rPr>
            </w:pPr>
            <w:r>
              <w:rPr>
                <w:rFonts w:hint="eastAsia"/>
                <w:b/>
                <w:i w:val="0"/>
                <w:caps w:val="0"/>
                <w:spacing w:val="0"/>
                <w:w w:val="100"/>
                <w:sz w:val="24"/>
                <w:szCs w:val="24"/>
              </w:rPr>
              <w:t>电话</w:t>
            </w:r>
          </w:p>
        </w:tc>
        <w:tc>
          <w:tcPr>
            <w:tcW w:w="2182" w:type="dxa"/>
            <w:vMerge w:val="continue"/>
          </w:tcPr>
          <w:p>
            <w:pPr>
              <w:snapToGrid w:val="0"/>
              <w:spacing w:before="0" w:beforeAutospacing="0" w:after="0" w:afterAutospacing="0" w:line="240" w:lineRule="auto"/>
              <w:jc w:val="both"/>
              <w:textAlignment w:val="baseline"/>
              <w:rPr>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运河支队红色研学基地</w:t>
            </w:r>
          </w:p>
        </w:tc>
        <w:tc>
          <w:tcPr>
            <w:tcW w:w="1699" w:type="dxa"/>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江苏省军孝文化有限公司</w:t>
            </w:r>
          </w:p>
        </w:tc>
        <w:tc>
          <w:tcPr>
            <w:tcW w:w="1160" w:type="dxa"/>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陆鹏</w:t>
            </w:r>
          </w:p>
        </w:tc>
        <w:tc>
          <w:tcPr>
            <w:tcW w:w="1649"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15951460372</w:t>
            </w:r>
          </w:p>
        </w:tc>
        <w:tc>
          <w:tcPr>
            <w:tcW w:w="2182" w:type="dxa"/>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2次共700人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王杰部队</w:t>
            </w:r>
          </w:p>
        </w:tc>
        <w:tc>
          <w:tcPr>
            <w:tcW w:w="1699" w:type="dxa"/>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江苏省军孝文化有限公司</w:t>
            </w:r>
          </w:p>
        </w:tc>
        <w:tc>
          <w:tcPr>
            <w:tcW w:w="1160" w:type="dxa"/>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陆鹏</w:t>
            </w:r>
          </w:p>
        </w:tc>
        <w:tc>
          <w:tcPr>
            <w:tcW w:w="1649" w:type="dxa"/>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ascii="宋体" w:hAnsi="宋体"/>
                <w:b w:val="0"/>
                <w:i w:val="0"/>
                <w:caps w:val="0"/>
                <w:spacing w:val="0"/>
                <w:w w:val="100"/>
                <w:sz w:val="21"/>
                <w:szCs w:val="21"/>
              </w:rPr>
              <w:t>15951460372</w:t>
            </w:r>
          </w:p>
        </w:tc>
        <w:tc>
          <w:tcPr>
            <w:tcW w:w="2182" w:type="dxa"/>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1次共400人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pPr>
              <w:tabs>
                <w:tab w:val="center" w:pos="4153"/>
                <w:tab w:val="right" w:pos="8306"/>
              </w:tabs>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革命传统教育基地</w:t>
            </w:r>
          </w:p>
        </w:tc>
        <w:tc>
          <w:tcPr>
            <w:tcW w:w="1699"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淮海战役烈士陵园</w:t>
            </w:r>
          </w:p>
        </w:tc>
        <w:tc>
          <w:tcPr>
            <w:tcW w:w="1160" w:type="dxa"/>
            <w:vAlign w:val="center"/>
          </w:tcPr>
          <w:p>
            <w:pPr>
              <w:tabs>
                <w:tab w:val="center" w:pos="4153"/>
                <w:tab w:val="right" w:pos="8306"/>
              </w:tabs>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刘伟</w:t>
            </w:r>
          </w:p>
        </w:tc>
        <w:tc>
          <w:tcPr>
            <w:tcW w:w="1649" w:type="dxa"/>
            <w:vAlign w:val="center"/>
          </w:tcPr>
          <w:p>
            <w:pPr>
              <w:tabs>
                <w:tab w:val="center" w:pos="4153"/>
                <w:tab w:val="right" w:pos="8306"/>
              </w:tabs>
              <w:snapToGrid w:val="0"/>
              <w:spacing w:before="0" w:beforeAutospacing="0" w:after="0" w:afterAutospacing="0" w:line="240" w:lineRule="auto"/>
              <w:ind w:hangingChars="175"/>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83840397</w:t>
            </w:r>
          </w:p>
        </w:tc>
        <w:tc>
          <w:tcPr>
            <w:tcW w:w="2182"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b w:val="0"/>
                <w:i w:val="0"/>
                <w:caps w:val="0"/>
                <w:spacing w:val="0"/>
                <w:w w:val="100"/>
                <w:sz w:val="21"/>
                <w:szCs w:val="21"/>
              </w:rPr>
              <w:t>1次共400人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社会实践基地</w:t>
            </w:r>
          </w:p>
        </w:tc>
        <w:tc>
          <w:tcPr>
            <w:tcW w:w="1699"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徐州市龟山汉墓</w:t>
            </w:r>
          </w:p>
        </w:tc>
        <w:tc>
          <w:tcPr>
            <w:tcW w:w="1160"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周遥</w:t>
            </w:r>
          </w:p>
        </w:tc>
        <w:tc>
          <w:tcPr>
            <w:tcW w:w="1649"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85875666</w:t>
            </w:r>
          </w:p>
        </w:tc>
        <w:tc>
          <w:tcPr>
            <w:tcW w:w="2182" w:type="dxa"/>
            <w:vAlign w:val="center"/>
          </w:tcPr>
          <w:p>
            <w:pPr>
              <w:snapToGrid w:val="0"/>
              <w:spacing w:before="0" w:beforeAutospacing="0" w:after="0" w:afterAutospacing="0" w:line="240" w:lineRule="auto"/>
              <w:jc w:val="both"/>
              <w:textAlignment w:val="baseline"/>
              <w:rPr>
                <w:rFonts w:ascii="宋体" w:hAnsi="宋体"/>
                <w:b w:val="0"/>
                <w:i w:val="0"/>
                <w:caps w:val="0"/>
                <w:spacing w:val="0"/>
                <w:w w:val="100"/>
                <w:sz w:val="20"/>
                <w:szCs w:val="21"/>
              </w:rPr>
            </w:pPr>
            <w:r>
              <w:rPr>
                <w:rFonts w:hint="eastAsia"/>
                <w:b w:val="0"/>
                <w:i w:val="0"/>
                <w:caps w:val="0"/>
                <w:spacing w:val="0"/>
                <w:w w:val="100"/>
                <w:sz w:val="21"/>
                <w:szCs w:val="21"/>
              </w:rPr>
              <w:t>1次共900人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社会实践基地</w:t>
            </w:r>
          </w:p>
        </w:tc>
        <w:tc>
          <w:tcPr>
            <w:tcW w:w="1699"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九里湖风景管理处</w:t>
            </w:r>
          </w:p>
        </w:tc>
        <w:tc>
          <w:tcPr>
            <w:tcW w:w="1160"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吴继红</w:t>
            </w:r>
          </w:p>
        </w:tc>
        <w:tc>
          <w:tcPr>
            <w:tcW w:w="1649"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1370510099</w:t>
            </w:r>
          </w:p>
        </w:tc>
        <w:tc>
          <w:tcPr>
            <w:tcW w:w="2182"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b w:val="0"/>
                <w:i w:val="0"/>
                <w:caps w:val="0"/>
                <w:spacing w:val="0"/>
                <w:w w:val="100"/>
                <w:sz w:val="21"/>
                <w:szCs w:val="21"/>
              </w:rPr>
              <w:t>1次共900人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社会实践基地</w:t>
            </w:r>
          </w:p>
        </w:tc>
        <w:tc>
          <w:tcPr>
            <w:tcW w:w="1699"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潘安湖国家湿地公园</w:t>
            </w:r>
          </w:p>
        </w:tc>
        <w:tc>
          <w:tcPr>
            <w:tcW w:w="1160"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沈文娟</w:t>
            </w:r>
          </w:p>
        </w:tc>
        <w:tc>
          <w:tcPr>
            <w:tcW w:w="1649"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18905209293</w:t>
            </w:r>
          </w:p>
        </w:tc>
        <w:tc>
          <w:tcPr>
            <w:tcW w:w="2182"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b w:val="0"/>
                <w:i w:val="0"/>
                <w:caps w:val="0"/>
                <w:spacing w:val="0"/>
                <w:w w:val="100"/>
                <w:sz w:val="21"/>
                <w:szCs w:val="21"/>
              </w:rPr>
              <w:t>1次共900人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社会实践基地</w:t>
            </w:r>
          </w:p>
        </w:tc>
        <w:tc>
          <w:tcPr>
            <w:tcW w:w="1699"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徐州市狮子山楚王陵</w:t>
            </w:r>
          </w:p>
        </w:tc>
        <w:tc>
          <w:tcPr>
            <w:tcW w:w="1160"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顾功</w:t>
            </w:r>
          </w:p>
        </w:tc>
        <w:tc>
          <w:tcPr>
            <w:tcW w:w="1649"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15312431686</w:t>
            </w:r>
          </w:p>
        </w:tc>
        <w:tc>
          <w:tcPr>
            <w:tcW w:w="2182"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b w:val="0"/>
                <w:i w:val="0"/>
                <w:caps w:val="0"/>
                <w:spacing w:val="0"/>
                <w:w w:val="100"/>
                <w:sz w:val="21"/>
                <w:szCs w:val="21"/>
              </w:rPr>
              <w:t>1次共900人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社会实践基地</w:t>
            </w:r>
          </w:p>
        </w:tc>
        <w:tc>
          <w:tcPr>
            <w:tcW w:w="1699"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气象台</w:t>
            </w:r>
          </w:p>
        </w:tc>
        <w:tc>
          <w:tcPr>
            <w:tcW w:w="1160"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孙建印</w:t>
            </w:r>
          </w:p>
        </w:tc>
        <w:tc>
          <w:tcPr>
            <w:tcW w:w="1649"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13375128633</w:t>
            </w:r>
          </w:p>
        </w:tc>
        <w:tc>
          <w:tcPr>
            <w:tcW w:w="2182"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b w:val="0"/>
                <w:i w:val="0"/>
                <w:caps w:val="0"/>
                <w:spacing w:val="0"/>
                <w:w w:val="100"/>
                <w:sz w:val="21"/>
                <w:szCs w:val="21"/>
              </w:rPr>
              <w:t>1次共400人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交通安全教育基地</w:t>
            </w:r>
          </w:p>
        </w:tc>
        <w:tc>
          <w:tcPr>
            <w:tcW w:w="1699"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徐州市公安局交巡警支队</w:t>
            </w:r>
          </w:p>
        </w:tc>
        <w:tc>
          <w:tcPr>
            <w:tcW w:w="1160"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段绪刚</w:t>
            </w:r>
          </w:p>
        </w:tc>
        <w:tc>
          <w:tcPr>
            <w:tcW w:w="1649"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13776589955</w:t>
            </w:r>
          </w:p>
        </w:tc>
        <w:tc>
          <w:tcPr>
            <w:tcW w:w="2182"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b w:val="0"/>
                <w:i w:val="0"/>
                <w:caps w:val="0"/>
                <w:spacing w:val="0"/>
                <w:w w:val="100"/>
                <w:sz w:val="21"/>
                <w:szCs w:val="21"/>
              </w:rPr>
              <w:t>1次共200人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法制教育基地</w:t>
            </w:r>
          </w:p>
        </w:tc>
        <w:tc>
          <w:tcPr>
            <w:tcW w:w="1699"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鼓楼区法院</w:t>
            </w:r>
          </w:p>
        </w:tc>
        <w:tc>
          <w:tcPr>
            <w:tcW w:w="1160"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李晓韫</w:t>
            </w:r>
          </w:p>
        </w:tc>
        <w:tc>
          <w:tcPr>
            <w:tcW w:w="1649"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13951358181</w:t>
            </w:r>
          </w:p>
        </w:tc>
        <w:tc>
          <w:tcPr>
            <w:tcW w:w="2182"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b w:val="0"/>
                <w:i w:val="0"/>
                <w:caps w:val="0"/>
                <w:spacing w:val="0"/>
                <w:w w:val="100"/>
                <w:sz w:val="21"/>
                <w:szCs w:val="21"/>
              </w:rPr>
              <w:t>1次共100人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法制教育基地</w:t>
            </w:r>
          </w:p>
        </w:tc>
        <w:tc>
          <w:tcPr>
            <w:tcW w:w="1699"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江苏省第四监狱</w:t>
            </w:r>
          </w:p>
        </w:tc>
        <w:tc>
          <w:tcPr>
            <w:tcW w:w="1160"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宋鹏</w:t>
            </w:r>
          </w:p>
        </w:tc>
        <w:tc>
          <w:tcPr>
            <w:tcW w:w="1649"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85636320</w:t>
            </w:r>
          </w:p>
        </w:tc>
        <w:tc>
          <w:tcPr>
            <w:tcW w:w="2182"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b w:val="0"/>
                <w:i w:val="0"/>
                <w:caps w:val="0"/>
                <w:spacing w:val="0"/>
                <w:w w:val="100"/>
                <w:sz w:val="21"/>
                <w:szCs w:val="21"/>
              </w:rPr>
              <w:t>1次共100人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感恩教育基地</w:t>
            </w:r>
          </w:p>
        </w:tc>
        <w:tc>
          <w:tcPr>
            <w:tcW w:w="1699"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爱心敬老院</w:t>
            </w:r>
          </w:p>
        </w:tc>
        <w:tc>
          <w:tcPr>
            <w:tcW w:w="1160"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杨鸣</w:t>
            </w:r>
          </w:p>
        </w:tc>
        <w:tc>
          <w:tcPr>
            <w:tcW w:w="1649"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15996921669</w:t>
            </w:r>
          </w:p>
        </w:tc>
        <w:tc>
          <w:tcPr>
            <w:tcW w:w="2182"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b w:val="0"/>
                <w:i w:val="0"/>
                <w:caps w:val="0"/>
                <w:spacing w:val="0"/>
                <w:w w:val="100"/>
                <w:sz w:val="21"/>
                <w:szCs w:val="21"/>
              </w:rPr>
              <w:t>1次共200人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感恩教育基地</w:t>
            </w:r>
          </w:p>
        </w:tc>
        <w:tc>
          <w:tcPr>
            <w:tcW w:w="1699"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徐州市特殊教育中心</w:t>
            </w:r>
          </w:p>
        </w:tc>
        <w:tc>
          <w:tcPr>
            <w:tcW w:w="1160"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裴红光</w:t>
            </w:r>
          </w:p>
        </w:tc>
        <w:tc>
          <w:tcPr>
            <w:tcW w:w="1649"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18952116166</w:t>
            </w:r>
          </w:p>
        </w:tc>
        <w:tc>
          <w:tcPr>
            <w:tcW w:w="2182"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b w:val="0"/>
                <w:i w:val="0"/>
                <w:caps w:val="0"/>
                <w:spacing w:val="0"/>
                <w:w w:val="100"/>
                <w:sz w:val="21"/>
                <w:szCs w:val="21"/>
              </w:rPr>
              <w:t>1次共400人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tcPr>
          <w:p>
            <w:pPr>
              <w:snapToGrid/>
              <w:spacing w:before="0" w:beforeAutospacing="0" w:after="0" w:afterAutospacing="0" w:line="240" w:lineRule="auto"/>
              <w:jc w:val="center"/>
              <w:textAlignment w:val="baseline"/>
              <w:rPr>
                <w:b w:val="0"/>
                <w:i w:val="0"/>
                <w:caps w:val="0"/>
                <w:spacing w:val="0"/>
                <w:w w:val="100"/>
                <w:sz w:val="20"/>
                <w:szCs w:val="21"/>
              </w:rPr>
            </w:pPr>
          </w:p>
        </w:tc>
        <w:tc>
          <w:tcPr>
            <w:tcW w:w="1699" w:type="dxa"/>
          </w:tcPr>
          <w:p>
            <w:pPr>
              <w:snapToGrid/>
              <w:spacing w:before="0" w:beforeAutospacing="0" w:after="0" w:afterAutospacing="0" w:line="240" w:lineRule="auto"/>
              <w:jc w:val="center"/>
              <w:textAlignment w:val="baseline"/>
              <w:rPr>
                <w:b w:val="0"/>
                <w:i w:val="0"/>
                <w:caps w:val="0"/>
                <w:spacing w:val="0"/>
                <w:w w:val="100"/>
                <w:sz w:val="20"/>
                <w:szCs w:val="21"/>
              </w:rPr>
            </w:pPr>
          </w:p>
        </w:tc>
        <w:tc>
          <w:tcPr>
            <w:tcW w:w="1160" w:type="dxa"/>
          </w:tcPr>
          <w:p>
            <w:pPr>
              <w:snapToGrid/>
              <w:spacing w:before="0" w:beforeAutospacing="0" w:after="0" w:afterAutospacing="0" w:line="240" w:lineRule="auto"/>
              <w:jc w:val="center"/>
              <w:textAlignment w:val="baseline"/>
              <w:rPr>
                <w:b w:val="0"/>
                <w:i w:val="0"/>
                <w:caps w:val="0"/>
                <w:spacing w:val="0"/>
                <w:w w:val="100"/>
                <w:sz w:val="20"/>
                <w:szCs w:val="21"/>
              </w:rPr>
            </w:pPr>
          </w:p>
        </w:tc>
        <w:tc>
          <w:tcPr>
            <w:tcW w:w="1649" w:type="dxa"/>
          </w:tcPr>
          <w:p>
            <w:pPr>
              <w:snapToGrid/>
              <w:spacing w:before="0" w:beforeAutospacing="0" w:after="0" w:afterAutospacing="0" w:line="240" w:lineRule="auto"/>
              <w:jc w:val="center"/>
              <w:textAlignment w:val="baseline"/>
              <w:rPr>
                <w:b w:val="0"/>
                <w:i w:val="0"/>
                <w:caps w:val="0"/>
                <w:spacing w:val="0"/>
                <w:w w:val="100"/>
                <w:sz w:val="20"/>
                <w:szCs w:val="21"/>
              </w:rPr>
            </w:pPr>
          </w:p>
        </w:tc>
        <w:tc>
          <w:tcPr>
            <w:tcW w:w="2182" w:type="dxa"/>
          </w:tcPr>
          <w:p>
            <w:pPr>
              <w:snapToGrid/>
              <w:spacing w:before="0" w:beforeAutospacing="0" w:after="0" w:afterAutospacing="0" w:line="240" w:lineRule="auto"/>
              <w:jc w:val="center"/>
              <w:textAlignment w:val="baseline"/>
              <w:rPr>
                <w:b w:val="0"/>
                <w:i w:val="0"/>
                <w:caps w:val="0"/>
                <w:spacing w:val="0"/>
                <w:w w:val="100"/>
                <w:sz w:val="20"/>
                <w:szCs w:val="21"/>
              </w:rPr>
            </w:pPr>
          </w:p>
        </w:tc>
      </w:tr>
    </w:tbl>
    <w:p>
      <w:pPr>
        <w:tabs>
          <w:tab w:val="left" w:pos="9135"/>
        </w:tabs>
        <w:snapToGrid/>
        <w:spacing w:before="0" w:beforeAutospacing="0" w:after="0" w:afterAutospacing="0" w:line="240" w:lineRule="auto"/>
        <w:jc w:val="both"/>
        <w:textAlignment w:val="baseline"/>
        <w:rPr>
          <w:rFonts w:ascii="Times New Roman" w:hAnsi="Times New Roman" w:eastAsia="仿宋_GB2312" w:cs="Times New Roman"/>
          <w:b/>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widowControl/>
              <w:snapToGrid/>
              <w:spacing w:before="0" w:beforeAutospacing="0" w:after="0" w:afterAutospacing="0" w:line="240" w:lineRule="auto"/>
              <w:jc w:val="both"/>
              <w:textAlignment w:val="baseline"/>
              <w:rPr>
                <w:rFonts w:ascii="宋体" w:cs="宋体"/>
                <w:b w:val="0"/>
                <w:i w:val="0"/>
                <w:caps w:val="0"/>
                <w:spacing w:val="0"/>
                <w:w w:val="100"/>
                <w:kern w:val="0"/>
                <w:sz w:val="20"/>
                <w:szCs w:val="21"/>
              </w:rPr>
            </w:pPr>
            <w:r>
              <w:rPr>
                <w:rFonts w:ascii="宋体" w:hAnsi="宋体" w:cs="宋体"/>
                <w:b w:val="0"/>
                <w:i w:val="0"/>
                <w:caps w:val="0"/>
                <w:spacing w:val="0"/>
                <w:w w:val="100"/>
                <w:kern w:val="0"/>
                <w:sz w:val="21"/>
                <w:szCs w:val="21"/>
              </w:rPr>
              <w:t>1.</w:t>
            </w:r>
            <w:r>
              <w:rPr>
                <w:rFonts w:hint="eastAsia" w:ascii="宋体" w:hAnsi="宋体" w:cs="宋体"/>
                <w:b w:val="0"/>
                <w:i w:val="0"/>
                <w:caps w:val="0"/>
                <w:spacing w:val="0"/>
                <w:w w:val="100"/>
                <w:kern w:val="0"/>
                <w:sz w:val="21"/>
                <w:szCs w:val="21"/>
              </w:rPr>
              <w:t>社会教育资源一览表及时间学习材料</w:t>
            </w:r>
          </w:p>
        </w:tc>
        <w:tc>
          <w:tcPr>
            <w:tcW w:w="1511"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教育资源表</w:t>
            </w:r>
          </w:p>
        </w:tc>
        <w:tc>
          <w:tcPr>
            <w:tcW w:w="1513"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ascii="宋体" w:hAnsi="宋体" w:cs="宋体"/>
                <w:b w:val="0"/>
                <w:i w:val="0"/>
                <w:caps w:val="0"/>
                <w:spacing w:val="0"/>
                <w:w w:val="100"/>
                <w:kern w:val="0"/>
                <w:sz w:val="21"/>
                <w:szCs w:val="21"/>
              </w:rPr>
              <w:t>202</w:t>
            </w:r>
            <w:r>
              <w:rPr>
                <w:rFonts w:hint="eastAsia" w:ascii="宋体" w:hAnsi="宋体" w:cs="宋体"/>
                <w:b w:val="0"/>
                <w:i w:val="0"/>
                <w:caps w:val="0"/>
                <w:spacing w:val="0"/>
                <w:w w:val="100"/>
                <w:kern w:val="0"/>
                <w:sz w:val="21"/>
                <w:szCs w:val="21"/>
              </w:rPr>
              <w:t>1</w:t>
            </w:r>
            <w:r>
              <w:rPr>
                <w:rFonts w:ascii="宋体" w:hAnsi="宋体" w:cs="宋体"/>
                <w:b w:val="0"/>
                <w:i w:val="0"/>
                <w:caps w:val="0"/>
                <w:spacing w:val="0"/>
                <w:w w:val="100"/>
                <w:kern w:val="0"/>
                <w:sz w:val="21"/>
                <w:szCs w:val="21"/>
              </w:rPr>
              <w:t>.0</w:t>
            </w:r>
            <w:r>
              <w:rPr>
                <w:rFonts w:hint="eastAsia" w:ascii="宋体" w:hAnsi="宋体" w:cs="宋体"/>
                <w:b w:val="0"/>
                <w:i w:val="0"/>
                <w:caps w:val="0"/>
                <w:spacing w:val="0"/>
                <w:w w:val="100"/>
                <w:kern w:val="0"/>
                <w:sz w:val="21"/>
                <w:szCs w:val="21"/>
              </w:rPr>
              <w:t>8</w:t>
            </w:r>
          </w:p>
        </w:tc>
        <w:tc>
          <w:tcPr>
            <w:tcW w:w="1540"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widowControl/>
              <w:snapToGrid/>
              <w:spacing w:before="0" w:beforeAutospacing="0" w:after="0" w:afterAutospacing="0" w:line="240" w:lineRule="auto"/>
              <w:jc w:val="both"/>
              <w:textAlignment w:val="baseline"/>
              <w:rPr>
                <w:rFonts w:ascii="宋体" w:cs="宋体"/>
                <w:b w:val="0"/>
                <w:i w:val="0"/>
                <w:caps w:val="0"/>
                <w:spacing w:val="0"/>
                <w:w w:val="100"/>
                <w:kern w:val="0"/>
                <w:sz w:val="20"/>
                <w:szCs w:val="21"/>
              </w:rPr>
            </w:pPr>
            <w:r>
              <w:rPr>
                <w:rFonts w:ascii="宋体" w:hAnsi="宋体" w:cs="宋体"/>
                <w:b w:val="0"/>
                <w:i w:val="0"/>
                <w:caps w:val="0"/>
                <w:spacing w:val="0"/>
                <w:w w:val="100"/>
                <w:kern w:val="0"/>
                <w:sz w:val="21"/>
                <w:szCs w:val="21"/>
              </w:rPr>
              <w:t>2</w:t>
            </w:r>
            <w:r>
              <w:rPr>
                <w:rFonts w:hint="eastAsia" w:ascii="宋体" w:hAnsi="宋体" w:cs="宋体"/>
                <w:b w:val="0"/>
                <w:i w:val="0"/>
                <w:caps w:val="0"/>
                <w:spacing w:val="0"/>
                <w:w w:val="100"/>
                <w:kern w:val="0"/>
                <w:sz w:val="21"/>
                <w:szCs w:val="21"/>
              </w:rPr>
              <w:t>．图书馆、阅览室、实验室、计算机中心开放管理制度</w:t>
            </w:r>
          </w:p>
        </w:tc>
        <w:tc>
          <w:tcPr>
            <w:tcW w:w="1511"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开放管理制度</w:t>
            </w:r>
          </w:p>
        </w:tc>
        <w:tc>
          <w:tcPr>
            <w:tcW w:w="1513"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ascii="宋体" w:hAnsi="宋体" w:cs="宋体"/>
                <w:b w:val="0"/>
                <w:i w:val="0"/>
                <w:caps w:val="0"/>
                <w:spacing w:val="0"/>
                <w:w w:val="100"/>
                <w:kern w:val="0"/>
                <w:sz w:val="21"/>
                <w:szCs w:val="21"/>
              </w:rPr>
              <w:t>202</w:t>
            </w:r>
            <w:r>
              <w:rPr>
                <w:rFonts w:hint="eastAsia" w:ascii="宋体" w:hAnsi="宋体" w:cs="宋体"/>
                <w:b w:val="0"/>
                <w:i w:val="0"/>
                <w:caps w:val="0"/>
                <w:spacing w:val="0"/>
                <w:w w:val="100"/>
                <w:kern w:val="0"/>
                <w:sz w:val="21"/>
                <w:szCs w:val="21"/>
              </w:rPr>
              <w:t>1</w:t>
            </w:r>
            <w:r>
              <w:rPr>
                <w:rFonts w:ascii="宋体" w:hAnsi="宋体" w:cs="宋体"/>
                <w:b w:val="0"/>
                <w:i w:val="0"/>
                <w:caps w:val="0"/>
                <w:spacing w:val="0"/>
                <w:w w:val="100"/>
                <w:kern w:val="0"/>
                <w:sz w:val="21"/>
                <w:szCs w:val="21"/>
              </w:rPr>
              <w:t>.0</w:t>
            </w:r>
            <w:r>
              <w:rPr>
                <w:rFonts w:hint="eastAsia" w:ascii="宋体" w:hAnsi="宋体" w:cs="宋体"/>
                <w:b w:val="0"/>
                <w:i w:val="0"/>
                <w:caps w:val="0"/>
                <w:spacing w:val="0"/>
                <w:w w:val="100"/>
                <w:kern w:val="0"/>
                <w:sz w:val="21"/>
                <w:szCs w:val="21"/>
              </w:rPr>
              <w:t>8</w:t>
            </w:r>
          </w:p>
        </w:tc>
        <w:tc>
          <w:tcPr>
            <w:tcW w:w="1540"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widowControl/>
              <w:snapToGrid/>
              <w:spacing w:before="0" w:beforeAutospacing="0" w:after="0" w:afterAutospacing="0" w:line="240" w:lineRule="auto"/>
              <w:jc w:val="both"/>
              <w:textAlignment w:val="baseline"/>
              <w:rPr>
                <w:rFonts w:ascii="宋体" w:cs="宋体"/>
                <w:b w:val="0"/>
                <w:i w:val="0"/>
                <w:caps w:val="0"/>
                <w:spacing w:val="0"/>
                <w:w w:val="100"/>
                <w:kern w:val="0"/>
                <w:sz w:val="20"/>
                <w:szCs w:val="21"/>
              </w:rPr>
            </w:pPr>
            <w:r>
              <w:rPr>
                <w:rFonts w:ascii="宋体" w:hAnsi="宋体" w:cs="宋体"/>
                <w:b w:val="0"/>
                <w:i w:val="0"/>
                <w:caps w:val="0"/>
                <w:spacing w:val="0"/>
                <w:w w:val="100"/>
                <w:kern w:val="0"/>
                <w:sz w:val="21"/>
                <w:szCs w:val="21"/>
              </w:rPr>
              <w:t>3.</w:t>
            </w:r>
            <w:r>
              <w:rPr>
                <w:rFonts w:hint="eastAsia" w:ascii="宋体" w:hAnsi="宋体" w:cs="宋体"/>
                <w:b w:val="0"/>
                <w:i w:val="0"/>
                <w:caps w:val="0"/>
                <w:spacing w:val="0"/>
                <w:w w:val="100"/>
                <w:kern w:val="0"/>
                <w:sz w:val="21"/>
                <w:szCs w:val="21"/>
              </w:rPr>
              <w:t>近三年图书流动情况分析报告</w:t>
            </w:r>
          </w:p>
        </w:tc>
        <w:tc>
          <w:tcPr>
            <w:tcW w:w="1511"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图书流动分析</w:t>
            </w:r>
          </w:p>
        </w:tc>
        <w:tc>
          <w:tcPr>
            <w:tcW w:w="1513"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ascii="宋体" w:hAnsi="宋体" w:cs="宋体"/>
                <w:b w:val="0"/>
                <w:i w:val="0"/>
                <w:caps w:val="0"/>
                <w:spacing w:val="0"/>
                <w:w w:val="100"/>
                <w:kern w:val="0"/>
                <w:sz w:val="21"/>
                <w:szCs w:val="21"/>
              </w:rPr>
              <w:t>202</w:t>
            </w:r>
            <w:r>
              <w:rPr>
                <w:rFonts w:hint="eastAsia" w:ascii="宋体" w:hAnsi="宋体" w:cs="宋体"/>
                <w:b w:val="0"/>
                <w:i w:val="0"/>
                <w:caps w:val="0"/>
                <w:spacing w:val="0"/>
                <w:w w:val="100"/>
                <w:kern w:val="0"/>
                <w:sz w:val="21"/>
                <w:szCs w:val="21"/>
              </w:rPr>
              <w:t>1</w:t>
            </w:r>
            <w:r>
              <w:rPr>
                <w:rFonts w:ascii="宋体" w:hAnsi="宋体" w:cs="宋体"/>
                <w:b w:val="0"/>
                <w:i w:val="0"/>
                <w:caps w:val="0"/>
                <w:spacing w:val="0"/>
                <w:w w:val="100"/>
                <w:kern w:val="0"/>
                <w:sz w:val="21"/>
                <w:szCs w:val="21"/>
              </w:rPr>
              <w:t>.0</w:t>
            </w:r>
            <w:r>
              <w:rPr>
                <w:rFonts w:hint="eastAsia" w:ascii="宋体" w:hAnsi="宋体" w:cs="宋体"/>
                <w:b w:val="0"/>
                <w:i w:val="0"/>
                <w:caps w:val="0"/>
                <w:spacing w:val="0"/>
                <w:w w:val="100"/>
                <w:kern w:val="0"/>
                <w:sz w:val="21"/>
                <w:szCs w:val="21"/>
              </w:rPr>
              <w:t>8</w:t>
            </w:r>
          </w:p>
        </w:tc>
        <w:tc>
          <w:tcPr>
            <w:tcW w:w="1540"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widowControl/>
              <w:snapToGrid/>
              <w:spacing w:before="0" w:beforeAutospacing="0" w:after="0" w:afterAutospacing="0" w:line="240" w:lineRule="auto"/>
              <w:jc w:val="both"/>
              <w:textAlignment w:val="baseline"/>
              <w:rPr>
                <w:rFonts w:ascii="宋体" w:cs="宋体"/>
                <w:b w:val="0"/>
                <w:i w:val="0"/>
                <w:caps w:val="0"/>
                <w:spacing w:val="0"/>
                <w:w w:val="100"/>
                <w:kern w:val="0"/>
                <w:sz w:val="20"/>
                <w:szCs w:val="21"/>
              </w:rPr>
            </w:pPr>
            <w:r>
              <w:rPr>
                <w:rFonts w:ascii="宋体" w:hAnsi="宋体" w:cs="宋体"/>
                <w:b w:val="0"/>
                <w:i w:val="0"/>
                <w:caps w:val="0"/>
                <w:spacing w:val="0"/>
                <w:w w:val="100"/>
                <w:kern w:val="0"/>
                <w:sz w:val="21"/>
                <w:szCs w:val="21"/>
              </w:rPr>
              <w:t>4.</w:t>
            </w:r>
            <w:r>
              <w:rPr>
                <w:rFonts w:hint="eastAsia" w:ascii="宋体" w:hAnsi="宋体" w:cs="宋体"/>
                <w:b w:val="0"/>
                <w:i w:val="0"/>
                <w:caps w:val="0"/>
                <w:spacing w:val="0"/>
                <w:w w:val="100"/>
                <w:kern w:val="0"/>
                <w:sz w:val="21"/>
                <w:szCs w:val="21"/>
              </w:rPr>
              <w:t>实验开出率统计</w:t>
            </w:r>
          </w:p>
        </w:tc>
        <w:tc>
          <w:tcPr>
            <w:tcW w:w="1511"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实验室</w:t>
            </w:r>
          </w:p>
        </w:tc>
        <w:tc>
          <w:tcPr>
            <w:tcW w:w="1513"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ascii="宋体" w:hAnsi="宋体" w:cs="宋体"/>
                <w:b w:val="0"/>
                <w:i w:val="0"/>
                <w:caps w:val="0"/>
                <w:spacing w:val="0"/>
                <w:w w:val="100"/>
                <w:kern w:val="0"/>
                <w:sz w:val="21"/>
                <w:szCs w:val="21"/>
              </w:rPr>
              <w:t>202</w:t>
            </w:r>
            <w:r>
              <w:rPr>
                <w:rFonts w:hint="eastAsia" w:ascii="宋体" w:hAnsi="宋体" w:cs="宋体"/>
                <w:b w:val="0"/>
                <w:i w:val="0"/>
                <w:caps w:val="0"/>
                <w:spacing w:val="0"/>
                <w:w w:val="100"/>
                <w:kern w:val="0"/>
                <w:sz w:val="21"/>
                <w:szCs w:val="21"/>
              </w:rPr>
              <w:t>1</w:t>
            </w:r>
            <w:r>
              <w:rPr>
                <w:rFonts w:ascii="宋体" w:hAnsi="宋体" w:cs="宋体"/>
                <w:b w:val="0"/>
                <w:i w:val="0"/>
                <w:caps w:val="0"/>
                <w:spacing w:val="0"/>
                <w:w w:val="100"/>
                <w:kern w:val="0"/>
                <w:sz w:val="21"/>
                <w:szCs w:val="21"/>
              </w:rPr>
              <w:t>.0</w:t>
            </w:r>
            <w:r>
              <w:rPr>
                <w:rFonts w:hint="eastAsia" w:ascii="宋体" w:hAnsi="宋体" w:cs="宋体"/>
                <w:b w:val="0"/>
                <w:i w:val="0"/>
                <w:caps w:val="0"/>
                <w:spacing w:val="0"/>
                <w:w w:val="100"/>
                <w:kern w:val="0"/>
                <w:sz w:val="21"/>
                <w:szCs w:val="21"/>
              </w:rPr>
              <w:t>8</w:t>
            </w:r>
          </w:p>
        </w:tc>
        <w:tc>
          <w:tcPr>
            <w:tcW w:w="1540"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widowControl/>
              <w:snapToGrid/>
              <w:spacing w:before="0" w:beforeAutospacing="0" w:after="0" w:afterAutospacing="0" w:line="240" w:lineRule="auto"/>
              <w:jc w:val="both"/>
              <w:textAlignment w:val="baseline"/>
              <w:rPr>
                <w:rFonts w:ascii="宋体" w:cs="宋体"/>
                <w:b w:val="0"/>
                <w:i w:val="0"/>
                <w:caps w:val="0"/>
                <w:spacing w:val="0"/>
                <w:w w:val="100"/>
                <w:kern w:val="0"/>
                <w:sz w:val="20"/>
                <w:szCs w:val="21"/>
              </w:rPr>
            </w:pPr>
            <w:r>
              <w:rPr>
                <w:rFonts w:ascii="宋体" w:hAnsi="宋体" w:cs="宋体"/>
                <w:b w:val="0"/>
                <w:i w:val="0"/>
                <w:caps w:val="0"/>
                <w:spacing w:val="0"/>
                <w:w w:val="100"/>
                <w:kern w:val="0"/>
                <w:sz w:val="21"/>
                <w:szCs w:val="21"/>
              </w:rPr>
              <w:t>5.</w:t>
            </w:r>
            <w:r>
              <w:rPr>
                <w:rFonts w:hint="eastAsia" w:ascii="宋体" w:hAnsi="宋体" w:cs="宋体"/>
                <w:b w:val="0"/>
                <w:i w:val="0"/>
                <w:caps w:val="0"/>
                <w:spacing w:val="0"/>
                <w:w w:val="100"/>
                <w:kern w:val="0"/>
                <w:sz w:val="21"/>
                <w:szCs w:val="21"/>
              </w:rPr>
              <w:t>近三年校内文化讲座一览表</w:t>
            </w:r>
          </w:p>
        </w:tc>
        <w:tc>
          <w:tcPr>
            <w:tcW w:w="1511"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文化讲座</w:t>
            </w:r>
          </w:p>
        </w:tc>
        <w:tc>
          <w:tcPr>
            <w:tcW w:w="1513"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ascii="宋体" w:hAnsi="宋体" w:cs="宋体"/>
                <w:b w:val="0"/>
                <w:i w:val="0"/>
                <w:caps w:val="0"/>
                <w:spacing w:val="0"/>
                <w:w w:val="100"/>
                <w:kern w:val="0"/>
                <w:sz w:val="21"/>
                <w:szCs w:val="21"/>
              </w:rPr>
              <w:t>202</w:t>
            </w:r>
            <w:r>
              <w:rPr>
                <w:rFonts w:hint="eastAsia" w:ascii="宋体" w:hAnsi="宋体" w:cs="宋体"/>
                <w:b w:val="0"/>
                <w:i w:val="0"/>
                <w:caps w:val="0"/>
                <w:spacing w:val="0"/>
                <w:w w:val="100"/>
                <w:kern w:val="0"/>
                <w:sz w:val="21"/>
                <w:szCs w:val="21"/>
              </w:rPr>
              <w:t>1</w:t>
            </w:r>
            <w:r>
              <w:rPr>
                <w:rFonts w:ascii="宋体" w:hAnsi="宋体" w:cs="宋体"/>
                <w:b w:val="0"/>
                <w:i w:val="0"/>
                <w:caps w:val="0"/>
                <w:spacing w:val="0"/>
                <w:w w:val="100"/>
                <w:kern w:val="0"/>
                <w:sz w:val="21"/>
                <w:szCs w:val="21"/>
              </w:rPr>
              <w:t>.0</w:t>
            </w:r>
            <w:r>
              <w:rPr>
                <w:rFonts w:hint="eastAsia" w:ascii="宋体" w:hAnsi="宋体" w:cs="宋体"/>
                <w:b w:val="0"/>
                <w:i w:val="0"/>
                <w:caps w:val="0"/>
                <w:spacing w:val="0"/>
                <w:w w:val="100"/>
                <w:kern w:val="0"/>
                <w:sz w:val="21"/>
                <w:szCs w:val="21"/>
              </w:rPr>
              <w:t>8</w:t>
            </w:r>
          </w:p>
        </w:tc>
        <w:tc>
          <w:tcPr>
            <w:tcW w:w="1540"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widowControl/>
              <w:snapToGrid/>
              <w:spacing w:before="0" w:beforeAutospacing="0" w:after="0" w:afterAutospacing="0" w:line="240" w:lineRule="auto"/>
              <w:jc w:val="both"/>
              <w:textAlignment w:val="baseline"/>
              <w:rPr>
                <w:rFonts w:ascii="宋体" w:cs="宋体"/>
                <w:b w:val="0"/>
                <w:i w:val="0"/>
                <w:caps w:val="0"/>
                <w:spacing w:val="0"/>
                <w:w w:val="100"/>
                <w:kern w:val="0"/>
                <w:sz w:val="20"/>
                <w:szCs w:val="21"/>
              </w:rPr>
            </w:pPr>
            <w:r>
              <w:rPr>
                <w:rFonts w:ascii="宋体" w:hAnsi="宋体" w:cs="宋体"/>
                <w:b w:val="0"/>
                <w:i w:val="0"/>
                <w:caps w:val="0"/>
                <w:spacing w:val="0"/>
                <w:w w:val="100"/>
                <w:kern w:val="0"/>
                <w:sz w:val="21"/>
                <w:szCs w:val="21"/>
              </w:rPr>
              <w:t>6.</w:t>
            </w:r>
            <w:r>
              <w:rPr>
                <w:rFonts w:hint="eastAsia" w:ascii="宋体" w:hAnsi="宋体" w:cs="宋体"/>
                <w:b w:val="0"/>
                <w:i w:val="0"/>
                <w:caps w:val="0"/>
                <w:spacing w:val="0"/>
                <w:w w:val="100"/>
                <w:kern w:val="0"/>
                <w:sz w:val="21"/>
                <w:szCs w:val="21"/>
              </w:rPr>
              <w:t>近三年校外专家讲学统计表</w:t>
            </w:r>
          </w:p>
        </w:tc>
        <w:tc>
          <w:tcPr>
            <w:tcW w:w="1511"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专家讲座</w:t>
            </w:r>
          </w:p>
        </w:tc>
        <w:tc>
          <w:tcPr>
            <w:tcW w:w="1513"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ascii="宋体" w:hAnsi="宋体" w:cs="宋体"/>
                <w:b w:val="0"/>
                <w:i w:val="0"/>
                <w:caps w:val="0"/>
                <w:spacing w:val="0"/>
                <w:w w:val="100"/>
                <w:kern w:val="0"/>
                <w:sz w:val="21"/>
                <w:szCs w:val="21"/>
              </w:rPr>
              <w:t>202</w:t>
            </w:r>
            <w:r>
              <w:rPr>
                <w:rFonts w:hint="eastAsia" w:ascii="宋体" w:hAnsi="宋体" w:cs="宋体"/>
                <w:b w:val="0"/>
                <w:i w:val="0"/>
                <w:caps w:val="0"/>
                <w:spacing w:val="0"/>
                <w:w w:val="100"/>
                <w:kern w:val="0"/>
                <w:sz w:val="21"/>
                <w:szCs w:val="21"/>
              </w:rPr>
              <w:t>1</w:t>
            </w:r>
            <w:r>
              <w:rPr>
                <w:rFonts w:ascii="宋体" w:hAnsi="宋体" w:cs="宋体"/>
                <w:b w:val="0"/>
                <w:i w:val="0"/>
                <w:caps w:val="0"/>
                <w:spacing w:val="0"/>
                <w:w w:val="100"/>
                <w:kern w:val="0"/>
                <w:sz w:val="21"/>
                <w:szCs w:val="21"/>
              </w:rPr>
              <w:t>.0</w:t>
            </w:r>
            <w:r>
              <w:rPr>
                <w:rFonts w:hint="eastAsia" w:ascii="宋体" w:hAnsi="宋体" w:cs="宋体"/>
                <w:b w:val="0"/>
                <w:i w:val="0"/>
                <w:caps w:val="0"/>
                <w:spacing w:val="0"/>
                <w:w w:val="100"/>
                <w:kern w:val="0"/>
                <w:sz w:val="21"/>
                <w:szCs w:val="21"/>
              </w:rPr>
              <w:t>8</w:t>
            </w:r>
          </w:p>
        </w:tc>
        <w:tc>
          <w:tcPr>
            <w:tcW w:w="1540"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是</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eastAsia="宋体" w:cs="宋体"/>
          <w:b/>
          <w:bCs/>
          <w:i w:val="0"/>
          <w:caps w:val="0"/>
          <w:spacing w:val="0"/>
          <w:w w:val="100"/>
          <w:sz w:val="24"/>
          <w:szCs w:val="24"/>
        </w:rPr>
      </w:pPr>
    </w:p>
    <w:p>
      <w:pPr>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4"/>
          <w:szCs w:val="24"/>
        </w:rPr>
      </w:pPr>
      <w:r>
        <w:rPr>
          <w:rFonts w:hint="eastAsia" w:ascii="Times New Roman" w:hAnsi="Times New Roman" w:eastAsia="宋体" w:cs="宋体"/>
          <w:b/>
          <w:bCs/>
          <w:i w:val="0"/>
          <w:caps w:val="0"/>
          <w:spacing w:val="0"/>
          <w:w w:val="100"/>
          <w:sz w:val="24"/>
          <w:szCs w:val="24"/>
        </w:rPr>
        <w:t>素质教育</w:t>
      </w:r>
      <w:r>
        <w:rPr>
          <w:rFonts w:ascii="Times New Roman" w:hAnsi="Times New Roman" w:eastAsia="宋体" w:cs="Times New Roman"/>
          <w:b/>
          <w:bCs/>
          <w:i w:val="0"/>
          <w:caps w:val="0"/>
          <w:spacing w:val="0"/>
          <w:w w:val="100"/>
          <w:sz w:val="24"/>
          <w:szCs w:val="24"/>
        </w:rPr>
        <w:t>4-1</w:t>
      </w:r>
    </w:p>
    <w:p>
      <w:pPr>
        <w:snapToGrid w:val="0"/>
        <w:spacing w:before="0" w:beforeAutospacing="0" w:after="0" w:afterAutospacing="0" w:line="240" w:lineRule="auto"/>
        <w:jc w:val="both"/>
        <w:textAlignment w:val="baseline"/>
        <w:rPr>
          <w:rFonts w:ascii="Times New Roman" w:hAnsi="Times New Roman" w:eastAsia="宋体" w:cs="Times New Roman"/>
          <w:b/>
          <w:bCs/>
          <w:i w:val="0"/>
          <w:caps w:val="0"/>
          <w:spacing w:val="0"/>
          <w:w w:val="100"/>
          <w:sz w:val="20"/>
          <w:szCs w:val="21"/>
        </w:rPr>
      </w:pPr>
      <w:r>
        <w:rPr>
          <w:rFonts w:hint="eastAsia" w:ascii="Times New Roman" w:hAnsi="Times New Roman" w:eastAsia="宋体" w:cs="宋体"/>
          <w:b/>
          <w:bCs/>
          <w:i w:val="0"/>
          <w:caps w:val="0"/>
          <w:spacing w:val="0"/>
          <w:w w:val="100"/>
          <w:sz w:val="21"/>
          <w:szCs w:val="21"/>
        </w:rPr>
        <w:t>（</w:t>
      </w:r>
      <w:r>
        <w:rPr>
          <w:rFonts w:ascii="Times New Roman" w:hAnsi="Times New Roman" w:eastAsia="宋体" w:cs="Times New Roman"/>
          <w:b/>
          <w:bCs/>
          <w:i w:val="0"/>
          <w:caps w:val="0"/>
          <w:spacing w:val="0"/>
          <w:w w:val="100"/>
          <w:sz w:val="21"/>
          <w:szCs w:val="21"/>
        </w:rPr>
        <w:t>1</w:t>
      </w:r>
      <w:r>
        <w:rPr>
          <w:rFonts w:hint="eastAsia" w:ascii="Times New Roman" w:hAnsi="Times New Roman" w:eastAsia="宋体" w:cs="宋体"/>
          <w:b/>
          <w:bCs/>
          <w:i w:val="0"/>
          <w:caps w:val="0"/>
          <w:spacing w:val="0"/>
          <w:w w:val="100"/>
          <w:sz w:val="21"/>
          <w:szCs w:val="21"/>
        </w:rPr>
        <w:t>）自评概述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697"/>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color w:val="000000"/>
                <w:spacing w:val="0"/>
                <w:w w:val="100"/>
                <w:sz w:val="20"/>
              </w:rPr>
            </w:pPr>
            <w:r>
              <w:rPr>
                <w:rFonts w:ascii="Times New Roman" w:hAnsi="Times New Roman" w:cs="Times New Roman"/>
                <w:b/>
                <w:i w:val="0"/>
                <w:caps w:val="0"/>
                <w:color w:val="000000"/>
                <w:spacing w:val="0"/>
                <w:w w:val="100"/>
                <w:sz w:val="21"/>
              </w:rPr>
              <w:t>指标</w:t>
            </w:r>
            <w:r>
              <w:rPr>
                <w:rFonts w:hint="eastAsia" w:ascii="Times New Roman" w:hAnsi="Times New Roman" w:cs="Times New Roman"/>
                <w:b/>
                <w:i w:val="0"/>
                <w:caps w:val="0"/>
                <w:color w:val="000000"/>
                <w:spacing w:val="0"/>
                <w:w w:val="100"/>
                <w:sz w:val="21"/>
              </w:rPr>
              <w:t>序号</w:t>
            </w:r>
          </w:p>
        </w:tc>
        <w:tc>
          <w:tcPr>
            <w:tcW w:w="7406"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color w:val="000000"/>
                <w:spacing w:val="0"/>
                <w:w w:val="100"/>
                <w:sz w:val="20"/>
              </w:rPr>
            </w:pPr>
            <w:r>
              <w:rPr>
                <w:rFonts w:hint="eastAsia" w:ascii="Times New Roman" w:hAnsi="Times New Roman" w:cs="Times New Roman"/>
                <w:b/>
                <w:i w:val="0"/>
                <w:caps w:val="0"/>
                <w:color w:val="000000"/>
                <w:spacing w:val="0"/>
                <w:w w:val="100"/>
                <w:sz w:val="21"/>
              </w:rPr>
              <w:t>评估指标及评价细则</w:t>
            </w:r>
          </w:p>
        </w:tc>
        <w:tc>
          <w:tcPr>
            <w:tcW w:w="985" w:type="dxa"/>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color w:val="000000"/>
                <w:spacing w:val="0"/>
                <w:w w:val="100"/>
                <w:sz w:val="20"/>
                <w:szCs w:val="21"/>
              </w:rPr>
            </w:pPr>
            <w:r>
              <w:rPr>
                <w:rFonts w:hint="eastAsia" w:ascii="Times New Roman" w:hAnsi="Times New Roman" w:eastAsia="宋体" w:cs="宋体"/>
                <w:b/>
                <w:bCs/>
                <w:i w:val="0"/>
                <w:caps w:val="0"/>
                <w:color w:val="000000"/>
                <w:spacing w:val="0"/>
                <w:w w:val="100"/>
                <w:sz w:val="21"/>
                <w:szCs w:val="21"/>
              </w:rPr>
              <w:t>自评</w:t>
            </w:r>
          </w:p>
          <w:p>
            <w:pPr>
              <w:snapToGrid/>
              <w:spacing w:before="0" w:beforeAutospacing="0" w:after="0" w:afterAutospacing="0" w:line="240" w:lineRule="auto"/>
              <w:jc w:val="center"/>
              <w:textAlignment w:val="baseline"/>
              <w:rPr>
                <w:rFonts w:ascii="Times New Roman" w:hAnsi="Times New Roman" w:eastAsia="宋体" w:cs="Times New Roman"/>
                <w:b/>
                <w:bCs/>
                <w:i w:val="0"/>
                <w:caps w:val="0"/>
                <w:color w:val="000000"/>
                <w:spacing w:val="0"/>
                <w:w w:val="100"/>
                <w:sz w:val="20"/>
                <w:szCs w:val="21"/>
              </w:rPr>
            </w:pPr>
            <w:r>
              <w:rPr>
                <w:rFonts w:hint="eastAsia" w:ascii="Times New Roman" w:hAnsi="Times New Roman" w:eastAsia="宋体" w:cs="宋体"/>
                <w:b/>
                <w:bCs/>
                <w:i w:val="0"/>
                <w:caps w:val="0"/>
                <w:color w:val="000000"/>
                <w:spacing w:val="0"/>
                <w:w w:val="10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81" w:type="dxa"/>
            <w:vMerge w:val="restart"/>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color w:val="000000"/>
                <w:spacing w:val="0"/>
                <w:w w:val="100"/>
                <w:sz w:val="20"/>
                <w:szCs w:val="21"/>
              </w:rPr>
            </w:pPr>
            <w:r>
              <w:rPr>
                <w:rFonts w:hint="eastAsia" w:ascii="Times New Roman" w:hAnsi="Times New Roman" w:eastAsia="宋体" w:cs="宋体"/>
                <w:b/>
                <w:bCs/>
                <w:i w:val="0"/>
                <w:caps w:val="0"/>
                <w:color w:val="000000"/>
                <w:spacing w:val="0"/>
                <w:w w:val="100"/>
                <w:sz w:val="21"/>
                <w:szCs w:val="21"/>
              </w:rPr>
              <w:t>第</w:t>
            </w:r>
          </w:p>
          <w:p>
            <w:pPr>
              <w:snapToGrid/>
              <w:spacing w:before="0" w:beforeAutospacing="0" w:after="0" w:afterAutospacing="0" w:line="240" w:lineRule="auto"/>
              <w:jc w:val="center"/>
              <w:textAlignment w:val="baseline"/>
              <w:rPr>
                <w:rFonts w:ascii="Times New Roman" w:hAnsi="Times New Roman" w:eastAsia="宋体" w:cs="Times New Roman"/>
                <w:b/>
                <w:bCs/>
                <w:i w:val="0"/>
                <w:caps w:val="0"/>
                <w:color w:val="000000"/>
                <w:spacing w:val="0"/>
                <w:w w:val="100"/>
                <w:sz w:val="20"/>
                <w:szCs w:val="21"/>
              </w:rPr>
            </w:pPr>
            <w:r>
              <w:rPr>
                <w:rFonts w:ascii="Times New Roman" w:hAnsi="Times New Roman" w:eastAsia="宋体" w:cs="Times New Roman"/>
                <w:b/>
                <w:bCs/>
                <w:i w:val="0"/>
                <w:caps w:val="0"/>
                <w:color w:val="000000"/>
                <w:spacing w:val="0"/>
                <w:w w:val="100"/>
                <w:sz w:val="21"/>
                <w:szCs w:val="21"/>
              </w:rPr>
              <w:t>18</w:t>
            </w:r>
          </w:p>
          <w:p>
            <w:pPr>
              <w:snapToGrid/>
              <w:spacing w:before="0" w:beforeAutospacing="0" w:after="0" w:afterAutospacing="0" w:line="240" w:lineRule="auto"/>
              <w:jc w:val="center"/>
              <w:textAlignment w:val="baseline"/>
              <w:rPr>
                <w:rFonts w:ascii="Times New Roman" w:hAnsi="Times New Roman" w:eastAsia="宋体" w:cs="Times New Roman"/>
                <w:b/>
                <w:bCs/>
                <w:i w:val="0"/>
                <w:caps w:val="0"/>
                <w:color w:val="000000"/>
                <w:spacing w:val="0"/>
                <w:w w:val="100"/>
                <w:sz w:val="20"/>
                <w:szCs w:val="21"/>
              </w:rPr>
            </w:pPr>
            <w:r>
              <w:rPr>
                <w:rFonts w:hint="eastAsia" w:ascii="Times New Roman" w:hAnsi="Times New Roman" w:eastAsia="宋体" w:cs="宋体"/>
                <w:b/>
                <w:bCs/>
                <w:i w:val="0"/>
                <w:caps w:val="0"/>
                <w:color w:val="000000"/>
                <w:spacing w:val="0"/>
                <w:w w:val="100"/>
                <w:sz w:val="21"/>
                <w:szCs w:val="21"/>
              </w:rPr>
              <w:t>条</w:t>
            </w: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color w:val="000000"/>
                <w:spacing w:val="0"/>
                <w:w w:val="100"/>
                <w:sz w:val="20"/>
              </w:rPr>
            </w:pPr>
            <w:r>
              <w:rPr>
                <w:rFonts w:hint="eastAsia" w:ascii="Times New Roman" w:hAnsi="Times New Roman" w:cs="Times New Roman"/>
                <w:b/>
                <w:i w:val="0"/>
                <w:caps w:val="0"/>
                <w:color w:val="00000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color w:val="000000"/>
                <w:spacing w:val="0"/>
                <w:w w:val="100"/>
                <w:sz w:val="18"/>
                <w:szCs w:val="18"/>
              </w:rPr>
            </w:pPr>
            <w:r>
              <w:rPr>
                <w:rFonts w:hint="eastAsia" w:ascii="Times New Roman" w:hAnsi="Times New Roman" w:cs="Times New Roman"/>
                <w:b/>
                <w:i w:val="0"/>
                <w:caps w:val="0"/>
                <w:color w:val="000000"/>
                <w:spacing w:val="0"/>
                <w:w w:val="100"/>
                <w:sz w:val="21"/>
              </w:rPr>
              <w:t>指标</w:t>
            </w:r>
          </w:p>
        </w:tc>
        <w:tc>
          <w:tcPr>
            <w:tcW w:w="6697" w:type="dxa"/>
            <w:vAlign w:val="center"/>
          </w:tcPr>
          <w:p>
            <w:pPr>
              <w:snapToGrid/>
              <w:spacing w:before="0" w:beforeAutospacing="0" w:after="0" w:afterAutospacing="0" w:line="240" w:lineRule="exact"/>
              <w:ind w:firstLine="181" w:firstLineChars="100"/>
              <w:jc w:val="both"/>
              <w:textAlignment w:val="baseline"/>
              <w:rPr>
                <w:rFonts w:ascii="Times New Roman" w:hAnsi="Times New Roman" w:cs="Times New Roman"/>
                <w:b w:val="0"/>
                <w:i w:val="0"/>
                <w:caps w:val="0"/>
                <w:color w:val="000000"/>
                <w:spacing w:val="0"/>
                <w:w w:val="100"/>
                <w:sz w:val="18"/>
                <w:szCs w:val="18"/>
              </w:rPr>
            </w:pPr>
            <w:r>
              <w:rPr>
                <w:rFonts w:ascii="Times New Roman" w:hAnsi="Times New Roman" w:cs="Times New Roman"/>
                <w:b/>
                <w:i w:val="0"/>
                <w:caps w:val="0"/>
                <w:color w:val="000000"/>
                <w:spacing w:val="0"/>
                <w:w w:val="100"/>
                <w:sz w:val="18"/>
                <w:szCs w:val="18"/>
              </w:rPr>
              <w:t xml:space="preserve">18. </w:t>
            </w:r>
            <w:r>
              <w:rPr>
                <w:rFonts w:ascii="Times New Roman" w:hAnsi="Times New Roman" w:cs="Times New Roman"/>
                <w:b/>
                <w:bCs/>
                <w:i w:val="0"/>
                <w:caps w:val="0"/>
                <w:color w:val="000000"/>
                <w:spacing w:val="0"/>
                <w:w w:val="100"/>
                <w:kern w:val="0"/>
                <w:sz w:val="18"/>
                <w:szCs w:val="18"/>
              </w:rPr>
              <w:t>全面贯彻党的教育方针，落实</w:t>
            </w:r>
            <w:r>
              <w:rPr>
                <w:rFonts w:ascii="Times New Roman" w:hAnsi="Times New Roman" w:cs="Times New Roman"/>
                <w:b/>
                <w:bCs/>
                <w:i w:val="0"/>
                <w:caps w:val="0"/>
                <w:color w:val="000000"/>
                <w:spacing w:val="0"/>
                <w:w w:val="100"/>
                <w:sz w:val="18"/>
                <w:szCs w:val="18"/>
              </w:rPr>
              <w:t>立德树人，不断增强德育工作的时代性、科学性和实效性。</w:t>
            </w:r>
            <w:r>
              <w:rPr>
                <w:rFonts w:ascii="Times New Roman" w:hAnsi="Times New Roman" w:cs="Times New Roman"/>
                <w:b/>
                <w:i w:val="0"/>
                <w:caps w:val="0"/>
                <w:color w:val="000000"/>
                <w:spacing w:val="0"/>
                <w:w w:val="100"/>
                <w:sz w:val="18"/>
                <w:szCs w:val="18"/>
              </w:rPr>
              <w:t>德育工作机构、队伍制度健全，形成学校、家庭、社会协调一致的育人合力。积极实施课程育人、文化育人、活动育人、实践育人、管理育人和协同育人，成效明显</w:t>
            </w:r>
            <w:r>
              <w:rPr>
                <w:rFonts w:hint="eastAsia" w:ascii="Times New Roman" w:hAnsi="Times New Roman" w:cs="Times New Roman"/>
                <w:b/>
                <w:i w:val="0"/>
                <w:caps w:val="0"/>
                <w:color w:val="000000"/>
                <w:spacing w:val="0"/>
                <w:w w:val="100"/>
                <w:sz w:val="18"/>
                <w:szCs w:val="18"/>
              </w:rPr>
              <w:t>。</w:t>
            </w:r>
          </w:p>
        </w:tc>
        <w:tc>
          <w:tcPr>
            <w:tcW w:w="985" w:type="dxa"/>
            <w:vMerge w:val="restart"/>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color w:val="000000"/>
                <w:spacing w:val="0"/>
                <w:w w:val="100"/>
                <w:sz w:val="20"/>
                <w:szCs w:val="21"/>
              </w:rPr>
            </w:pPr>
            <w:r>
              <w:rPr>
                <w:rFonts w:hint="eastAsia" w:ascii="Times New Roman" w:hAnsi="Times New Roman" w:eastAsia="宋体" w:cs="Times New Roman"/>
                <w:b w:val="0"/>
                <w:i w:val="0"/>
                <w:caps w:val="0"/>
                <w:color w:val="000000"/>
                <w:spacing w:val="0"/>
                <w:w w:val="100"/>
                <w:sz w:val="21"/>
                <w:szCs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1" w:type="dxa"/>
            <w:vMerge w:val="continue"/>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color w:val="000000"/>
                <w:spacing w:val="0"/>
                <w:w w:val="100"/>
                <w:sz w:val="20"/>
                <w:szCs w:val="21"/>
              </w:rPr>
            </w:pP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color w:val="000000"/>
                <w:spacing w:val="0"/>
                <w:w w:val="100"/>
                <w:sz w:val="20"/>
              </w:rPr>
            </w:pPr>
            <w:r>
              <w:rPr>
                <w:rFonts w:hint="eastAsia" w:ascii="Times New Roman" w:hAnsi="Times New Roman" w:cs="Times New Roman"/>
                <w:b/>
                <w:i w:val="0"/>
                <w:caps w:val="0"/>
                <w:color w:val="00000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color w:val="000000"/>
                <w:spacing w:val="0"/>
                <w:w w:val="100"/>
                <w:sz w:val="18"/>
                <w:szCs w:val="18"/>
              </w:rPr>
            </w:pPr>
            <w:r>
              <w:rPr>
                <w:rFonts w:hint="eastAsia" w:ascii="Times New Roman" w:hAnsi="Times New Roman" w:cs="Times New Roman"/>
                <w:b/>
                <w:i w:val="0"/>
                <w:caps w:val="0"/>
                <w:color w:val="000000"/>
                <w:spacing w:val="0"/>
                <w:w w:val="100"/>
                <w:sz w:val="21"/>
              </w:rPr>
              <w:t>细则</w:t>
            </w:r>
          </w:p>
        </w:tc>
        <w:tc>
          <w:tcPr>
            <w:tcW w:w="6697" w:type="dxa"/>
            <w:vAlign w:val="center"/>
          </w:tcPr>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color w:val="000000"/>
                <w:spacing w:val="0"/>
                <w:w w:val="100"/>
                <w:sz w:val="18"/>
                <w:szCs w:val="18"/>
              </w:rPr>
            </w:pPr>
            <w:r>
              <w:rPr>
                <w:rFonts w:hint="eastAsia" w:ascii="Times New Roman" w:hAnsi="Times New Roman" w:cs="Times New Roman"/>
                <w:b w:val="0"/>
                <w:i w:val="0"/>
                <w:caps w:val="0"/>
                <w:color w:val="000000"/>
                <w:spacing w:val="0"/>
                <w:w w:val="100"/>
                <w:sz w:val="18"/>
                <w:szCs w:val="18"/>
              </w:rPr>
              <w:t>（1）坚持立德树人、五育并举、德育为先，</w:t>
            </w:r>
            <w:r>
              <w:rPr>
                <w:rFonts w:ascii="Times New Roman" w:hAnsi="Times New Roman" w:cs="Times New Roman"/>
                <w:b w:val="0"/>
                <w:i w:val="0"/>
                <w:caps w:val="0"/>
                <w:color w:val="000000"/>
                <w:spacing w:val="0"/>
                <w:w w:val="100"/>
                <w:sz w:val="18"/>
                <w:szCs w:val="18"/>
              </w:rPr>
              <w:t>德育</w:t>
            </w:r>
            <w:r>
              <w:rPr>
                <w:rFonts w:hint="eastAsia" w:ascii="Times New Roman" w:hAnsi="Times New Roman" w:cs="Times New Roman"/>
                <w:b w:val="0"/>
                <w:i w:val="0"/>
                <w:caps w:val="0"/>
                <w:color w:val="000000"/>
                <w:spacing w:val="0"/>
                <w:w w:val="100"/>
                <w:sz w:val="18"/>
                <w:szCs w:val="18"/>
              </w:rPr>
              <w:t>工作目标明确，有健全的工作机构和管理制度，有符合学生实际的德育工作实施方案，有内容完善、年级衔接、团群参与、载体丰富、常态开展的德育工作体系。</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color w:val="000000"/>
                <w:spacing w:val="0"/>
                <w:w w:val="100"/>
                <w:sz w:val="18"/>
                <w:szCs w:val="18"/>
              </w:rPr>
            </w:pPr>
            <w:r>
              <w:rPr>
                <w:rFonts w:hint="eastAsia" w:ascii="Times New Roman" w:hAnsi="Times New Roman" w:cs="Times New Roman"/>
                <w:b w:val="0"/>
                <w:i w:val="0"/>
                <w:caps w:val="0"/>
                <w:color w:val="000000"/>
                <w:spacing w:val="0"/>
                <w:w w:val="100"/>
                <w:sz w:val="18"/>
                <w:szCs w:val="18"/>
              </w:rPr>
              <w:t>（2）注重德育与学科教学的有机融合，各学科均有系列化的目标要求、多样化的教学实践和校本化的评价督导，充分发挥各学科的德育功能。</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color w:val="000000"/>
                <w:spacing w:val="0"/>
                <w:w w:val="100"/>
                <w:sz w:val="18"/>
                <w:szCs w:val="18"/>
              </w:rPr>
            </w:pPr>
            <w:r>
              <w:rPr>
                <w:rFonts w:hint="eastAsia" w:ascii="Times New Roman" w:hAnsi="Times New Roman" w:cs="Times New Roman"/>
                <w:b w:val="0"/>
                <w:i w:val="0"/>
                <w:caps w:val="0"/>
                <w:color w:val="000000"/>
                <w:spacing w:val="0"/>
                <w:w w:val="100"/>
                <w:sz w:val="18"/>
                <w:szCs w:val="18"/>
              </w:rPr>
              <w:t>（3）德育工作融入思想道德教育、文化知识教育、社会实践教育的各个环节，有效实施课程育人、文化育人、活动育人、实践育人、管理育人和协同育人，德育形式多样，内容丰富，形成系列，育人效果明显。</w:t>
            </w:r>
          </w:p>
        </w:tc>
        <w:tc>
          <w:tcPr>
            <w:tcW w:w="985" w:type="dxa"/>
            <w:vMerge w:val="continue"/>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eastAsia="宋体" w:cs="Times New Roman"/>
                <w:b/>
                <w:bCs/>
                <w:i w:val="0"/>
                <w:caps w:val="0"/>
                <w:color w:val="000000"/>
                <w:spacing w:val="0"/>
                <w:w w:val="100"/>
                <w:sz w:val="20"/>
                <w:szCs w:val="21"/>
              </w:rPr>
            </w:pPr>
            <w:r>
              <w:rPr>
                <w:rFonts w:hint="eastAsia" w:ascii="Times New Roman" w:hAnsi="Times New Roman" w:eastAsia="宋体" w:cs="宋体"/>
                <w:b/>
                <w:bCs/>
                <w:i w:val="0"/>
                <w:caps w:val="0"/>
                <w:color w:val="000000"/>
                <w:spacing w:val="0"/>
                <w:w w:val="100"/>
                <w:sz w:val="21"/>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color w:val="000000"/>
                <w:spacing w:val="0"/>
                <w:w w:val="100"/>
                <w:sz w:val="20"/>
                <w:szCs w:val="21"/>
              </w:rPr>
            </w:pPr>
            <w:r>
              <w:rPr>
                <w:rFonts w:hint="eastAsia" w:ascii="Times New Roman" w:hAnsi="Times New Roman" w:eastAsia="宋体" w:cs="宋体"/>
                <w:b/>
                <w:i w:val="0"/>
                <w:caps w:val="0"/>
                <w:color w:val="000000"/>
                <w:spacing w:val="0"/>
                <w:w w:val="100"/>
                <w:sz w:val="21"/>
                <w:szCs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72" w:type="dxa"/>
            <w:gridSpan w:val="4"/>
          </w:tcPr>
          <w:p>
            <w:pPr>
              <w:snapToGrid/>
              <w:spacing w:before="0" w:beforeAutospacing="0" w:after="0" w:afterAutospacing="0" w:line="240" w:lineRule="auto"/>
              <w:ind w:firstLine="482" w:firstLineChars="200"/>
              <w:jc w:val="both"/>
              <w:textAlignment w:val="baseline"/>
              <w:rPr>
                <w:rFonts w:ascii="宋体" w:hAnsi="宋体" w:eastAsia="Times New Roman" w:cs="宋体"/>
                <w:b/>
                <w:bCs/>
                <w:i w:val="0"/>
                <w:caps w:val="0"/>
                <w:color w:val="000000"/>
                <w:spacing w:val="0"/>
                <w:w w:val="100"/>
                <w:sz w:val="24"/>
                <w:szCs w:val="24"/>
                <w:lang w:eastAsia="en-US" w:bidi="en-US"/>
              </w:rPr>
            </w:pPr>
            <w:r>
              <w:rPr>
                <w:rFonts w:hint="eastAsia" w:ascii="宋体" w:hAnsi="宋体" w:cs="宋体"/>
                <w:b/>
                <w:i w:val="0"/>
                <w:caps w:val="0"/>
                <w:color w:val="000000"/>
                <w:spacing w:val="0"/>
                <w:w w:val="100"/>
                <w:sz w:val="24"/>
                <w:szCs w:val="24"/>
              </w:rPr>
              <w:t>18.1坚持立德树人、五育并举、德育为先，德育工作目标明确，有健全的工作机构和管理制度，有符合学生实际的德育工作实施方案，有内容完善、年级衔接、团群参与、载体丰富、常态开展的德育工作体系。</w:t>
            </w:r>
          </w:p>
          <w:p>
            <w:pPr>
              <w:snapToGrid w:val="0"/>
              <w:spacing w:before="0" w:beforeAutospacing="0" w:after="0" w:afterAutospacing="0" w:line="276" w:lineRule="auto"/>
              <w:ind w:left="420" w:leftChars="200"/>
              <w:jc w:val="both"/>
              <w:textAlignment w:val="baseline"/>
              <w:rPr>
                <w:b/>
                <w:i w:val="0"/>
                <w:caps w:val="0"/>
                <w:color w:val="000000"/>
                <w:spacing w:val="0"/>
                <w:w w:val="100"/>
                <w:sz w:val="24"/>
                <w:szCs w:val="24"/>
              </w:rPr>
            </w:pPr>
          </w:p>
          <w:p>
            <w:pPr>
              <w:snapToGrid w:val="0"/>
              <w:spacing w:before="0" w:beforeAutospacing="0" w:after="0" w:afterAutospacing="0" w:line="276" w:lineRule="auto"/>
              <w:ind w:firstLine="480" w:firstLineChars="200"/>
              <w:jc w:val="both"/>
              <w:textAlignment w:val="baseline"/>
              <w:rPr>
                <w:rFonts w:ascii="宋体" w:hAnsi="宋体" w:eastAsia="Times New Roman" w:cs="宋体"/>
                <w:b w:val="0"/>
                <w:i w:val="0"/>
                <w:caps w:val="0"/>
                <w:color w:val="000000"/>
                <w:spacing w:val="0"/>
                <w:w w:val="100"/>
                <w:sz w:val="24"/>
                <w:szCs w:val="24"/>
                <w:lang w:eastAsia="en-US" w:bidi="en-US"/>
              </w:rPr>
            </w:pPr>
            <w:r>
              <w:rPr>
                <w:rFonts w:hint="eastAsia" w:ascii="宋体" w:hAnsi="宋体" w:eastAsia="Times New Roman" w:cs="宋体"/>
                <w:b w:val="0"/>
                <w:i w:val="0"/>
                <w:caps w:val="0"/>
                <w:color w:val="000000"/>
                <w:spacing w:val="0"/>
                <w:w w:val="100"/>
                <w:sz w:val="24"/>
                <w:szCs w:val="24"/>
                <w:lang w:eastAsia="en-US" w:bidi="en-US"/>
              </w:rPr>
              <w:t>根据《中共中央国务院关于进一步加强和改进未成年人思想道德建设的若干意见》《关于全面深化课程改革落实立德树人根本任务的意见》《公民道德建设实施纲要》《中小学德育工作指南》等文件，我校全面贯彻党的教育方针，落实立德树人、五育并举</w:t>
            </w:r>
            <w:r>
              <w:rPr>
                <w:rFonts w:hint="eastAsia" w:ascii="宋体" w:hAnsi="宋体" w:eastAsia="宋体" w:cs="宋体"/>
                <w:b w:val="0"/>
                <w:i w:val="0"/>
                <w:caps w:val="0"/>
                <w:color w:val="000000"/>
                <w:spacing w:val="0"/>
                <w:w w:val="100"/>
                <w:sz w:val="24"/>
                <w:szCs w:val="24"/>
                <w:lang w:bidi="en-US"/>
              </w:rPr>
              <w:t>，</w:t>
            </w:r>
            <w:r>
              <w:rPr>
                <w:rFonts w:hint="eastAsia" w:ascii="宋体" w:hAnsi="宋体" w:eastAsia="Times New Roman" w:cs="宋体"/>
                <w:b w:val="0"/>
                <w:i w:val="0"/>
                <w:caps w:val="0"/>
                <w:color w:val="000000"/>
                <w:spacing w:val="0"/>
                <w:w w:val="100"/>
                <w:sz w:val="24"/>
                <w:szCs w:val="24"/>
                <w:lang w:eastAsia="en-US" w:bidi="en-US"/>
              </w:rPr>
              <w:t>始终坚持“德育为先、以德树人”原则,认真贯彻各项德育工作规定,坚持政治导向教育，弘扬民族精神教育，树立和培育正确的理想信念，培育良好道德品质和文明行为，促进学生全面发展。不断增强德育工作的时代性、科学性和实效性；德育工作机构、队伍和制度健全，形成学校、家庭、社会协调一致的育人合力；积极实施课程育人、文化育人、活动育人、实践育人、管理育人和协同育人，成效明显。</w:t>
            </w:r>
          </w:p>
          <w:p>
            <w:pPr>
              <w:snapToGrid w:val="0"/>
              <w:spacing w:before="0" w:beforeAutospacing="0" w:after="0" w:afterAutospacing="0" w:line="276" w:lineRule="auto"/>
              <w:ind w:firstLine="480" w:firstLineChars="200"/>
              <w:jc w:val="both"/>
              <w:textAlignment w:val="baseline"/>
              <w:rPr>
                <w:rFonts w:ascii="宋体" w:hAnsi="宋体" w:eastAsia="Times New Roman" w:cs="宋体"/>
                <w:b w:val="0"/>
                <w:i w:val="0"/>
                <w:caps w:val="0"/>
                <w:color w:val="000000"/>
                <w:spacing w:val="0"/>
                <w:w w:val="100"/>
                <w:sz w:val="24"/>
                <w:szCs w:val="24"/>
                <w:lang w:eastAsia="en-US" w:bidi="en-US"/>
              </w:rPr>
            </w:pPr>
            <w:r>
              <w:rPr>
                <w:rFonts w:hint="eastAsia" w:ascii="宋体" w:hAnsi="宋体" w:eastAsia="Times New Roman" w:cs="宋体"/>
                <w:b w:val="0"/>
                <w:i w:val="0"/>
                <w:caps w:val="0"/>
                <w:color w:val="000000"/>
                <w:spacing w:val="0"/>
                <w:w w:val="100"/>
                <w:sz w:val="24"/>
                <w:szCs w:val="24"/>
                <w:lang w:eastAsia="en-US" w:bidi="en-US"/>
              </w:rPr>
              <w:t>完善</w:t>
            </w:r>
            <w:r>
              <w:rPr>
                <w:rFonts w:hint="eastAsia" w:ascii="宋体" w:hAnsi="宋体" w:eastAsia="Times New Roman" w:cs="宋体"/>
                <w:b w:val="0"/>
                <w:i w:val="0"/>
                <w:caps w:val="0"/>
                <w:color w:val="000000"/>
                <w:spacing w:val="0"/>
                <w:w w:val="100"/>
                <w:sz w:val="24"/>
                <w:szCs w:val="24"/>
                <w:lang w:bidi="en-US"/>
              </w:rPr>
              <w:t>分年级德育目标及实施方案</w:t>
            </w:r>
            <w:r>
              <w:rPr>
                <w:rFonts w:hint="eastAsia" w:ascii="宋体" w:hAnsi="宋体" w:eastAsia="Times New Roman" w:cs="宋体"/>
                <w:b w:val="0"/>
                <w:i w:val="0"/>
                <w:caps w:val="0"/>
                <w:color w:val="000000"/>
                <w:spacing w:val="0"/>
                <w:w w:val="100"/>
                <w:sz w:val="24"/>
                <w:szCs w:val="24"/>
                <w:lang w:eastAsia="en-US" w:bidi="en-US"/>
              </w:rPr>
              <w:t>体系，加强</w:t>
            </w:r>
            <w:r>
              <w:rPr>
                <w:rFonts w:hint="eastAsia" w:ascii="宋体" w:hAnsi="宋体" w:eastAsia="Times New Roman" w:cs="宋体"/>
                <w:b w:val="0"/>
                <w:i w:val="0"/>
                <w:caps w:val="0"/>
                <w:color w:val="000000"/>
                <w:spacing w:val="0"/>
                <w:w w:val="100"/>
                <w:sz w:val="24"/>
                <w:szCs w:val="24"/>
                <w:lang w:bidi="en-US"/>
              </w:rPr>
              <w:t>全员德育</w:t>
            </w:r>
            <w:r>
              <w:rPr>
                <w:rFonts w:hint="eastAsia" w:ascii="宋体" w:hAnsi="宋体" w:eastAsia="Times New Roman" w:cs="宋体"/>
                <w:b w:val="0"/>
                <w:i w:val="0"/>
                <w:caps w:val="0"/>
                <w:color w:val="000000"/>
                <w:spacing w:val="0"/>
                <w:w w:val="100"/>
                <w:sz w:val="24"/>
                <w:szCs w:val="24"/>
                <w:lang w:eastAsia="en-US" w:bidi="en-US"/>
              </w:rPr>
              <w:t>队伍建设，构建立体化的</w:t>
            </w:r>
            <w:r>
              <w:rPr>
                <w:rFonts w:hint="eastAsia" w:ascii="宋体" w:hAnsi="宋体" w:eastAsia="Times New Roman" w:cs="宋体"/>
                <w:b w:val="0"/>
                <w:i w:val="0"/>
                <w:caps w:val="0"/>
                <w:color w:val="000000"/>
                <w:spacing w:val="0"/>
                <w:w w:val="100"/>
                <w:sz w:val="24"/>
                <w:szCs w:val="24"/>
                <w:lang w:bidi="en-US"/>
              </w:rPr>
              <w:t>“导师制”</w:t>
            </w:r>
            <w:r>
              <w:rPr>
                <w:rFonts w:hint="eastAsia" w:ascii="宋体" w:hAnsi="宋体" w:eastAsia="Times New Roman" w:cs="宋体"/>
                <w:b w:val="0"/>
                <w:i w:val="0"/>
                <w:caps w:val="0"/>
                <w:color w:val="000000"/>
                <w:spacing w:val="0"/>
                <w:w w:val="100"/>
                <w:sz w:val="24"/>
                <w:szCs w:val="24"/>
                <w:lang w:eastAsia="en-US" w:bidi="en-US"/>
              </w:rPr>
              <w:t>德育管理模式。我校成立了由校长为组长、</w:t>
            </w:r>
            <w:r>
              <w:rPr>
                <w:rFonts w:hint="eastAsia" w:ascii="宋体" w:hAnsi="宋体" w:eastAsia="Times New Roman" w:cs="宋体"/>
                <w:b w:val="0"/>
                <w:i w:val="0"/>
                <w:caps w:val="0"/>
                <w:color w:val="000000"/>
                <w:spacing w:val="0"/>
                <w:w w:val="100"/>
                <w:sz w:val="24"/>
                <w:szCs w:val="24"/>
                <w:lang w:bidi="en-US"/>
              </w:rPr>
              <w:t>学生处</w:t>
            </w:r>
            <w:r>
              <w:rPr>
                <w:rFonts w:hint="eastAsia" w:ascii="宋体" w:hAnsi="宋体" w:eastAsia="Times New Roman" w:cs="宋体"/>
                <w:b w:val="0"/>
                <w:i w:val="0"/>
                <w:caps w:val="0"/>
                <w:color w:val="000000"/>
                <w:spacing w:val="0"/>
                <w:w w:val="100"/>
                <w:sz w:val="24"/>
                <w:szCs w:val="24"/>
                <w:lang w:eastAsia="en-US" w:bidi="en-US"/>
              </w:rPr>
              <w:t>主任为副组长,团委书记、年级主任为成员的德育工作领导小组，全面指导、管理学校的德育工作，采取</w:t>
            </w:r>
            <w:r>
              <w:rPr>
                <w:rFonts w:hint="eastAsia" w:ascii="宋体" w:hAnsi="宋体" w:eastAsia="Times New Roman" w:cs="宋体"/>
                <w:b w:val="0"/>
                <w:i w:val="0"/>
                <w:caps w:val="0"/>
                <w:color w:val="000000"/>
                <w:spacing w:val="0"/>
                <w:w w:val="100"/>
                <w:sz w:val="24"/>
                <w:szCs w:val="24"/>
                <w:lang w:bidi="en-US"/>
              </w:rPr>
              <w:t>学生</w:t>
            </w:r>
            <w:r>
              <w:rPr>
                <w:rFonts w:hint="eastAsia" w:ascii="宋体" w:hAnsi="宋体" w:eastAsia="Times New Roman" w:cs="宋体"/>
                <w:b w:val="0"/>
                <w:i w:val="0"/>
                <w:caps w:val="0"/>
                <w:color w:val="000000"/>
                <w:spacing w:val="0"/>
                <w:w w:val="100"/>
                <w:sz w:val="24"/>
                <w:szCs w:val="24"/>
                <w:lang w:eastAsia="en-US" w:bidi="en-US"/>
              </w:rPr>
              <w:t>处负责，年级处、团委、学生自主管理委员会、家长委员会等密切配合，班主任具体实施的德育管理模式</w:t>
            </w:r>
            <w:r>
              <w:rPr>
                <w:rFonts w:hint="eastAsia" w:ascii="宋体" w:hAnsi="宋体" w:eastAsia="宋体" w:cs="宋体"/>
                <w:b w:val="0"/>
                <w:i w:val="0"/>
                <w:caps w:val="0"/>
                <w:color w:val="000000"/>
                <w:spacing w:val="0"/>
                <w:w w:val="100"/>
                <w:sz w:val="24"/>
                <w:szCs w:val="24"/>
                <w:lang w:bidi="en-US"/>
              </w:rPr>
              <w:t>，</w:t>
            </w:r>
            <w:r>
              <w:rPr>
                <w:rFonts w:hint="eastAsia" w:ascii="宋体" w:hAnsi="宋体" w:eastAsia="Times New Roman" w:cs="宋体"/>
                <w:b w:val="0"/>
                <w:i w:val="0"/>
                <w:caps w:val="0"/>
                <w:color w:val="000000"/>
                <w:spacing w:val="0"/>
                <w:w w:val="100"/>
                <w:sz w:val="24"/>
                <w:szCs w:val="24"/>
                <w:lang w:eastAsia="en-US" w:bidi="en-US"/>
              </w:rPr>
              <w:t>学校</w:t>
            </w:r>
            <w:r>
              <w:rPr>
                <w:rFonts w:hint="eastAsia" w:ascii="宋体" w:hAnsi="宋体" w:eastAsia="Times New Roman" w:cs="宋体"/>
                <w:b w:val="0"/>
                <w:i w:val="0"/>
                <w:caps w:val="0"/>
                <w:color w:val="000000"/>
                <w:spacing w:val="0"/>
                <w:w w:val="100"/>
                <w:sz w:val="24"/>
                <w:szCs w:val="24"/>
                <w:lang w:bidi="en-US"/>
              </w:rPr>
              <w:t>学生</w:t>
            </w:r>
            <w:r>
              <w:rPr>
                <w:rFonts w:hint="eastAsia" w:ascii="宋体" w:hAnsi="宋体" w:eastAsia="Times New Roman" w:cs="宋体"/>
                <w:b w:val="0"/>
                <w:i w:val="0"/>
                <w:caps w:val="0"/>
                <w:color w:val="000000"/>
                <w:spacing w:val="0"/>
                <w:w w:val="100"/>
                <w:sz w:val="24"/>
                <w:szCs w:val="24"/>
                <w:lang w:eastAsia="en-US" w:bidi="en-US"/>
              </w:rPr>
              <w:t>处指导年级组、班主任</w:t>
            </w:r>
            <w:r>
              <w:rPr>
                <w:rFonts w:hint="eastAsia" w:ascii="宋体" w:hAnsi="宋体" w:eastAsia="宋体" w:cs="宋体"/>
                <w:b w:val="0"/>
                <w:i w:val="0"/>
                <w:caps w:val="0"/>
                <w:color w:val="000000"/>
                <w:spacing w:val="0"/>
                <w:w w:val="100"/>
                <w:sz w:val="24"/>
                <w:szCs w:val="24"/>
                <w:lang w:bidi="en-US"/>
              </w:rPr>
              <w:t>具体</w:t>
            </w:r>
            <w:r>
              <w:rPr>
                <w:rFonts w:hint="eastAsia" w:ascii="宋体" w:hAnsi="宋体" w:eastAsia="Times New Roman" w:cs="宋体"/>
                <w:b w:val="0"/>
                <w:i w:val="0"/>
                <w:caps w:val="0"/>
                <w:color w:val="000000"/>
                <w:spacing w:val="0"/>
                <w:w w:val="100"/>
                <w:sz w:val="24"/>
                <w:szCs w:val="24"/>
                <w:lang w:eastAsia="en-US" w:bidi="en-US"/>
              </w:rPr>
              <w:t>开展工作，实行年级组德育责任制，年级组长负责组织</w:t>
            </w:r>
            <w:r>
              <w:rPr>
                <w:rFonts w:hint="eastAsia" w:ascii="宋体" w:hAnsi="宋体" w:eastAsia="Times New Roman" w:cs="宋体"/>
                <w:b w:val="0"/>
                <w:i w:val="0"/>
                <w:caps w:val="0"/>
                <w:color w:val="000000"/>
                <w:spacing w:val="0"/>
                <w:w w:val="100"/>
                <w:sz w:val="24"/>
                <w:szCs w:val="24"/>
                <w:lang w:bidi="en-US"/>
              </w:rPr>
              <w:t>本年级的“导师制”</w:t>
            </w:r>
            <w:r>
              <w:rPr>
                <w:rFonts w:hint="eastAsia" w:ascii="宋体" w:hAnsi="宋体" w:eastAsia="Times New Roman" w:cs="宋体"/>
                <w:b w:val="0"/>
                <w:i w:val="0"/>
                <w:caps w:val="0"/>
                <w:color w:val="000000"/>
                <w:spacing w:val="0"/>
                <w:w w:val="100"/>
                <w:sz w:val="24"/>
                <w:szCs w:val="24"/>
                <w:lang w:eastAsia="en-US" w:bidi="en-US"/>
              </w:rPr>
              <w:t>德育工作。</w:t>
            </w:r>
          </w:p>
          <w:p>
            <w:pPr>
              <w:snapToGrid w:val="0"/>
              <w:spacing w:before="0" w:beforeAutospacing="0" w:after="0" w:afterAutospacing="0" w:line="360" w:lineRule="exact"/>
              <w:ind w:right="105" w:firstLine="480" w:firstLineChars="200"/>
              <w:jc w:val="both"/>
              <w:textAlignment w:val="baseline"/>
              <w:rPr>
                <w:rFonts w:ascii="宋体" w:hAnsi="宋体" w:eastAsia="Times New Roman" w:cs="宋体"/>
                <w:b w:val="0"/>
                <w:i w:val="0"/>
                <w:caps w:val="0"/>
                <w:color w:val="000000"/>
                <w:spacing w:val="0"/>
                <w:w w:val="100"/>
                <w:sz w:val="24"/>
                <w:szCs w:val="24"/>
                <w:lang w:eastAsia="en-US" w:bidi="en-US"/>
              </w:rPr>
            </w:pPr>
            <w:r>
              <w:rPr>
                <w:rFonts w:hint="eastAsia" w:ascii="宋体" w:hAnsi="宋体" w:eastAsia="Times New Roman" w:cs="宋体"/>
                <w:b w:val="0"/>
                <w:i w:val="0"/>
                <w:caps w:val="0"/>
                <w:color w:val="000000"/>
                <w:spacing w:val="0"/>
                <w:w w:val="100"/>
                <w:sz w:val="24"/>
                <w:szCs w:val="24"/>
                <w:lang w:eastAsia="en-US" w:bidi="en-US"/>
              </w:rPr>
              <w:t>为适应新形势，在教育教学中充分发挥学生的主体作用，我校建立健全了一整套切实可行的德育规章制度和实施细则。学校相继制定了《</w:t>
            </w:r>
            <w:r>
              <w:rPr>
                <w:rFonts w:hint="eastAsia" w:ascii="宋体" w:hAnsi="宋体" w:eastAsia="Times New Roman" w:cs="宋体"/>
                <w:b w:val="0"/>
                <w:i w:val="0"/>
                <w:caps w:val="0"/>
                <w:color w:val="000000"/>
                <w:spacing w:val="0"/>
                <w:w w:val="100"/>
                <w:sz w:val="24"/>
                <w:szCs w:val="24"/>
                <w:lang w:bidi="en-US"/>
              </w:rPr>
              <w:t>徐州京师未来实验学校</w:t>
            </w:r>
            <w:r>
              <w:rPr>
                <w:rFonts w:hint="eastAsia" w:ascii="宋体" w:hAnsi="宋体" w:eastAsia="Times New Roman" w:cs="宋体"/>
                <w:b w:val="0"/>
                <w:i w:val="0"/>
                <w:caps w:val="0"/>
                <w:color w:val="000000"/>
                <w:spacing w:val="0"/>
                <w:w w:val="100"/>
                <w:sz w:val="24"/>
                <w:szCs w:val="24"/>
                <w:lang w:eastAsia="en-US" w:bidi="en-US"/>
              </w:rPr>
              <w:t>德育工作制度》《</w:t>
            </w:r>
            <w:r>
              <w:rPr>
                <w:rFonts w:hint="eastAsia" w:ascii="宋体" w:hAnsi="宋体" w:eastAsia="Times New Roman" w:cs="宋体"/>
                <w:b w:val="0"/>
                <w:i w:val="0"/>
                <w:caps w:val="0"/>
                <w:color w:val="000000"/>
                <w:spacing w:val="0"/>
                <w:w w:val="100"/>
                <w:sz w:val="24"/>
                <w:szCs w:val="24"/>
                <w:lang w:bidi="en-US"/>
              </w:rPr>
              <w:t>徐州京师未来实验学校</w:t>
            </w:r>
            <w:r>
              <w:rPr>
                <w:rFonts w:hint="eastAsia" w:ascii="宋体" w:hAnsi="宋体" w:eastAsia="Times New Roman" w:cs="宋体"/>
                <w:b w:val="0"/>
                <w:i w:val="0"/>
                <w:caps w:val="0"/>
                <w:color w:val="000000"/>
                <w:spacing w:val="0"/>
                <w:w w:val="100"/>
                <w:sz w:val="24"/>
                <w:szCs w:val="24"/>
                <w:lang w:eastAsia="en-US" w:bidi="en-US"/>
              </w:rPr>
              <w:t>宿舍规范化管理条例》《</w:t>
            </w:r>
            <w:r>
              <w:rPr>
                <w:rFonts w:hint="eastAsia" w:ascii="宋体" w:hAnsi="宋体" w:eastAsia="Times New Roman" w:cs="宋体"/>
                <w:b w:val="0"/>
                <w:i w:val="0"/>
                <w:caps w:val="0"/>
                <w:color w:val="000000"/>
                <w:spacing w:val="0"/>
                <w:w w:val="100"/>
                <w:sz w:val="24"/>
                <w:szCs w:val="24"/>
                <w:lang w:bidi="en-US"/>
              </w:rPr>
              <w:t>徐州京师未来实验学校</w:t>
            </w:r>
            <w:r>
              <w:rPr>
                <w:rFonts w:hint="eastAsia" w:ascii="宋体" w:hAnsi="宋体" w:eastAsia="Times New Roman" w:cs="宋体"/>
                <w:b w:val="0"/>
                <w:i w:val="0"/>
                <w:caps w:val="0"/>
                <w:color w:val="000000"/>
                <w:spacing w:val="0"/>
                <w:w w:val="100"/>
                <w:sz w:val="24"/>
                <w:szCs w:val="24"/>
                <w:lang w:eastAsia="en-US" w:bidi="en-US"/>
              </w:rPr>
              <w:t>宿舍管理员工作常规》《</w:t>
            </w:r>
            <w:r>
              <w:rPr>
                <w:rFonts w:hint="eastAsia" w:ascii="宋体" w:hAnsi="宋体" w:eastAsia="Times New Roman" w:cs="宋体"/>
                <w:b w:val="0"/>
                <w:i w:val="0"/>
                <w:caps w:val="0"/>
                <w:color w:val="000000"/>
                <w:spacing w:val="0"/>
                <w:w w:val="100"/>
                <w:sz w:val="24"/>
                <w:szCs w:val="24"/>
                <w:lang w:bidi="en-US"/>
              </w:rPr>
              <w:t>徐州京师未来实验学校</w:t>
            </w:r>
            <w:r>
              <w:rPr>
                <w:rFonts w:hint="eastAsia" w:ascii="宋体" w:hAnsi="宋体" w:eastAsia="Times New Roman" w:cs="宋体"/>
                <w:b w:val="0"/>
                <w:i w:val="0"/>
                <w:caps w:val="0"/>
                <w:color w:val="000000"/>
                <w:spacing w:val="0"/>
                <w:w w:val="100"/>
                <w:sz w:val="24"/>
                <w:szCs w:val="24"/>
                <w:lang w:eastAsia="en-US" w:bidi="en-US"/>
              </w:rPr>
              <w:t>班主任一日常规》《</w:t>
            </w:r>
            <w:r>
              <w:rPr>
                <w:rFonts w:hint="eastAsia" w:ascii="宋体" w:hAnsi="宋体" w:eastAsia="Times New Roman" w:cs="宋体"/>
                <w:b w:val="0"/>
                <w:i w:val="0"/>
                <w:caps w:val="0"/>
                <w:color w:val="000000"/>
                <w:spacing w:val="0"/>
                <w:w w:val="100"/>
                <w:sz w:val="24"/>
                <w:szCs w:val="24"/>
                <w:lang w:bidi="en-US"/>
              </w:rPr>
              <w:t>徐州京师未来实验学校</w:t>
            </w:r>
            <w:r>
              <w:rPr>
                <w:rFonts w:hint="eastAsia" w:ascii="宋体" w:hAnsi="宋体" w:eastAsia="Times New Roman" w:cs="宋体"/>
                <w:b w:val="0"/>
                <w:i w:val="0"/>
                <w:caps w:val="0"/>
                <w:color w:val="000000"/>
                <w:spacing w:val="0"/>
                <w:w w:val="100"/>
                <w:sz w:val="24"/>
                <w:szCs w:val="24"/>
                <w:lang w:eastAsia="en-US" w:bidi="en-US"/>
              </w:rPr>
              <w:t>学生手册》《</w:t>
            </w:r>
            <w:r>
              <w:rPr>
                <w:rFonts w:hint="eastAsia" w:ascii="宋体" w:hAnsi="宋体" w:eastAsia="Times New Roman" w:cs="宋体"/>
                <w:b w:val="0"/>
                <w:i w:val="0"/>
                <w:caps w:val="0"/>
                <w:color w:val="000000"/>
                <w:spacing w:val="0"/>
                <w:w w:val="100"/>
                <w:sz w:val="24"/>
                <w:szCs w:val="24"/>
                <w:lang w:bidi="en-US"/>
              </w:rPr>
              <w:t>徐州京师未来实验学校</w:t>
            </w:r>
            <w:r>
              <w:rPr>
                <w:rFonts w:hint="eastAsia" w:ascii="宋体" w:hAnsi="宋体" w:eastAsia="Times New Roman" w:cs="宋体"/>
                <w:b w:val="0"/>
                <w:i w:val="0"/>
                <w:caps w:val="0"/>
                <w:color w:val="000000"/>
                <w:spacing w:val="0"/>
                <w:w w:val="100"/>
                <w:sz w:val="24"/>
                <w:szCs w:val="24"/>
                <w:lang w:eastAsia="en-US" w:bidi="en-US"/>
              </w:rPr>
              <w:t>学生一日常规制度》《</w:t>
            </w:r>
            <w:r>
              <w:rPr>
                <w:rFonts w:hint="eastAsia" w:ascii="宋体" w:hAnsi="宋体" w:eastAsia="Times New Roman" w:cs="宋体"/>
                <w:b w:val="0"/>
                <w:i w:val="0"/>
                <w:caps w:val="0"/>
                <w:color w:val="000000"/>
                <w:spacing w:val="0"/>
                <w:w w:val="100"/>
                <w:sz w:val="24"/>
                <w:szCs w:val="24"/>
                <w:lang w:bidi="en-US"/>
              </w:rPr>
              <w:t>徐州京师未来实验学校</w:t>
            </w:r>
            <w:r>
              <w:rPr>
                <w:rFonts w:hint="eastAsia" w:ascii="宋体" w:hAnsi="宋体" w:eastAsia="Times New Roman" w:cs="宋体"/>
                <w:b w:val="0"/>
                <w:i w:val="0"/>
                <w:caps w:val="0"/>
                <w:color w:val="000000"/>
                <w:spacing w:val="0"/>
                <w:w w:val="100"/>
                <w:sz w:val="24"/>
                <w:szCs w:val="24"/>
                <w:lang w:eastAsia="en-US" w:bidi="en-US"/>
              </w:rPr>
              <w:t>学生综合素质评价手册》《</w:t>
            </w:r>
            <w:r>
              <w:rPr>
                <w:rFonts w:hint="eastAsia" w:ascii="宋体" w:hAnsi="宋体" w:eastAsia="Times New Roman" w:cs="宋体"/>
                <w:b w:val="0"/>
                <w:i w:val="0"/>
                <w:caps w:val="0"/>
                <w:color w:val="000000"/>
                <w:spacing w:val="0"/>
                <w:w w:val="100"/>
                <w:sz w:val="24"/>
                <w:szCs w:val="24"/>
                <w:lang w:bidi="en-US"/>
              </w:rPr>
              <w:t>徐州京师未来实验学校</w:t>
            </w:r>
            <w:r>
              <w:rPr>
                <w:rFonts w:hint="eastAsia" w:ascii="宋体" w:hAnsi="宋体" w:eastAsia="Times New Roman" w:cs="宋体"/>
                <w:b w:val="0"/>
                <w:i w:val="0"/>
                <w:caps w:val="0"/>
                <w:color w:val="000000"/>
                <w:spacing w:val="0"/>
                <w:w w:val="100"/>
                <w:sz w:val="24"/>
                <w:szCs w:val="24"/>
                <w:lang w:eastAsia="en-US" w:bidi="en-US"/>
              </w:rPr>
              <w:t>学生日常行为规范管理制度》《</w:t>
            </w:r>
            <w:r>
              <w:rPr>
                <w:rFonts w:hint="eastAsia" w:ascii="宋体" w:hAnsi="宋体" w:eastAsia="Times New Roman" w:cs="宋体"/>
                <w:b w:val="0"/>
                <w:i w:val="0"/>
                <w:caps w:val="0"/>
                <w:color w:val="000000"/>
                <w:spacing w:val="0"/>
                <w:w w:val="100"/>
                <w:sz w:val="24"/>
                <w:szCs w:val="24"/>
                <w:lang w:bidi="en-US"/>
              </w:rPr>
              <w:t>徐州京师未来实验学校</w:t>
            </w:r>
            <w:r>
              <w:rPr>
                <w:rFonts w:hint="eastAsia" w:ascii="宋体" w:hAnsi="宋体" w:eastAsia="Times New Roman" w:cs="宋体"/>
                <w:b w:val="0"/>
                <w:i w:val="0"/>
                <w:caps w:val="0"/>
                <w:color w:val="000000"/>
                <w:spacing w:val="0"/>
                <w:w w:val="100"/>
                <w:sz w:val="24"/>
                <w:szCs w:val="24"/>
                <w:lang w:eastAsia="en-US" w:bidi="en-US"/>
              </w:rPr>
              <w:t>学生学习生活守则》《</w:t>
            </w:r>
            <w:r>
              <w:rPr>
                <w:rFonts w:hint="eastAsia" w:ascii="宋体" w:hAnsi="宋体" w:eastAsia="Times New Roman" w:cs="宋体"/>
                <w:b w:val="0"/>
                <w:i w:val="0"/>
                <w:caps w:val="0"/>
                <w:color w:val="000000"/>
                <w:spacing w:val="0"/>
                <w:w w:val="100"/>
                <w:sz w:val="24"/>
                <w:szCs w:val="24"/>
                <w:lang w:bidi="en-US"/>
              </w:rPr>
              <w:t>徐州京师未来实验学校</w:t>
            </w:r>
            <w:r>
              <w:rPr>
                <w:rFonts w:hint="eastAsia" w:ascii="宋体" w:hAnsi="宋体" w:eastAsia="Times New Roman" w:cs="宋体"/>
                <w:b w:val="0"/>
                <w:i w:val="0"/>
                <w:caps w:val="0"/>
                <w:color w:val="000000"/>
                <w:spacing w:val="0"/>
                <w:w w:val="100"/>
                <w:sz w:val="24"/>
                <w:szCs w:val="24"/>
                <w:lang w:eastAsia="en-US" w:bidi="en-US"/>
              </w:rPr>
              <w:t>学生奖惩条例》《</w:t>
            </w:r>
            <w:r>
              <w:rPr>
                <w:rFonts w:hint="eastAsia" w:ascii="宋体" w:hAnsi="宋体" w:eastAsia="Times New Roman" w:cs="宋体"/>
                <w:b w:val="0"/>
                <w:i w:val="0"/>
                <w:caps w:val="0"/>
                <w:color w:val="000000"/>
                <w:spacing w:val="0"/>
                <w:w w:val="100"/>
                <w:sz w:val="24"/>
                <w:szCs w:val="24"/>
                <w:lang w:bidi="en-US"/>
              </w:rPr>
              <w:t>徐州京师未来实验学校</w:t>
            </w:r>
            <w:r>
              <w:rPr>
                <w:rFonts w:hint="eastAsia" w:ascii="宋体" w:hAnsi="宋体" w:eastAsia="Times New Roman" w:cs="宋体"/>
                <w:b w:val="0"/>
                <w:i w:val="0"/>
                <w:caps w:val="0"/>
                <w:color w:val="000000"/>
                <w:spacing w:val="0"/>
                <w:w w:val="100"/>
                <w:sz w:val="24"/>
                <w:szCs w:val="24"/>
                <w:lang w:eastAsia="en-US" w:bidi="en-US"/>
              </w:rPr>
              <w:t>先进学生评选办法》《</w:t>
            </w:r>
            <w:r>
              <w:rPr>
                <w:rFonts w:hint="eastAsia" w:ascii="宋体" w:hAnsi="宋体" w:eastAsia="Times New Roman" w:cs="宋体"/>
                <w:b w:val="0"/>
                <w:i w:val="0"/>
                <w:caps w:val="0"/>
                <w:color w:val="000000"/>
                <w:spacing w:val="0"/>
                <w:w w:val="100"/>
                <w:sz w:val="24"/>
                <w:szCs w:val="24"/>
                <w:lang w:bidi="en-US"/>
              </w:rPr>
              <w:t>徐州京师未来实验学校</w:t>
            </w:r>
            <w:r>
              <w:rPr>
                <w:rFonts w:hint="eastAsia" w:ascii="宋体" w:hAnsi="宋体" w:eastAsia="Times New Roman" w:cs="宋体"/>
                <w:b w:val="0"/>
                <w:i w:val="0"/>
                <w:caps w:val="0"/>
                <w:color w:val="000000"/>
                <w:spacing w:val="0"/>
                <w:w w:val="100"/>
                <w:sz w:val="24"/>
                <w:szCs w:val="24"/>
                <w:lang w:eastAsia="en-US" w:bidi="en-US"/>
              </w:rPr>
              <w:t>家长学校章程》及行政值周管理、德育工作例会、德育基地活动、社会实践、社区服务、团委学生会工作等一系列德育常规工作制度，制定了常规检查评分、各项班级测评、班主任考评等一系列考评制度。这些“制度”“办法”在学生自我管理、自我教育</w:t>
            </w:r>
            <w:r>
              <w:rPr>
                <w:rFonts w:hint="eastAsia" w:ascii="宋体" w:hAnsi="宋体" w:eastAsia="宋体" w:cs="宋体"/>
                <w:b w:val="0"/>
                <w:i w:val="0"/>
                <w:caps w:val="0"/>
                <w:color w:val="000000"/>
                <w:spacing w:val="0"/>
                <w:w w:val="100"/>
                <w:sz w:val="24"/>
                <w:szCs w:val="24"/>
                <w:lang w:bidi="en-US"/>
              </w:rPr>
              <w:t>和自我发展</w:t>
            </w:r>
            <w:r>
              <w:rPr>
                <w:rFonts w:hint="eastAsia" w:ascii="宋体" w:hAnsi="宋体" w:eastAsia="Times New Roman" w:cs="宋体"/>
                <w:b w:val="0"/>
                <w:i w:val="0"/>
                <w:caps w:val="0"/>
                <w:color w:val="000000"/>
                <w:spacing w:val="0"/>
                <w:w w:val="100"/>
                <w:sz w:val="24"/>
                <w:szCs w:val="24"/>
                <w:lang w:eastAsia="en-US" w:bidi="en-US"/>
              </w:rPr>
              <w:t>中起到了积极的作用。尤其是学生综合素质评价制度,引导学生走全面发展、个性发展之路，为学生可持续发展，为我校德育工作跃上新台阶提供了制度保障。各项德育制度的建立健全，实现了德育工作的制度化，以制度</w:t>
            </w:r>
            <w:r>
              <w:rPr>
                <w:rFonts w:hint="eastAsia" w:ascii="宋体" w:hAnsi="宋体" w:eastAsia="宋体" w:cs="宋体"/>
                <w:b w:val="0"/>
                <w:i w:val="0"/>
                <w:caps w:val="0"/>
                <w:color w:val="000000"/>
                <w:spacing w:val="0"/>
                <w:w w:val="100"/>
                <w:sz w:val="24"/>
                <w:szCs w:val="24"/>
                <w:lang w:eastAsia="zh-CN" w:bidi="en-US"/>
              </w:rPr>
              <w:t>规范</w:t>
            </w:r>
            <w:r>
              <w:rPr>
                <w:rFonts w:hint="eastAsia" w:ascii="宋体" w:hAnsi="宋体" w:eastAsia="Times New Roman" w:cs="宋体"/>
                <w:b w:val="0"/>
                <w:i w:val="0"/>
                <w:caps w:val="0"/>
                <w:color w:val="000000"/>
                <w:spacing w:val="0"/>
                <w:w w:val="100"/>
                <w:sz w:val="24"/>
                <w:szCs w:val="24"/>
                <w:lang w:eastAsia="en-US" w:bidi="en-US"/>
              </w:rPr>
              <w:t>德育管理，以规范促进学生发展，做到有检查、有总结、有评比、有反馈，</w:t>
            </w:r>
            <w:r>
              <w:rPr>
                <w:rFonts w:hint="eastAsia" w:ascii="宋体" w:hAnsi="宋体" w:eastAsia="宋体" w:cs="宋体"/>
                <w:b w:val="0"/>
                <w:i w:val="0"/>
                <w:caps w:val="0"/>
                <w:color w:val="000000"/>
                <w:spacing w:val="0"/>
                <w:w w:val="100"/>
                <w:sz w:val="24"/>
                <w:szCs w:val="24"/>
                <w:lang w:eastAsia="zh-CN" w:bidi="en-US"/>
              </w:rPr>
              <w:t>促使</w:t>
            </w:r>
            <w:r>
              <w:rPr>
                <w:rFonts w:hint="eastAsia" w:ascii="宋体" w:hAnsi="宋体" w:eastAsia="Times New Roman" w:cs="宋体"/>
                <w:b w:val="0"/>
                <w:i w:val="0"/>
                <w:caps w:val="0"/>
                <w:color w:val="000000"/>
                <w:spacing w:val="0"/>
                <w:w w:val="100"/>
                <w:sz w:val="24"/>
                <w:szCs w:val="24"/>
                <w:lang w:eastAsia="en-US" w:bidi="en-US"/>
              </w:rPr>
              <w:t>德育工作的良性循环。</w:t>
            </w:r>
          </w:p>
          <w:p>
            <w:pPr>
              <w:snapToGrid/>
              <w:spacing w:before="0" w:beforeAutospacing="0" w:after="0" w:afterAutospacing="0" w:line="240" w:lineRule="auto"/>
              <w:ind w:firstLine="480" w:firstLineChars="200"/>
              <w:jc w:val="both"/>
              <w:textAlignment w:val="baseline"/>
              <w:rPr>
                <w:rFonts w:ascii="宋体" w:hAnsi="宋体" w:eastAsia="Times New Roman" w:cs="宋体"/>
                <w:b w:val="0"/>
                <w:i w:val="0"/>
                <w:caps w:val="0"/>
                <w:color w:val="000000"/>
                <w:spacing w:val="0"/>
                <w:w w:val="100"/>
                <w:sz w:val="24"/>
                <w:szCs w:val="24"/>
                <w:lang w:bidi="en-US"/>
              </w:rPr>
            </w:pPr>
            <w:r>
              <w:rPr>
                <w:rFonts w:hint="eastAsia" w:ascii="宋体" w:hAnsi="宋体" w:eastAsia="Times New Roman" w:cs="宋体"/>
                <w:b w:val="0"/>
                <w:i w:val="0"/>
                <w:caps w:val="0"/>
                <w:color w:val="000000"/>
                <w:spacing w:val="0"/>
                <w:w w:val="100"/>
                <w:sz w:val="24"/>
                <w:szCs w:val="24"/>
                <w:lang w:eastAsia="en-US" w:bidi="en-US"/>
              </w:rPr>
              <w:t>根据《关于在学科教学中渗透德育的意见》精神，学校组织教师认真学习《中学德育大纲》《教育法》</w:t>
            </w:r>
            <w:r>
              <w:rPr>
                <w:rFonts w:hint="eastAsia" w:ascii="宋体" w:hAnsi="宋体" w:eastAsia="宋体" w:cs="宋体"/>
                <w:b w:val="0"/>
                <w:i w:val="0"/>
                <w:caps w:val="0"/>
                <w:color w:val="000000"/>
                <w:spacing w:val="0"/>
                <w:w w:val="100"/>
                <w:sz w:val="24"/>
                <w:szCs w:val="24"/>
                <w:lang w:eastAsia="zh-CN" w:bidi="en-US"/>
              </w:rPr>
              <w:t>和</w:t>
            </w:r>
            <w:r>
              <w:rPr>
                <w:rFonts w:hint="eastAsia" w:ascii="宋体" w:hAnsi="宋体" w:eastAsia="Times New Roman" w:cs="宋体"/>
                <w:b w:val="0"/>
                <w:i w:val="0"/>
                <w:caps w:val="0"/>
                <w:color w:val="000000"/>
                <w:spacing w:val="0"/>
                <w:w w:val="100"/>
                <w:sz w:val="24"/>
                <w:szCs w:val="24"/>
                <w:lang w:eastAsia="en-US" w:bidi="en-US"/>
              </w:rPr>
              <w:t>《教师法》，进一步明确教师在学科教学中渗透德育教育是应尽的责任，把学科渗透德育列为教学工作计划的重要内容。</w:t>
            </w:r>
            <w:r>
              <w:rPr>
                <w:rFonts w:hint="eastAsia" w:ascii="宋体" w:hAnsi="宋体" w:eastAsia="Times New Roman" w:cs="宋体"/>
                <w:b w:val="0"/>
                <w:i w:val="0"/>
                <w:caps w:val="0"/>
                <w:color w:val="000000"/>
                <w:spacing w:val="0"/>
                <w:w w:val="100"/>
                <w:sz w:val="24"/>
                <w:szCs w:val="24"/>
                <w:lang w:bidi="en-US"/>
              </w:rPr>
              <w:t>《徐州京师未来实验学校分年级德育目标及实施方案》根据学生不同年龄层的生理、思想、道德行为、个性心理品质等方面的特点，注重学生成长规律，建立分年级独立德育内容。以“从增强爱国情感做起，弘扬和培育以爱国主义为核心的伟大民族精神”“从确立远大志向做起，树立和培育正确的理想信念”“从规范行为习惯做起，培养良好道德品质及文明礼仪”和“从提高基本素质做起，促进未成年人的全面发展”这四大建设为主要任务，将任务</w:t>
            </w:r>
            <w:r>
              <w:rPr>
                <w:rFonts w:hint="eastAsia" w:ascii="宋体" w:hAnsi="宋体" w:eastAsia="宋体" w:cs="宋体"/>
                <w:b w:val="0"/>
                <w:i w:val="0"/>
                <w:caps w:val="0"/>
                <w:color w:val="000000"/>
                <w:spacing w:val="0"/>
                <w:w w:val="100"/>
                <w:sz w:val="24"/>
                <w:szCs w:val="24"/>
                <w:lang w:eastAsia="zh-CN" w:bidi="en-US"/>
              </w:rPr>
              <w:t>细</w:t>
            </w:r>
            <w:r>
              <w:rPr>
                <w:rFonts w:hint="eastAsia" w:ascii="宋体" w:hAnsi="宋体" w:eastAsia="Times New Roman" w:cs="宋体"/>
                <w:b w:val="0"/>
                <w:i w:val="0"/>
                <w:caps w:val="0"/>
                <w:color w:val="000000"/>
                <w:spacing w:val="0"/>
                <w:w w:val="100"/>
                <w:sz w:val="24"/>
                <w:szCs w:val="24"/>
                <w:lang w:bidi="en-US"/>
              </w:rPr>
              <w:t>化为适合学校和学生特点的德育目标。</w:t>
            </w:r>
          </w:p>
          <w:p>
            <w:pPr>
              <w:snapToGrid/>
              <w:spacing w:before="0" w:beforeAutospacing="0" w:after="0" w:afterAutospacing="0" w:line="240" w:lineRule="auto"/>
              <w:ind w:firstLine="480" w:firstLineChars="200"/>
              <w:jc w:val="both"/>
              <w:textAlignment w:val="baseline"/>
              <w:rPr>
                <w:rFonts w:ascii="宋体" w:hAnsi="宋体" w:eastAsia="Times New Roman" w:cs="宋体"/>
                <w:b w:val="0"/>
                <w:i w:val="0"/>
                <w:caps w:val="0"/>
                <w:color w:val="000000"/>
                <w:spacing w:val="0"/>
                <w:w w:val="100"/>
                <w:sz w:val="24"/>
                <w:szCs w:val="24"/>
                <w:lang w:bidi="en-US"/>
              </w:rPr>
            </w:pPr>
            <w:r>
              <w:rPr>
                <w:rFonts w:hint="eastAsia" w:ascii="宋体" w:hAnsi="宋体" w:eastAsia="Times New Roman" w:cs="宋体"/>
                <w:b w:val="0"/>
                <w:i w:val="0"/>
                <w:caps w:val="0"/>
                <w:color w:val="000000"/>
                <w:spacing w:val="0"/>
                <w:w w:val="100"/>
                <w:sz w:val="24"/>
                <w:szCs w:val="24"/>
                <w:lang w:bidi="en-US"/>
              </w:rPr>
              <w:t>在制定了分年级德育目标后，以“做人、做事、学习”三个方面按学生实际情况，细化了各年级德育目标，为实现各年级德育目标提供了依据，使德育变得有据可依，有踪可寻</w:t>
            </w:r>
            <w:r>
              <w:rPr>
                <w:rFonts w:hint="eastAsia" w:ascii="宋体" w:hAnsi="宋体" w:eastAsia="宋体" w:cs="宋体"/>
                <w:b w:val="0"/>
                <w:i w:val="0"/>
                <w:caps w:val="0"/>
                <w:color w:val="000000"/>
                <w:spacing w:val="0"/>
                <w:w w:val="100"/>
                <w:sz w:val="24"/>
                <w:szCs w:val="24"/>
                <w:lang w:eastAsia="zh-CN" w:bidi="en-US"/>
              </w:rPr>
              <w:t>，有很强的可操作性</w:t>
            </w:r>
            <w:r>
              <w:rPr>
                <w:rFonts w:hint="eastAsia" w:ascii="宋体" w:hAnsi="宋体" w:eastAsia="Times New Roman" w:cs="宋体"/>
                <w:b w:val="0"/>
                <w:i w:val="0"/>
                <w:caps w:val="0"/>
                <w:color w:val="000000"/>
                <w:spacing w:val="0"/>
                <w:w w:val="100"/>
                <w:sz w:val="24"/>
                <w:szCs w:val="24"/>
                <w:lang w:bidi="en-US"/>
              </w:rPr>
              <w:t>。分年级德育内容是一个连贯的整体，其</w:t>
            </w:r>
            <w:r>
              <w:rPr>
                <w:rFonts w:hint="eastAsia" w:ascii="宋体" w:hAnsi="宋体" w:eastAsia="宋体" w:cs="宋体"/>
                <w:b w:val="0"/>
                <w:i w:val="0"/>
                <w:caps w:val="0"/>
                <w:color w:val="000000"/>
                <w:spacing w:val="0"/>
                <w:w w:val="100"/>
                <w:sz w:val="24"/>
                <w:szCs w:val="24"/>
                <w:lang w:eastAsia="zh-CN" w:bidi="en-US"/>
              </w:rPr>
              <w:t>实质</w:t>
            </w:r>
            <w:r>
              <w:rPr>
                <w:rFonts w:hint="eastAsia" w:ascii="宋体" w:hAnsi="宋体" w:eastAsia="Times New Roman" w:cs="宋体"/>
                <w:b w:val="0"/>
                <w:i w:val="0"/>
                <w:caps w:val="0"/>
                <w:color w:val="000000"/>
                <w:spacing w:val="0"/>
                <w:w w:val="100"/>
                <w:sz w:val="24"/>
                <w:szCs w:val="24"/>
                <w:lang w:bidi="en-US"/>
              </w:rPr>
              <w:t>是一脉相</w:t>
            </w:r>
            <w:r>
              <w:rPr>
                <w:rFonts w:hint="eastAsia" w:ascii="宋体" w:hAnsi="宋体" w:eastAsia="宋体" w:cs="宋体"/>
                <w:b w:val="0"/>
                <w:i w:val="0"/>
                <w:caps w:val="0"/>
                <w:color w:val="000000"/>
                <w:spacing w:val="0"/>
                <w:w w:val="100"/>
                <w:sz w:val="24"/>
                <w:szCs w:val="24"/>
                <w:lang w:eastAsia="zh-CN" w:bidi="en-US"/>
              </w:rPr>
              <w:t>承</w:t>
            </w:r>
            <w:r>
              <w:rPr>
                <w:rFonts w:hint="eastAsia" w:ascii="宋体" w:hAnsi="宋体" w:eastAsia="Times New Roman" w:cs="宋体"/>
                <w:b w:val="0"/>
                <w:i w:val="0"/>
                <w:caps w:val="0"/>
                <w:color w:val="000000"/>
                <w:spacing w:val="0"/>
                <w:w w:val="100"/>
                <w:sz w:val="24"/>
                <w:szCs w:val="24"/>
                <w:lang w:bidi="en-US"/>
              </w:rPr>
              <w:t>的。具体内容如下：（1） 中华民族优良传统教育；（2） 中国革命传统教育；（3） 中学生行为规范教育；（4） 基本国情教育；（5） 心理健康教育；（6） 民主法制教育；（7） 环境意识和环保实践；（8） 价值观教育等。</w:t>
            </w:r>
          </w:p>
          <w:p>
            <w:pPr>
              <w:snapToGrid/>
              <w:spacing w:before="0" w:beforeAutospacing="0" w:after="0" w:afterAutospacing="0" w:line="240" w:lineRule="auto"/>
              <w:ind w:firstLine="480" w:firstLineChars="200"/>
              <w:jc w:val="both"/>
              <w:textAlignment w:val="baseline"/>
              <w:rPr>
                <w:rFonts w:ascii="宋体" w:hAnsi="宋体" w:eastAsia="Times New Roman" w:cs="宋体"/>
                <w:b w:val="0"/>
                <w:i w:val="0"/>
                <w:caps w:val="0"/>
                <w:color w:val="000000"/>
                <w:spacing w:val="0"/>
                <w:w w:val="100"/>
                <w:sz w:val="24"/>
                <w:szCs w:val="24"/>
                <w:lang w:bidi="en-US"/>
              </w:rPr>
            </w:pPr>
            <w:r>
              <w:rPr>
                <w:rFonts w:hint="eastAsia" w:ascii="宋体" w:hAnsi="宋体" w:eastAsia="Times New Roman" w:cs="宋体"/>
                <w:b w:val="0"/>
                <w:i w:val="0"/>
                <w:caps w:val="0"/>
                <w:color w:val="000000"/>
                <w:spacing w:val="0"/>
                <w:w w:val="100"/>
                <w:sz w:val="24"/>
                <w:szCs w:val="24"/>
                <w:lang w:bidi="en-US"/>
              </w:rPr>
              <w:t>德育实施方法上突出强调学生自我教育、自主发展，以学生为主</w:t>
            </w:r>
            <w:r>
              <w:rPr>
                <w:rFonts w:hint="eastAsia" w:ascii="宋体" w:hAnsi="宋体" w:eastAsia="宋体" w:cs="宋体"/>
                <w:b w:val="0"/>
                <w:i w:val="0"/>
                <w:caps w:val="0"/>
                <w:color w:val="000000"/>
                <w:spacing w:val="0"/>
                <w:w w:val="100"/>
                <w:sz w:val="24"/>
                <w:szCs w:val="24"/>
                <w:lang w:eastAsia="zh-CN" w:bidi="en-US"/>
              </w:rPr>
              <w:t>体</w:t>
            </w:r>
            <w:r>
              <w:rPr>
                <w:rFonts w:hint="eastAsia" w:ascii="宋体" w:hAnsi="宋体" w:eastAsia="Times New Roman" w:cs="宋体"/>
                <w:b w:val="0"/>
                <w:i w:val="0"/>
                <w:caps w:val="0"/>
                <w:color w:val="000000"/>
                <w:spacing w:val="0"/>
                <w:w w:val="100"/>
                <w:sz w:val="24"/>
                <w:szCs w:val="24"/>
                <w:lang w:bidi="en-US"/>
              </w:rPr>
              <w:t>自己组织各类活动</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bidi="en-US"/>
              </w:rPr>
              <w:t>学校以活动为载体实施教育，把教育的内容有机融入到各类活动之中。校内——主题班会、团队活动、各类社团活动、每月综合素质评价、明星榜、各类竞赛活动等等。校外——青少年教育活动基地、烈士陵园、各类教育展馆等。</w:t>
            </w:r>
          </w:p>
          <w:p>
            <w:pPr>
              <w:pStyle w:val="36"/>
              <w:snapToGrid/>
              <w:spacing w:before="0" w:beforeAutospacing="0" w:after="0" w:afterAutospacing="0" w:line="240" w:lineRule="auto"/>
              <w:ind w:firstLine="480" w:firstLineChars="200"/>
              <w:jc w:val="both"/>
              <w:textAlignment w:val="baseline"/>
              <w:rPr>
                <w:b w:val="0"/>
                <w:i w:val="0"/>
                <w:caps w:val="0"/>
                <w:color w:val="000000"/>
                <w:spacing w:val="0"/>
                <w:w w:val="100"/>
                <w:sz w:val="24"/>
                <w:szCs w:val="24"/>
                <w:lang w:val="en-US" w:eastAsia="zh-CN" w:bidi="ar-SA"/>
              </w:rPr>
            </w:pPr>
            <w:r>
              <w:rPr>
                <w:rFonts w:hint="eastAsia"/>
                <w:b w:val="0"/>
                <w:i w:val="0"/>
                <w:caps w:val="0"/>
                <w:color w:val="000000"/>
                <w:spacing w:val="0"/>
                <w:w w:val="100"/>
                <w:sz w:val="24"/>
                <w:szCs w:val="24"/>
                <w:lang w:val="en-US" w:eastAsia="zh-CN" w:bidi="ar-SA"/>
              </w:rPr>
              <w:t>我校积极组建学校、家庭、社会三结合的教育体系。学校成立了家长委员会、建立了家长学校，设立了家长接待日，通过定期培训、发放《告家长书》、发放家庭教育资料及每学期的家长会，使家长及时了解子女在学校的学习生活情况和学校近期的发展动态，让家长主动配合学校做好学生的思想教育工作；另一方面学校还要求教师利用节假日走访学生家庭，更好地了解每一位学生，使家庭教育与学校教育形成合力。疫情期间建立并完善了</w:t>
            </w:r>
            <w:r>
              <w:rPr>
                <w:rFonts w:hint="eastAsia"/>
                <w:b w:val="0"/>
                <w:i w:val="0"/>
                <w:caps w:val="0"/>
                <w:color w:val="000000"/>
                <w:spacing w:val="0"/>
                <w:w w:val="100"/>
                <w:sz w:val="24"/>
                <w:szCs w:val="24"/>
                <w:lang w:val="zh-CN" w:eastAsia="zh-CN" w:bidi="ar-SA"/>
              </w:rPr>
              <w:t>“网上</w:t>
            </w:r>
            <w:r>
              <w:rPr>
                <w:rFonts w:hint="eastAsia"/>
                <w:b w:val="0"/>
                <w:i w:val="0"/>
                <w:caps w:val="0"/>
                <w:color w:val="000000"/>
                <w:spacing w:val="0"/>
                <w:w w:val="100"/>
                <w:sz w:val="24"/>
                <w:szCs w:val="24"/>
                <w:lang w:val="en-US" w:eastAsia="zh-CN" w:bidi="ar-SA"/>
              </w:rPr>
              <w:t>家长学校”等家校信息沟通平台，实现了家校联系常态化，及时将学生在校的学习、生活和心理情况第一时间传递给家长，与家长实现了有效的互动，形成了家校配合、齐抓共管、群策群力、携手联动的家校教育机制，大大提高了德育教育的有效性。</w:t>
            </w:r>
          </w:p>
          <w:p>
            <w:pPr>
              <w:snapToGrid w:val="0"/>
              <w:spacing w:before="0" w:beforeAutospacing="0" w:after="0" w:afterAutospacing="0" w:line="360" w:lineRule="exact"/>
              <w:ind w:firstLine="477" w:firstLineChars="199"/>
              <w:jc w:val="both"/>
              <w:textAlignment w:val="baseline"/>
              <w:rPr>
                <w:rFonts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我校充分利用各种校外资源，每年组织学生开展社会实践和社区服务活动，让学生接触社会，了解社会，服务社会，</w:t>
            </w:r>
            <w:r>
              <w:rPr>
                <w:rFonts w:hint="eastAsia" w:ascii="宋体" w:hAnsi="宋体" w:cs="宋体"/>
                <w:b w:val="0"/>
                <w:i w:val="0"/>
                <w:caps w:val="0"/>
                <w:color w:val="000000"/>
                <w:spacing w:val="0"/>
                <w:w w:val="100"/>
                <w:sz w:val="24"/>
                <w:szCs w:val="24"/>
                <w:lang w:eastAsia="zh-CN"/>
              </w:rPr>
              <w:t>通过</w:t>
            </w:r>
            <w:r>
              <w:rPr>
                <w:rFonts w:hint="eastAsia" w:ascii="宋体" w:hAnsi="宋体" w:cs="宋体"/>
                <w:b w:val="0"/>
                <w:i w:val="0"/>
                <w:caps w:val="0"/>
                <w:color w:val="000000"/>
                <w:spacing w:val="0"/>
                <w:w w:val="100"/>
                <w:sz w:val="24"/>
                <w:szCs w:val="24"/>
              </w:rPr>
              <w:t>生活体验，提高道德</w:t>
            </w:r>
            <w:r>
              <w:rPr>
                <w:rFonts w:hint="eastAsia" w:ascii="宋体" w:hAnsi="宋体" w:cs="宋体"/>
                <w:b w:val="0"/>
                <w:i w:val="0"/>
                <w:caps w:val="0"/>
                <w:color w:val="000000"/>
                <w:spacing w:val="0"/>
                <w:w w:val="100"/>
                <w:sz w:val="24"/>
                <w:szCs w:val="24"/>
                <w:lang w:eastAsia="zh-CN"/>
              </w:rPr>
              <w:t>素质</w:t>
            </w:r>
            <w:r>
              <w:rPr>
                <w:rFonts w:hint="eastAsia" w:ascii="宋体" w:hAnsi="宋体" w:cs="宋体"/>
                <w:b w:val="0"/>
                <w:i w:val="0"/>
                <w:caps w:val="0"/>
                <w:color w:val="000000"/>
                <w:spacing w:val="0"/>
                <w:w w:val="100"/>
                <w:sz w:val="24"/>
                <w:szCs w:val="24"/>
              </w:rPr>
              <w:t>。学校建立了</w:t>
            </w:r>
            <w:r>
              <w:rPr>
                <w:rFonts w:hint="eastAsia" w:ascii="宋体" w:hAnsi="宋体"/>
                <w:b w:val="0"/>
                <w:i w:val="0"/>
                <w:caps w:val="0"/>
                <w:color w:val="000000"/>
                <w:spacing w:val="0"/>
                <w:w w:val="100"/>
                <w:sz w:val="24"/>
                <w:szCs w:val="24"/>
              </w:rPr>
              <w:t>淮海烈士纪念塔、徐州市龟山汉墓、徐州市汉文化风景管理处、徐州市气象台、徐州市鼓楼法院、徐州市交巡警支队治安卡口大队、徐州市泉山森林公园、徐州市九里湖风景管理处、徐州市特殊教育中心、爱心敬老院</w:t>
            </w:r>
            <w:r>
              <w:rPr>
                <w:rFonts w:hint="eastAsia" w:ascii="宋体" w:hAnsi="宋体"/>
                <w:b w:val="0"/>
                <w:i w:val="0"/>
                <w:caps w:val="0"/>
                <w:color w:val="000000"/>
                <w:spacing w:val="0"/>
                <w:w w:val="100"/>
                <w:sz w:val="24"/>
                <w:szCs w:val="24"/>
                <w:lang w:eastAsia="zh-CN"/>
              </w:rPr>
              <w:t>、徐州马庄非物质文化遗产</w:t>
            </w:r>
            <w:r>
              <w:rPr>
                <w:rFonts w:hint="eastAsia" w:ascii="宋体" w:hAnsi="宋体" w:cs="宋体"/>
                <w:b w:val="0"/>
                <w:i w:val="0"/>
                <w:caps w:val="0"/>
                <w:color w:val="000000"/>
                <w:spacing w:val="0"/>
                <w:w w:val="100"/>
                <w:sz w:val="24"/>
                <w:szCs w:val="24"/>
              </w:rPr>
              <w:t>等一批校外德育基地。全方位、多层次的德育工作新模式取得了良好的效果，得到了家长、社会的一致好评。</w:t>
            </w:r>
          </w:p>
          <w:p>
            <w:pPr>
              <w:snapToGrid w:val="0"/>
              <w:spacing w:before="0" w:beforeAutospacing="0" w:after="0" w:afterAutospacing="0" w:line="360" w:lineRule="exact"/>
              <w:ind w:firstLine="422"/>
              <w:jc w:val="both"/>
              <w:textAlignment w:val="baseline"/>
              <w:rPr>
                <w:rFonts w:asci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为了将德育各项制度落</w:t>
            </w:r>
            <w:r>
              <w:rPr>
                <w:rFonts w:hint="eastAsia" w:ascii="宋体" w:hAnsi="宋体" w:cs="宋体"/>
                <w:b w:val="0"/>
                <w:i w:val="0"/>
                <w:caps w:val="0"/>
                <w:color w:val="000000"/>
                <w:spacing w:val="0"/>
                <w:w w:val="100"/>
                <w:sz w:val="24"/>
                <w:szCs w:val="24"/>
                <w:lang w:eastAsia="zh-CN"/>
              </w:rPr>
              <w:t>到</w:t>
            </w:r>
            <w:r>
              <w:rPr>
                <w:rFonts w:hint="eastAsia" w:ascii="宋体" w:hAnsi="宋体" w:cs="宋体"/>
                <w:b w:val="0"/>
                <w:i w:val="0"/>
                <w:caps w:val="0"/>
                <w:color w:val="000000"/>
                <w:spacing w:val="0"/>
                <w:w w:val="100"/>
                <w:sz w:val="24"/>
                <w:szCs w:val="24"/>
              </w:rPr>
              <w:t>实处</w:t>
            </w:r>
            <w:r>
              <w:rPr>
                <w:rFonts w:ascii="宋体" w:hAns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我校实施</w:t>
            </w:r>
            <w:r>
              <w:rPr>
                <w:rFonts w:hint="eastAsia" w:ascii="宋体" w:hAnsi="宋体" w:cs="宋体"/>
                <w:b w:val="0"/>
                <w:i w:val="0"/>
                <w:caps w:val="0"/>
                <w:color w:val="000000"/>
                <w:spacing w:val="0"/>
                <w:w w:val="100"/>
                <w:sz w:val="24"/>
                <w:szCs w:val="24"/>
                <w:lang w:eastAsia="zh-CN"/>
              </w:rPr>
              <w:t>中层以上干部考核制</w:t>
            </w:r>
            <w:r>
              <w:rPr>
                <w:rFonts w:hint="eastAsia" w:ascii="宋体" w:hAnsi="宋体" w:cs="宋体"/>
                <w:b w:val="0"/>
                <w:i w:val="0"/>
                <w:caps w:val="0"/>
                <w:color w:val="000000"/>
                <w:spacing w:val="0"/>
                <w:w w:val="100"/>
                <w:sz w:val="24"/>
                <w:szCs w:val="24"/>
              </w:rPr>
              <w:t>、班主任德育工作例会</w:t>
            </w:r>
            <w:r>
              <w:rPr>
                <w:rFonts w:hint="eastAsia" w:ascii="宋体" w:hAnsi="宋体" w:cs="宋体"/>
                <w:b w:val="0"/>
                <w:i w:val="0"/>
                <w:caps w:val="0"/>
                <w:color w:val="000000"/>
                <w:spacing w:val="0"/>
                <w:w w:val="100"/>
                <w:sz w:val="24"/>
                <w:szCs w:val="24"/>
                <w:lang w:eastAsia="zh-CN"/>
              </w:rPr>
              <w:t>制</w:t>
            </w:r>
            <w:r>
              <w:rPr>
                <w:rFonts w:hint="eastAsia" w:ascii="宋体" w:hAnsi="宋体" w:cs="宋体"/>
                <w:b w:val="0"/>
                <w:i w:val="0"/>
                <w:caps w:val="0"/>
                <w:color w:val="000000"/>
                <w:spacing w:val="0"/>
                <w:w w:val="100"/>
                <w:sz w:val="24"/>
                <w:szCs w:val="24"/>
              </w:rPr>
              <w:t>、制定了</w:t>
            </w:r>
            <w:r>
              <w:rPr>
                <w:rFonts w:hint="eastAsia" w:ascii="宋体" w:hAnsi="宋体" w:cs="宋体"/>
                <w:b w:val="0"/>
                <w:i w:val="0"/>
                <w:caps w:val="0"/>
                <w:color w:val="000000"/>
                <w:spacing w:val="0"/>
                <w:w w:val="100"/>
                <w:sz w:val="24"/>
                <w:szCs w:val="24"/>
                <w:lang w:eastAsia="zh-CN"/>
              </w:rPr>
              <w:t>班级</w:t>
            </w:r>
            <w:r>
              <w:rPr>
                <w:rFonts w:hint="eastAsia" w:ascii="宋体" w:hAnsi="宋体" w:cs="宋体"/>
                <w:b w:val="0"/>
                <w:i w:val="0"/>
                <w:caps w:val="0"/>
                <w:color w:val="000000"/>
                <w:spacing w:val="0"/>
                <w:w w:val="100"/>
                <w:sz w:val="24"/>
                <w:szCs w:val="24"/>
              </w:rPr>
              <w:t>常规检查评分</w:t>
            </w:r>
            <w:r>
              <w:rPr>
                <w:rFonts w:hint="eastAsia" w:ascii="宋体" w:hAnsi="宋体" w:cs="宋体"/>
                <w:b w:val="0"/>
                <w:i w:val="0"/>
                <w:caps w:val="0"/>
                <w:color w:val="000000"/>
                <w:spacing w:val="0"/>
                <w:w w:val="100"/>
                <w:sz w:val="24"/>
                <w:szCs w:val="24"/>
                <w:lang w:eastAsia="zh-CN"/>
              </w:rPr>
              <w:t>细则</w:t>
            </w:r>
            <w:r>
              <w:rPr>
                <w:rFonts w:hint="eastAsia" w:ascii="宋体" w:hAnsi="宋体" w:cs="宋体"/>
                <w:b w:val="0"/>
                <w:i w:val="0"/>
                <w:caps w:val="0"/>
                <w:color w:val="000000"/>
                <w:spacing w:val="0"/>
                <w:w w:val="100"/>
                <w:sz w:val="24"/>
                <w:szCs w:val="24"/>
              </w:rPr>
              <w:t>、班主任考评</w:t>
            </w:r>
            <w:r>
              <w:rPr>
                <w:rFonts w:hint="eastAsia" w:ascii="宋体" w:hAnsi="宋体" w:cs="宋体"/>
                <w:b w:val="0"/>
                <w:i w:val="0"/>
                <w:caps w:val="0"/>
                <w:color w:val="000000"/>
                <w:spacing w:val="0"/>
                <w:w w:val="100"/>
                <w:sz w:val="24"/>
                <w:szCs w:val="24"/>
                <w:lang w:eastAsia="zh-CN"/>
              </w:rPr>
              <w:t>办法等</w:t>
            </w:r>
            <w:r>
              <w:rPr>
                <w:rFonts w:hint="eastAsia" w:ascii="宋体" w:hAnsi="宋体" w:cs="宋体"/>
                <w:b w:val="0"/>
                <w:i w:val="0"/>
                <w:caps w:val="0"/>
                <w:color w:val="000000"/>
                <w:spacing w:val="0"/>
                <w:w w:val="100"/>
                <w:sz w:val="24"/>
                <w:szCs w:val="24"/>
              </w:rPr>
              <w:t>。尤其是学生综合素质评价制引导学生走全面发展、个性发展之路</w:t>
            </w:r>
            <w:r>
              <w:rPr>
                <w:rFonts w:ascii="宋体" w:hAns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为学生可持续发展提供了制度保障。如《徐州京师未来实验学校分年级德育目标及实施方案》中对高一、高二、高三三个年级的学生分别制定了德育工作目标、措施和</w:t>
            </w:r>
            <w:r>
              <w:rPr>
                <w:rFonts w:hint="eastAsia" w:ascii="宋体" w:hAnsi="宋体" w:cs="宋体"/>
                <w:b w:val="0"/>
                <w:i w:val="0"/>
                <w:caps w:val="0"/>
                <w:color w:val="000000"/>
                <w:spacing w:val="0"/>
                <w:w w:val="100"/>
                <w:sz w:val="24"/>
                <w:szCs w:val="24"/>
                <w:lang w:eastAsia="zh-CN"/>
              </w:rPr>
              <w:t>评价</w:t>
            </w:r>
            <w:r>
              <w:rPr>
                <w:rFonts w:hint="eastAsia" w:ascii="宋体" w:hAnsi="宋体" w:cs="宋体"/>
                <w:b w:val="0"/>
                <w:i w:val="0"/>
                <w:caps w:val="0"/>
                <w:color w:val="000000"/>
                <w:spacing w:val="0"/>
                <w:w w:val="100"/>
                <w:sz w:val="24"/>
                <w:szCs w:val="24"/>
              </w:rPr>
              <w:t>方法</w:t>
            </w:r>
            <w:r>
              <w:rPr>
                <w:rFonts w:ascii="宋体" w:hAns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保证了学校德育工作全方位、多角度、深层次地顺利开展</w:t>
            </w:r>
            <w:r>
              <w:rPr>
                <w:rFonts w:ascii="宋体" w:hAns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并取得了显著的效果</w:t>
            </w:r>
          </w:p>
          <w:p>
            <w:pPr>
              <w:snapToGrid w:val="0"/>
              <w:spacing w:before="0" w:beforeAutospacing="0" w:after="0" w:afterAutospacing="0" w:line="360" w:lineRule="exact"/>
              <w:ind w:firstLine="405"/>
              <w:jc w:val="both"/>
              <w:textAlignment w:val="baseline"/>
              <w:rPr>
                <w:rFonts w:ascii="宋体" w:cs="宋体"/>
                <w:b/>
                <w:i w:val="0"/>
                <w:caps w:val="0"/>
                <w:color w:val="000000"/>
                <w:spacing w:val="0"/>
                <w:w w:val="100"/>
                <w:sz w:val="24"/>
                <w:szCs w:val="24"/>
              </w:rPr>
            </w:pPr>
            <w:r>
              <w:rPr>
                <w:rFonts w:ascii="宋体" w:hAnsi="宋体" w:cs="宋体"/>
                <w:b/>
                <w:i w:val="0"/>
                <w:caps w:val="0"/>
                <w:color w:val="000000"/>
                <w:spacing w:val="0"/>
                <w:w w:val="100"/>
                <w:sz w:val="24"/>
                <w:szCs w:val="24"/>
              </w:rPr>
              <w:t>18.2</w:t>
            </w:r>
            <w:r>
              <w:rPr>
                <w:rFonts w:hint="eastAsia" w:ascii="Times New Roman" w:hAnsi="Times New Roman"/>
                <w:b/>
                <w:i w:val="0"/>
                <w:caps w:val="0"/>
                <w:color w:val="000000"/>
                <w:spacing w:val="0"/>
                <w:w w:val="100"/>
                <w:sz w:val="24"/>
                <w:szCs w:val="24"/>
              </w:rPr>
              <w:t>注重德育与学科教学的有机融合，各学科均有系列化的目标要求、多样化的教学实践和校本化的评价督导，充分发挥各学科的德育功能</w:t>
            </w:r>
            <w:r>
              <w:rPr>
                <w:rFonts w:hint="eastAsia" w:ascii="宋体" w:hAnsi="宋体" w:cs="宋体"/>
                <w:b/>
                <w:i w:val="0"/>
                <w:caps w:val="0"/>
                <w:color w:val="000000"/>
                <w:spacing w:val="0"/>
                <w:w w:val="100"/>
                <w:sz w:val="24"/>
                <w:szCs w:val="24"/>
              </w:rPr>
              <w:t>。</w:t>
            </w:r>
          </w:p>
          <w:p>
            <w:pPr>
              <w:snapToGrid w:val="0"/>
              <w:spacing w:before="0" w:beforeAutospacing="0" w:after="0" w:afterAutospacing="0" w:line="360" w:lineRule="exact"/>
              <w:ind w:firstLine="405"/>
              <w:jc w:val="both"/>
              <w:textAlignment w:val="baseline"/>
              <w:rPr>
                <w:rFonts w:asci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根据《关于在学科教学中渗透德育的意见》精神，学校组织教师认真学习《中学德育大纲》《教育法》《教师法》，进一步明确教师在学科教学中渗透德育教育是应尽的责任，把学科渗透德育列为教学工作计划的重要内容。我校在制定《徐州京师未来实验学校分年级德育目标及实施方案》中也有明确要求，各科教学，特别是文科教学，结合学科特点，有计划地对学生进行爱国主义和</w:t>
            </w:r>
            <w:r>
              <w:rPr>
                <w:rFonts w:hint="eastAsia" w:ascii="宋体" w:hAnsi="宋体" w:cs="宋体"/>
                <w:b w:val="0"/>
                <w:i w:val="0"/>
                <w:caps w:val="0"/>
                <w:color w:val="000000"/>
                <w:spacing w:val="0"/>
                <w:w w:val="100"/>
                <w:sz w:val="24"/>
                <w:szCs w:val="24"/>
                <w:lang w:eastAsia="zh-CN"/>
              </w:rPr>
              <w:t>社会主义核心价值观教育</w:t>
            </w:r>
            <w:r>
              <w:rPr>
                <w:rFonts w:hint="eastAsia" w:ascii="宋体" w:hAnsi="宋体" w:cs="宋体"/>
                <w:b w:val="0"/>
                <w:i w:val="0"/>
                <w:caps w:val="0"/>
                <w:color w:val="000000"/>
                <w:spacing w:val="0"/>
                <w:w w:val="100"/>
                <w:sz w:val="24"/>
                <w:szCs w:val="24"/>
              </w:rPr>
              <w:t>。理科教学注意培养学生实事求是、勇于探索的科学精神，帮助学生学习和树立辩证唯物主义的一些基本观点。艺术课程努力培养学生正确的审美观。学校还组织教师进行学科德育渗透的工作研讨和经验交流，各学科结合教学内容，挖掘学科教材中的</w:t>
            </w:r>
            <w:r>
              <w:rPr>
                <w:rFonts w:hint="eastAsia" w:ascii="宋体" w:hAnsi="宋体" w:cs="宋体"/>
                <w:b w:val="0"/>
                <w:i w:val="0"/>
                <w:caps w:val="0"/>
                <w:color w:val="000000"/>
                <w:spacing w:val="0"/>
                <w:w w:val="100"/>
                <w:sz w:val="24"/>
                <w:szCs w:val="24"/>
                <w:lang w:eastAsia="zh-CN"/>
              </w:rPr>
              <w:t>德育</w:t>
            </w:r>
            <w:r>
              <w:rPr>
                <w:rFonts w:hint="eastAsia" w:ascii="宋体" w:hAnsi="宋体" w:cs="宋体"/>
                <w:b w:val="0"/>
                <w:i w:val="0"/>
                <w:caps w:val="0"/>
                <w:color w:val="000000"/>
                <w:spacing w:val="0"/>
                <w:w w:val="100"/>
                <w:sz w:val="24"/>
                <w:szCs w:val="24"/>
              </w:rPr>
              <w:t>因素，发挥学科教学的教育功能，确立了德育目标，评价办法。而思想政治课是向学生较系统地进行社会主义思想品德和政治教育的一门课程，在诸途径中居于特殊重要地位。它以课堂教学为主要形式，用马克思主义理论观点和社会科学基础知识武装学生，逐步提高学生的思想政治觉悟和</w:t>
            </w:r>
            <w:r>
              <w:rPr>
                <w:rFonts w:hint="eastAsia" w:ascii="宋体" w:hAnsi="宋体" w:cs="宋体"/>
                <w:b w:val="0"/>
                <w:i w:val="0"/>
                <w:caps w:val="0"/>
                <w:color w:val="000000"/>
                <w:spacing w:val="0"/>
                <w:w w:val="100"/>
                <w:sz w:val="24"/>
                <w:szCs w:val="24"/>
                <w:lang w:eastAsia="zh-CN"/>
              </w:rPr>
              <w:t>认知</w:t>
            </w:r>
            <w:r>
              <w:rPr>
                <w:rFonts w:hint="eastAsia" w:ascii="宋体" w:hAnsi="宋体" w:cs="宋体"/>
                <w:b w:val="0"/>
                <w:i w:val="0"/>
                <w:caps w:val="0"/>
                <w:color w:val="000000"/>
                <w:spacing w:val="0"/>
                <w:w w:val="100"/>
                <w:sz w:val="24"/>
                <w:szCs w:val="24"/>
              </w:rPr>
              <w:t>能力，培养他们的社会主义道德品质。为了充分发挥各学科的德育功能，保证教师的教学行为既体现教书又体现育人，学校成立了教学督导室，选派一些有经验的教师作为学校教育教学督导工作人员，根据学校督导计划，走进课堂，进行督导，一方面监督老师课堂教学中是否渗透德育，同时也收集总结每一位教师的教学实践情况，及时把优秀的课堂教学推广下去，通过优秀教师的示范课、不同学科老师的观摩课、同一学科老师的同课异构课把德育与学科教学的有机融合充分展示，让老师们学有方向，干有目标，不仅课堂教学实践实现了多样化，同时也保证了各个学科都能发挥好育人的功能，师生都得到了发展。</w:t>
            </w:r>
          </w:p>
          <w:p>
            <w:pPr>
              <w:snapToGrid w:val="0"/>
              <w:spacing w:before="0" w:beforeAutospacing="0" w:after="0" w:afterAutospacing="0" w:line="360" w:lineRule="exact"/>
              <w:ind w:firstLine="482" w:firstLineChars="200"/>
              <w:jc w:val="both"/>
              <w:textAlignment w:val="baseline"/>
              <w:rPr>
                <w:rFonts w:ascii="Times New Roman" w:hAnsi="Times New Roman"/>
                <w:b/>
                <w:i w:val="0"/>
                <w:caps w:val="0"/>
                <w:color w:val="000000"/>
                <w:spacing w:val="0"/>
                <w:w w:val="100"/>
                <w:sz w:val="24"/>
                <w:szCs w:val="24"/>
              </w:rPr>
            </w:pPr>
            <w:r>
              <w:rPr>
                <w:rFonts w:ascii="宋体" w:hAnsi="宋体" w:cs="宋体"/>
                <w:b/>
                <w:i w:val="0"/>
                <w:caps w:val="0"/>
                <w:color w:val="000000"/>
                <w:spacing w:val="0"/>
                <w:w w:val="100"/>
                <w:sz w:val="24"/>
                <w:szCs w:val="24"/>
              </w:rPr>
              <w:t>18.3</w:t>
            </w:r>
            <w:r>
              <w:rPr>
                <w:rFonts w:hint="eastAsia" w:ascii="Times New Roman" w:hAnsi="Times New Roman"/>
                <w:b/>
                <w:i w:val="0"/>
                <w:caps w:val="0"/>
                <w:color w:val="000000"/>
                <w:spacing w:val="0"/>
                <w:w w:val="100"/>
                <w:sz w:val="24"/>
                <w:szCs w:val="24"/>
              </w:rPr>
              <w:t>德育工作融入思想道德教育、文化知识教育、社会实践教育的各个环节，有效实施课程育人、文化育人、活动育人、实践育人、管理育人和协同育人，德育形式多样，内容丰富，形成系列，育人效果明显。</w:t>
            </w:r>
          </w:p>
          <w:p>
            <w:pPr>
              <w:snapToGrid w:val="0"/>
              <w:spacing w:before="0" w:beforeAutospacing="0" w:after="0" w:afterAutospacing="0" w:line="360" w:lineRule="exact"/>
              <w:ind w:firstLine="480" w:firstLineChars="200"/>
              <w:jc w:val="both"/>
              <w:textAlignment w:val="baseline"/>
              <w:rPr>
                <w:rFonts w:ascii="宋体" w:hAnsi="宋体" w:eastAsia="Times New Roman" w:cs="宋体"/>
                <w:b w:val="0"/>
                <w:i w:val="0"/>
                <w:caps w:val="0"/>
                <w:color w:val="000000"/>
                <w:spacing w:val="0"/>
                <w:w w:val="100"/>
                <w:sz w:val="24"/>
                <w:szCs w:val="24"/>
                <w:lang w:bidi="en-US"/>
              </w:rPr>
            </w:pPr>
            <w:r>
              <w:rPr>
                <w:rFonts w:hint="eastAsia" w:ascii="宋体" w:hAnsi="宋体" w:eastAsia="Times New Roman" w:cs="宋体"/>
                <w:b w:val="0"/>
                <w:i w:val="0"/>
                <w:caps w:val="0"/>
                <w:color w:val="000000"/>
                <w:spacing w:val="0"/>
                <w:w w:val="100"/>
                <w:sz w:val="24"/>
                <w:szCs w:val="24"/>
                <w:lang w:bidi="en-US"/>
              </w:rPr>
              <w:t>我校把德育工作放在首位，德育工作融入思想道德教育、文化知识教育、社会实践教育的各个环节，贯穿学校管理的全过程，有效实施课程育人、文化育人、活动育人、实践育人、管理育人和协同育人，充分发挥了学校教育的主体功能，创设了学校——家庭——社会三结合的育人的良好氛围，形成独具特色的“三育三全”和“三生三自”德育工作模式。</w:t>
            </w:r>
          </w:p>
          <w:p>
            <w:pPr>
              <w:snapToGrid/>
              <w:spacing w:before="0" w:beforeAutospacing="0" w:after="0" w:afterAutospacing="0" w:line="240" w:lineRule="auto"/>
              <w:ind w:firstLine="480" w:firstLineChars="200"/>
              <w:jc w:val="both"/>
              <w:textAlignment w:val="baseline"/>
              <w:rPr>
                <w:rFonts w:ascii="宋体" w:hAnsi="宋体" w:eastAsia="Times New Roman" w:cs="宋体"/>
                <w:b/>
                <w:bCs/>
                <w:i w:val="0"/>
                <w:caps w:val="0"/>
                <w:color w:val="000000"/>
                <w:spacing w:val="0"/>
                <w:w w:val="100"/>
                <w:sz w:val="24"/>
                <w:szCs w:val="24"/>
                <w:lang w:eastAsia="en-US" w:bidi="en-US"/>
              </w:rPr>
            </w:pPr>
            <w:r>
              <w:rPr>
                <w:rFonts w:hint="eastAsia" w:ascii="宋体" w:hAnsi="宋体" w:eastAsia="Times New Roman" w:cs="宋体"/>
                <w:b/>
                <w:bCs/>
                <w:i w:val="0"/>
                <w:caps w:val="0"/>
                <w:color w:val="000000"/>
                <w:spacing w:val="0"/>
                <w:w w:val="100"/>
                <w:sz w:val="24"/>
                <w:szCs w:val="24"/>
                <w:lang w:bidi="en-US"/>
              </w:rPr>
              <w:t>一、</w:t>
            </w:r>
            <w:r>
              <w:rPr>
                <w:rFonts w:hint="eastAsia" w:ascii="宋体" w:hAnsi="宋体" w:eastAsia="宋体" w:cs="宋体"/>
                <w:b/>
                <w:bCs/>
                <w:i w:val="0"/>
                <w:caps w:val="0"/>
                <w:color w:val="000000"/>
                <w:spacing w:val="0"/>
                <w:w w:val="100"/>
                <w:sz w:val="24"/>
                <w:szCs w:val="24"/>
                <w:lang w:eastAsia="zh-CN" w:bidi="en-US"/>
              </w:rPr>
              <w:t>坚持</w:t>
            </w:r>
            <w:r>
              <w:rPr>
                <w:rFonts w:hint="eastAsia" w:ascii="宋体" w:hAnsi="宋体" w:eastAsia="Times New Roman" w:cs="宋体"/>
                <w:b/>
                <w:bCs/>
                <w:i w:val="0"/>
                <w:caps w:val="0"/>
                <w:color w:val="000000"/>
                <w:spacing w:val="0"/>
                <w:w w:val="100"/>
                <w:sz w:val="24"/>
                <w:szCs w:val="24"/>
                <w:lang w:bidi="en-US"/>
              </w:rPr>
              <w:t>“三育三全”</w:t>
            </w:r>
            <w:r>
              <w:rPr>
                <w:rFonts w:hint="eastAsia" w:ascii="宋体" w:hAnsi="宋体" w:eastAsia="宋体" w:cs="宋体"/>
                <w:b/>
                <w:bCs/>
                <w:i w:val="0"/>
                <w:caps w:val="0"/>
                <w:color w:val="000000"/>
                <w:spacing w:val="0"/>
                <w:w w:val="100"/>
                <w:sz w:val="24"/>
                <w:szCs w:val="24"/>
                <w:lang w:eastAsia="zh-CN" w:bidi="en-US"/>
              </w:rPr>
              <w:t>为</w:t>
            </w:r>
            <w:r>
              <w:rPr>
                <w:rFonts w:hint="eastAsia" w:ascii="宋体" w:hAnsi="宋体" w:eastAsia="Times New Roman" w:cs="宋体"/>
                <w:b/>
                <w:bCs/>
                <w:i w:val="0"/>
                <w:caps w:val="0"/>
                <w:color w:val="000000"/>
                <w:spacing w:val="0"/>
                <w:w w:val="100"/>
                <w:sz w:val="24"/>
                <w:szCs w:val="24"/>
                <w:lang w:bidi="en-US"/>
              </w:rPr>
              <w:t>特色</w:t>
            </w:r>
            <w:r>
              <w:rPr>
                <w:rFonts w:hint="eastAsia" w:ascii="宋体" w:hAnsi="宋体" w:eastAsia="宋体" w:cs="宋体"/>
                <w:b/>
                <w:bCs/>
                <w:i w:val="0"/>
                <w:caps w:val="0"/>
                <w:color w:val="000000"/>
                <w:spacing w:val="0"/>
                <w:w w:val="100"/>
                <w:sz w:val="24"/>
                <w:szCs w:val="24"/>
                <w:lang w:eastAsia="zh-CN" w:bidi="en-US"/>
              </w:rPr>
              <w:t>的</w:t>
            </w:r>
            <w:r>
              <w:rPr>
                <w:rFonts w:hint="eastAsia" w:ascii="宋体" w:hAnsi="宋体" w:eastAsia="Times New Roman" w:cs="宋体"/>
                <w:b/>
                <w:bCs/>
                <w:i w:val="0"/>
                <w:caps w:val="0"/>
                <w:color w:val="000000"/>
                <w:spacing w:val="0"/>
                <w:w w:val="100"/>
                <w:sz w:val="24"/>
                <w:szCs w:val="24"/>
                <w:lang w:bidi="en-US"/>
              </w:rPr>
              <w:t>“导师制”，落实全员德育育人机制。</w:t>
            </w:r>
          </w:p>
          <w:p>
            <w:pPr>
              <w:snapToGrid w:val="0"/>
              <w:spacing w:before="0" w:beforeAutospacing="0" w:after="0" w:afterAutospacing="0" w:line="360" w:lineRule="exact"/>
              <w:ind w:firstLine="480" w:firstLineChars="200"/>
              <w:jc w:val="both"/>
              <w:textAlignment w:val="baseline"/>
              <w:rPr>
                <w:rFonts w:ascii="宋体" w:hAnsi="宋体" w:eastAsia="Times New Roman" w:cs="宋体"/>
                <w:b w:val="0"/>
                <w:i w:val="0"/>
                <w:caps w:val="0"/>
                <w:color w:val="000000"/>
                <w:spacing w:val="0"/>
                <w:w w:val="100"/>
                <w:sz w:val="24"/>
                <w:szCs w:val="24"/>
                <w:lang w:bidi="en-US"/>
              </w:rPr>
            </w:pPr>
            <w:r>
              <w:rPr>
                <w:rFonts w:hint="eastAsia" w:ascii="宋体" w:hAnsi="宋体" w:eastAsia="Times New Roman" w:cs="宋体"/>
                <w:b w:val="0"/>
                <w:i w:val="0"/>
                <w:caps w:val="0"/>
                <w:color w:val="000000"/>
                <w:spacing w:val="0"/>
                <w:w w:val="100"/>
                <w:sz w:val="24"/>
                <w:szCs w:val="24"/>
                <w:lang w:bidi="en-US"/>
              </w:rPr>
              <w:t>我</w:t>
            </w:r>
            <w:r>
              <w:rPr>
                <w:rFonts w:hint="eastAsia" w:ascii="宋体" w:hAnsi="宋体" w:eastAsia="Times New Roman" w:cs="宋体"/>
                <w:b w:val="0"/>
                <w:i w:val="0"/>
                <w:caps w:val="0"/>
                <w:color w:val="000000"/>
                <w:spacing w:val="0"/>
                <w:w w:val="100"/>
                <w:sz w:val="24"/>
                <w:szCs w:val="24"/>
                <w:lang w:eastAsia="en-US" w:bidi="en-US"/>
              </w:rPr>
              <w:t>校</w:t>
            </w:r>
            <w:r>
              <w:rPr>
                <w:rFonts w:hint="eastAsia" w:ascii="宋体" w:hAnsi="宋体" w:eastAsia="Times New Roman" w:cs="宋体"/>
                <w:b w:val="0"/>
                <w:i w:val="0"/>
                <w:caps w:val="0"/>
                <w:color w:val="000000"/>
                <w:spacing w:val="0"/>
                <w:w w:val="100"/>
                <w:sz w:val="24"/>
                <w:szCs w:val="24"/>
                <w:lang w:bidi="en-US"/>
              </w:rPr>
              <w:t>以“尊重个性，引导个性；共同进步，共同发展”为实施目标，以“师生齐心，梦想成真”为口号，以“用心沟通</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bidi="en-US"/>
              </w:rPr>
              <w:t>以情动情；用身垂范，以行导行；用理疏通，以理服人；用史鞭策，以志励志”为方式，构建“管理育人，教育育人，服务育人，全员育人，全程育人，全方位育人”的“三育三全”</w:t>
            </w:r>
            <w:r>
              <w:rPr>
                <w:rFonts w:hint="eastAsia" w:ascii="宋体" w:hAnsi="宋体" w:eastAsia="宋体" w:cs="宋体"/>
                <w:b w:val="0"/>
                <w:i w:val="0"/>
                <w:caps w:val="0"/>
                <w:color w:val="000000"/>
                <w:spacing w:val="0"/>
                <w:w w:val="100"/>
                <w:sz w:val="24"/>
                <w:szCs w:val="24"/>
                <w:lang w:bidi="en-US"/>
              </w:rPr>
              <w:t>特色“导师制”德育机制</w:t>
            </w:r>
            <w:r>
              <w:rPr>
                <w:rFonts w:hint="eastAsia" w:ascii="宋体" w:hAnsi="宋体" w:eastAsia="Times New Roman" w:cs="宋体"/>
                <w:b w:val="0"/>
                <w:i w:val="0"/>
                <w:caps w:val="0"/>
                <w:color w:val="000000"/>
                <w:spacing w:val="0"/>
                <w:w w:val="100"/>
                <w:sz w:val="24"/>
                <w:szCs w:val="24"/>
                <w:lang w:eastAsia="en-US" w:bidi="en-US"/>
              </w:rPr>
              <w:t>，</w:t>
            </w:r>
            <w:r>
              <w:rPr>
                <w:rFonts w:hint="eastAsia" w:ascii="宋体" w:hAnsi="宋体" w:eastAsia="Times New Roman" w:cs="宋体"/>
                <w:b w:val="0"/>
                <w:i w:val="0"/>
                <w:caps w:val="0"/>
                <w:color w:val="000000"/>
                <w:spacing w:val="0"/>
                <w:w w:val="100"/>
                <w:sz w:val="24"/>
                <w:szCs w:val="24"/>
                <w:lang w:bidi="en-US"/>
              </w:rPr>
              <w:t>全校教职工人人做学生的成长导师，充分尊重信任学生，发掘学生的特点、优点和闪光点，为每个学生的成长发展提供有利条件，关注学生的精神生活质量与个性化学习需要，从</w:t>
            </w:r>
            <w:r>
              <w:rPr>
                <w:rFonts w:hint="eastAsia" w:ascii="宋体" w:hAnsi="宋体" w:eastAsia="宋体" w:cs="宋体"/>
                <w:b w:val="0"/>
                <w:i w:val="0"/>
                <w:caps w:val="0"/>
                <w:color w:val="000000"/>
                <w:spacing w:val="0"/>
                <w:w w:val="100"/>
                <w:sz w:val="24"/>
                <w:szCs w:val="24"/>
                <w:lang w:eastAsia="zh-CN" w:bidi="en-US"/>
              </w:rPr>
              <w:t>单纯的</w:t>
            </w:r>
            <w:r>
              <w:rPr>
                <w:rFonts w:hint="eastAsia" w:ascii="宋体" w:hAnsi="宋体" w:eastAsia="Times New Roman" w:cs="宋体"/>
                <w:b w:val="0"/>
                <w:i w:val="0"/>
                <w:caps w:val="0"/>
                <w:color w:val="000000"/>
                <w:spacing w:val="0"/>
                <w:w w:val="100"/>
                <w:sz w:val="24"/>
                <w:szCs w:val="24"/>
                <w:lang w:bidi="en-US"/>
              </w:rPr>
              <w:t>导“学”走向既导“学”又导“行”，真正成为学生人生成长导师</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bidi="en-US"/>
              </w:rPr>
              <w:t>切实做到既教书又育人，构建起教职工人人成为导师、学生个个受到关爱的良好局面。</w:t>
            </w:r>
          </w:p>
          <w:p>
            <w:pPr>
              <w:snapToGrid w:val="0"/>
              <w:spacing w:before="0" w:beforeAutospacing="0" w:after="0" w:afterAutospacing="0" w:line="276" w:lineRule="auto"/>
              <w:ind w:firstLine="482" w:firstLineChars="200"/>
              <w:jc w:val="both"/>
              <w:textAlignment w:val="baseline"/>
              <w:rPr>
                <w:rFonts w:ascii="宋体" w:hAnsi="宋体" w:eastAsia="宋体" w:cs="宋体"/>
                <w:b w:val="0"/>
                <w:i w:val="0"/>
                <w:caps w:val="0"/>
                <w:color w:val="000000"/>
                <w:spacing w:val="0"/>
                <w:w w:val="100"/>
                <w:sz w:val="24"/>
                <w:szCs w:val="24"/>
                <w:lang w:bidi="en-US"/>
              </w:rPr>
            </w:pPr>
            <w:r>
              <w:rPr>
                <w:rFonts w:hint="eastAsia" w:ascii="宋体" w:hAnsi="宋体" w:eastAsia="宋体" w:cs="宋体"/>
                <w:b/>
                <w:bCs/>
                <w:i w:val="0"/>
                <w:caps w:val="0"/>
                <w:color w:val="000000"/>
                <w:spacing w:val="0"/>
                <w:w w:val="100"/>
                <w:sz w:val="24"/>
                <w:szCs w:val="24"/>
                <w:lang w:bidi="en-US"/>
              </w:rPr>
              <w:t>二、“三生三自”特色德育</w:t>
            </w:r>
            <w:r>
              <w:rPr>
                <w:rFonts w:hint="eastAsia" w:ascii="宋体" w:hAnsi="宋体" w:eastAsia="宋体" w:cs="宋体"/>
                <w:b/>
                <w:bCs/>
                <w:i w:val="0"/>
                <w:caps w:val="0"/>
                <w:color w:val="000000"/>
                <w:spacing w:val="0"/>
                <w:w w:val="100"/>
                <w:sz w:val="24"/>
                <w:szCs w:val="24"/>
                <w:lang w:eastAsia="zh-CN" w:bidi="en-US"/>
              </w:rPr>
              <w:t>显</w:t>
            </w:r>
            <w:r>
              <w:rPr>
                <w:rFonts w:hint="eastAsia" w:ascii="宋体" w:hAnsi="宋体" w:eastAsia="宋体" w:cs="宋体"/>
                <w:b/>
                <w:bCs/>
                <w:i w:val="0"/>
                <w:caps w:val="0"/>
                <w:color w:val="000000"/>
                <w:spacing w:val="0"/>
                <w:w w:val="100"/>
                <w:sz w:val="24"/>
                <w:szCs w:val="24"/>
                <w:lang w:bidi="en-US"/>
              </w:rPr>
              <w:t>成效。</w:t>
            </w:r>
          </w:p>
          <w:p>
            <w:pPr>
              <w:pStyle w:val="36"/>
              <w:snapToGrid/>
              <w:spacing w:before="0" w:beforeAutospacing="0" w:after="0" w:afterAutospacing="0" w:line="240" w:lineRule="auto"/>
              <w:ind w:firstLine="480" w:firstLineChars="200"/>
              <w:jc w:val="both"/>
              <w:textAlignment w:val="baseline"/>
              <w:rPr>
                <w:rFonts w:eastAsia="Times New Roman"/>
                <w:b w:val="0"/>
                <w:i w:val="0"/>
                <w:caps w:val="0"/>
                <w:color w:val="000000"/>
                <w:spacing w:val="0"/>
                <w:w w:val="100"/>
                <w:sz w:val="24"/>
                <w:szCs w:val="24"/>
                <w:lang w:val="zh-CN" w:eastAsia="zh-CN" w:bidi="en-US"/>
              </w:rPr>
            </w:pPr>
            <w:r>
              <w:rPr>
                <w:rFonts w:hint="eastAsia" w:eastAsia="Times New Roman"/>
                <w:b w:val="0"/>
                <w:i w:val="0"/>
                <w:caps w:val="0"/>
                <w:color w:val="000000"/>
                <w:spacing w:val="0"/>
                <w:w w:val="100"/>
                <w:sz w:val="24"/>
                <w:szCs w:val="24"/>
                <w:lang w:val="zh-CN" w:eastAsia="zh-CN" w:bidi="en-US"/>
              </w:rPr>
              <w:t>（</w:t>
            </w:r>
            <w:r>
              <w:rPr>
                <w:rFonts w:hint="eastAsia" w:eastAsia="Times New Roman"/>
                <w:b w:val="0"/>
                <w:i w:val="0"/>
                <w:caps w:val="0"/>
                <w:color w:val="000000"/>
                <w:spacing w:val="0"/>
                <w:w w:val="100"/>
                <w:sz w:val="24"/>
                <w:szCs w:val="24"/>
                <w:lang w:val="en-US" w:eastAsia="zh-CN" w:bidi="en-US"/>
              </w:rPr>
              <w:t>一</w:t>
            </w:r>
            <w:r>
              <w:rPr>
                <w:rFonts w:hint="eastAsia" w:eastAsia="Times New Roman"/>
                <w:b w:val="0"/>
                <w:i w:val="0"/>
                <w:caps w:val="0"/>
                <w:color w:val="000000"/>
                <w:spacing w:val="0"/>
                <w:w w:val="100"/>
                <w:sz w:val="24"/>
                <w:szCs w:val="24"/>
                <w:lang w:val="zh-CN" w:eastAsia="zh-CN" w:bidi="en-US"/>
              </w:rPr>
              <w:t>）“三生”即生活德育、生命教育和生涯指导。</w:t>
            </w:r>
          </w:p>
          <w:p>
            <w:pPr>
              <w:pStyle w:val="36"/>
              <w:snapToGrid/>
              <w:spacing w:before="0" w:beforeAutospacing="0" w:after="0" w:afterAutospacing="0" w:line="240" w:lineRule="auto"/>
              <w:ind w:firstLine="480" w:firstLineChars="200"/>
              <w:jc w:val="both"/>
              <w:textAlignment w:val="baseline"/>
              <w:rPr>
                <w:rFonts w:eastAsia="Times New Roman"/>
                <w:b w:val="0"/>
                <w:i w:val="0"/>
                <w:caps w:val="0"/>
                <w:color w:val="000000"/>
                <w:spacing w:val="0"/>
                <w:w w:val="100"/>
                <w:sz w:val="24"/>
                <w:szCs w:val="24"/>
                <w:lang w:val="en-US" w:eastAsia="en-US" w:bidi="en-US"/>
              </w:rPr>
            </w:pPr>
            <w:r>
              <w:rPr>
                <w:rFonts w:hint="eastAsia" w:eastAsia="Times New Roman"/>
                <w:b w:val="0"/>
                <w:i w:val="0"/>
                <w:caps w:val="0"/>
                <w:color w:val="000000"/>
                <w:spacing w:val="0"/>
                <w:w w:val="100"/>
                <w:sz w:val="24"/>
                <w:szCs w:val="24"/>
                <w:lang w:val="en-US" w:eastAsia="zh-CN" w:bidi="en-US"/>
              </w:rPr>
              <w:t>1.</w:t>
            </w:r>
            <w:r>
              <w:rPr>
                <w:rFonts w:hint="eastAsia" w:eastAsia="Times New Roman"/>
                <w:b w:val="0"/>
                <w:i w:val="0"/>
                <w:caps w:val="0"/>
                <w:color w:val="000000"/>
                <w:spacing w:val="0"/>
                <w:w w:val="100"/>
                <w:sz w:val="24"/>
                <w:szCs w:val="24"/>
                <w:lang w:val="zh-CN" w:eastAsia="zh-CN" w:bidi="en-US"/>
              </w:rPr>
              <w:t>“生</w:t>
            </w:r>
            <w:r>
              <w:rPr>
                <w:rFonts w:hint="eastAsia" w:eastAsia="Times New Roman"/>
                <w:b w:val="0"/>
                <w:i w:val="0"/>
                <w:caps w:val="0"/>
                <w:color w:val="000000"/>
                <w:spacing w:val="0"/>
                <w:w w:val="100"/>
                <w:sz w:val="24"/>
                <w:szCs w:val="24"/>
                <w:lang w:val="en-US" w:eastAsia="en-US" w:bidi="en-US"/>
              </w:rPr>
              <w:t>活德育”不仅是我校德育工作的特色和亮点，也是</w:t>
            </w:r>
            <w:r>
              <w:rPr>
                <w:rFonts w:hint="eastAsia" w:eastAsia="Times New Roman"/>
                <w:b w:val="0"/>
                <w:i w:val="0"/>
                <w:caps w:val="0"/>
                <w:color w:val="000000"/>
                <w:spacing w:val="0"/>
                <w:w w:val="100"/>
                <w:sz w:val="24"/>
                <w:szCs w:val="24"/>
                <w:lang w:val="en-US" w:eastAsia="zh-CN" w:bidi="en-US"/>
              </w:rPr>
              <w:t>我校</w:t>
            </w:r>
            <w:r>
              <w:rPr>
                <w:rFonts w:hint="eastAsia" w:eastAsia="Times New Roman"/>
                <w:b w:val="0"/>
                <w:i w:val="0"/>
                <w:caps w:val="0"/>
                <w:color w:val="000000"/>
                <w:spacing w:val="0"/>
                <w:w w:val="100"/>
                <w:sz w:val="24"/>
                <w:szCs w:val="24"/>
                <w:lang w:val="en-US" w:eastAsia="en-US" w:bidi="en-US"/>
              </w:rPr>
              <w:t>精心打造的德育品牌。我校的</w:t>
            </w:r>
            <w:r>
              <w:rPr>
                <w:rFonts w:hint="eastAsia" w:eastAsia="Times New Roman"/>
                <w:b w:val="0"/>
                <w:i w:val="0"/>
                <w:caps w:val="0"/>
                <w:color w:val="000000"/>
                <w:spacing w:val="0"/>
                <w:w w:val="100"/>
                <w:sz w:val="24"/>
                <w:szCs w:val="24"/>
                <w:lang w:val="zh-CN" w:eastAsia="zh-CN" w:bidi="en-US"/>
              </w:rPr>
              <w:t>“生</w:t>
            </w:r>
            <w:r>
              <w:rPr>
                <w:rFonts w:hint="eastAsia" w:eastAsia="Times New Roman"/>
                <w:b w:val="0"/>
                <w:i w:val="0"/>
                <w:caps w:val="0"/>
                <w:color w:val="000000"/>
                <w:spacing w:val="0"/>
                <w:w w:val="100"/>
                <w:sz w:val="24"/>
                <w:szCs w:val="24"/>
                <w:lang w:val="en-US" w:eastAsia="en-US" w:bidi="en-US"/>
              </w:rPr>
              <w:t>活德育”包含生存教育、生活教育、生态教育</w:t>
            </w:r>
            <w:r>
              <w:rPr>
                <w:rFonts w:hint="eastAsia"/>
                <w:b w:val="0"/>
                <w:i w:val="0"/>
                <w:caps w:val="0"/>
                <w:color w:val="000000"/>
                <w:spacing w:val="0"/>
                <w:w w:val="100"/>
                <w:sz w:val="24"/>
                <w:szCs w:val="24"/>
                <w:lang w:val="en-US" w:eastAsia="zh-CN" w:bidi="en-US"/>
              </w:rPr>
              <w:t>三</w:t>
            </w:r>
            <w:r>
              <w:rPr>
                <w:rFonts w:hint="eastAsia" w:eastAsia="Times New Roman"/>
                <w:b w:val="0"/>
                <w:i w:val="0"/>
                <w:caps w:val="0"/>
                <w:color w:val="000000"/>
                <w:spacing w:val="0"/>
                <w:w w:val="100"/>
                <w:sz w:val="24"/>
                <w:szCs w:val="24"/>
                <w:lang w:val="en-US" w:eastAsia="en-US" w:bidi="en-US"/>
              </w:rPr>
              <w:t>个方面，我校是一所</w:t>
            </w:r>
            <w:r>
              <w:rPr>
                <w:rFonts w:hint="eastAsia"/>
                <w:b w:val="0"/>
                <w:i w:val="0"/>
                <w:caps w:val="0"/>
                <w:color w:val="000000"/>
                <w:spacing w:val="0"/>
                <w:w w:val="100"/>
                <w:sz w:val="24"/>
                <w:szCs w:val="24"/>
                <w:lang w:val="en-US" w:eastAsia="zh-CN" w:bidi="en-US"/>
              </w:rPr>
              <w:t>寄宿</w:t>
            </w:r>
            <w:r>
              <w:rPr>
                <w:rFonts w:hint="eastAsia" w:eastAsia="Times New Roman"/>
                <w:b w:val="0"/>
                <w:i w:val="0"/>
                <w:caps w:val="0"/>
                <w:color w:val="000000"/>
                <w:spacing w:val="0"/>
                <w:w w:val="100"/>
                <w:sz w:val="24"/>
                <w:szCs w:val="24"/>
                <w:lang w:val="en-US" w:eastAsia="en-US" w:bidi="en-US"/>
              </w:rPr>
              <w:t>制</w:t>
            </w:r>
            <w:r>
              <w:rPr>
                <w:rFonts w:hint="eastAsia" w:eastAsia="Times New Roman"/>
                <w:b w:val="0"/>
                <w:i w:val="0"/>
                <w:caps w:val="0"/>
                <w:color w:val="000000"/>
                <w:spacing w:val="0"/>
                <w:w w:val="100"/>
                <w:sz w:val="24"/>
                <w:szCs w:val="24"/>
                <w:lang w:val="en-US" w:eastAsia="zh-CN" w:bidi="en-US"/>
              </w:rPr>
              <w:t>完全中学</w:t>
            </w:r>
            <w:r>
              <w:rPr>
                <w:rFonts w:hint="eastAsia" w:eastAsia="Times New Roman"/>
                <w:b w:val="0"/>
                <w:i w:val="0"/>
                <w:caps w:val="0"/>
                <w:color w:val="000000"/>
                <w:spacing w:val="0"/>
                <w:w w:val="100"/>
                <w:sz w:val="24"/>
                <w:szCs w:val="24"/>
                <w:lang w:val="en-US" w:eastAsia="en-US" w:bidi="en-US"/>
              </w:rPr>
              <w:t>，十分重视宿舍文化的建设，我们强调寄宿生活不仅是一种生活方式，更是一种学习方式和成长方式。宿舍文化是学校精神文明建设的重要方面, 是整个校园文化建设的一个不可缺少的组成部分，是学校德育</w:t>
            </w:r>
            <w:r>
              <w:rPr>
                <w:rFonts w:hint="eastAsia"/>
                <w:b w:val="0"/>
                <w:i w:val="0"/>
                <w:caps w:val="0"/>
                <w:color w:val="000000"/>
                <w:spacing w:val="0"/>
                <w:w w:val="100"/>
                <w:sz w:val="24"/>
                <w:szCs w:val="24"/>
                <w:lang w:val="en-US" w:eastAsia="zh-CN" w:bidi="en-US"/>
              </w:rPr>
              <w:t>渗透</w:t>
            </w:r>
            <w:r>
              <w:rPr>
                <w:rFonts w:hint="eastAsia" w:eastAsia="Times New Roman"/>
                <w:b w:val="0"/>
                <w:i w:val="0"/>
                <w:caps w:val="0"/>
                <w:color w:val="000000"/>
                <w:spacing w:val="0"/>
                <w:w w:val="100"/>
                <w:sz w:val="24"/>
                <w:szCs w:val="24"/>
                <w:lang w:val="en-US" w:eastAsia="en-US" w:bidi="en-US"/>
              </w:rPr>
              <w:t>的一种</w:t>
            </w:r>
            <w:r>
              <w:rPr>
                <w:rFonts w:hint="eastAsia"/>
                <w:b w:val="0"/>
                <w:i w:val="0"/>
                <w:caps w:val="0"/>
                <w:color w:val="000000"/>
                <w:spacing w:val="0"/>
                <w:w w:val="100"/>
                <w:sz w:val="24"/>
                <w:szCs w:val="24"/>
                <w:lang w:val="en-US" w:eastAsia="zh-CN" w:bidi="en-US"/>
              </w:rPr>
              <w:t>渠道</w:t>
            </w:r>
            <w:r>
              <w:rPr>
                <w:rFonts w:hint="eastAsia" w:eastAsia="Times New Roman"/>
                <w:b w:val="0"/>
                <w:i w:val="0"/>
                <w:caps w:val="0"/>
                <w:color w:val="000000"/>
                <w:spacing w:val="0"/>
                <w:w w:val="100"/>
                <w:sz w:val="24"/>
                <w:szCs w:val="24"/>
                <w:lang w:val="en-US" w:eastAsia="en-US" w:bidi="en-US"/>
              </w:rPr>
              <w:t>。学校积极创设良好优美的宿舍环境，提升文化品位，使学生自觉陶冶于这种整洁优美的宿舍环境中，形成良好的新型宿舍文化，并且将这种良好作风植根于宿舍楼内的每个角落</w:t>
            </w:r>
            <w:r>
              <w:rPr>
                <w:rFonts w:hint="eastAsia"/>
                <w:b w:val="0"/>
                <w:i w:val="0"/>
                <w:caps w:val="0"/>
                <w:color w:val="000000"/>
                <w:spacing w:val="0"/>
                <w:w w:val="100"/>
                <w:sz w:val="24"/>
                <w:szCs w:val="24"/>
                <w:lang w:val="en-US" w:eastAsia="zh-CN" w:bidi="en-US"/>
              </w:rPr>
              <w:t>。</w:t>
            </w:r>
            <w:r>
              <w:rPr>
                <w:rFonts w:hint="eastAsia" w:eastAsia="Times New Roman"/>
                <w:b w:val="0"/>
                <w:i w:val="0"/>
                <w:caps w:val="0"/>
                <w:color w:val="000000"/>
                <w:spacing w:val="0"/>
                <w:w w:val="100"/>
                <w:sz w:val="24"/>
                <w:szCs w:val="24"/>
                <w:lang w:val="en-US" w:eastAsia="en-US" w:bidi="en-US"/>
              </w:rPr>
              <w:t>积极教育学生确立一</w:t>
            </w:r>
            <w:r>
              <w:rPr>
                <w:rFonts w:hint="eastAsia"/>
                <w:b w:val="0"/>
                <w:i w:val="0"/>
                <w:caps w:val="0"/>
                <w:color w:val="000000"/>
                <w:spacing w:val="0"/>
                <w:w w:val="100"/>
                <w:sz w:val="24"/>
                <w:szCs w:val="24"/>
                <w:lang w:val="en-US" w:eastAsia="zh-CN" w:bidi="en-US"/>
              </w:rPr>
              <w:t>种认识</w:t>
            </w:r>
            <w:r>
              <w:rPr>
                <w:rFonts w:hint="eastAsia" w:eastAsia="Times New Roman"/>
                <w:b w:val="0"/>
                <w:i w:val="0"/>
                <w:caps w:val="0"/>
                <w:color w:val="000000"/>
                <w:spacing w:val="0"/>
                <w:w w:val="100"/>
                <w:sz w:val="24"/>
                <w:szCs w:val="24"/>
                <w:lang w:val="en-US" w:eastAsia="en-US" w:bidi="en-US"/>
              </w:rPr>
              <w:t>一一</w:t>
            </w:r>
            <w:r>
              <w:rPr>
                <w:rFonts w:hint="eastAsia" w:eastAsia="Times New Roman"/>
                <w:b w:val="0"/>
                <w:i w:val="0"/>
                <w:caps w:val="0"/>
                <w:color w:val="000000"/>
                <w:spacing w:val="0"/>
                <w:w w:val="100"/>
                <w:sz w:val="24"/>
                <w:szCs w:val="24"/>
                <w:lang w:val="zh-CN" w:eastAsia="zh-CN" w:bidi="en-US"/>
              </w:rPr>
              <w:t>“宿</w:t>
            </w:r>
            <w:r>
              <w:rPr>
                <w:rFonts w:hint="eastAsia" w:eastAsia="Times New Roman"/>
                <w:b w:val="0"/>
                <w:i w:val="0"/>
                <w:caps w:val="0"/>
                <w:color w:val="000000"/>
                <w:spacing w:val="0"/>
                <w:w w:val="100"/>
                <w:sz w:val="24"/>
                <w:szCs w:val="24"/>
                <w:lang w:val="en-US" w:eastAsia="en-US" w:bidi="en-US"/>
              </w:rPr>
              <w:t>舍是我家”，开展</w:t>
            </w:r>
            <w:r>
              <w:rPr>
                <w:rFonts w:hint="eastAsia" w:eastAsia="Times New Roman"/>
                <w:b w:val="0"/>
                <w:i w:val="0"/>
                <w:caps w:val="0"/>
                <w:color w:val="000000"/>
                <w:spacing w:val="0"/>
                <w:w w:val="100"/>
                <w:sz w:val="24"/>
                <w:szCs w:val="24"/>
                <w:lang w:val="zh-CN" w:eastAsia="zh-CN" w:bidi="en-US"/>
              </w:rPr>
              <w:t>“我爱</w:t>
            </w:r>
            <w:r>
              <w:rPr>
                <w:rFonts w:hint="eastAsia" w:eastAsia="Times New Roman"/>
                <w:b w:val="0"/>
                <w:i w:val="0"/>
                <w:caps w:val="0"/>
                <w:color w:val="000000"/>
                <w:spacing w:val="0"/>
                <w:w w:val="100"/>
                <w:sz w:val="24"/>
                <w:szCs w:val="24"/>
                <w:lang w:val="en-US" w:eastAsia="en-US" w:bidi="en-US"/>
              </w:rPr>
              <w:t>我家”的活动。学校长期进行</w:t>
            </w:r>
            <w:r>
              <w:rPr>
                <w:rFonts w:hint="eastAsia" w:eastAsia="Times New Roman"/>
                <w:b w:val="0"/>
                <w:i w:val="0"/>
                <w:caps w:val="0"/>
                <w:color w:val="000000"/>
                <w:spacing w:val="0"/>
                <w:w w:val="100"/>
                <w:sz w:val="24"/>
                <w:szCs w:val="24"/>
                <w:lang w:val="zh-CN" w:eastAsia="zh-CN" w:bidi="en-US"/>
              </w:rPr>
              <w:t>“文</w:t>
            </w:r>
            <w:r>
              <w:rPr>
                <w:rFonts w:hint="eastAsia" w:eastAsia="Times New Roman"/>
                <w:b w:val="0"/>
                <w:i w:val="0"/>
                <w:caps w:val="0"/>
                <w:color w:val="000000"/>
                <w:spacing w:val="0"/>
                <w:w w:val="100"/>
                <w:sz w:val="24"/>
                <w:szCs w:val="24"/>
                <w:lang w:val="en-US" w:eastAsia="en-US" w:bidi="en-US"/>
              </w:rPr>
              <w:t>明宿舍”</w:t>
            </w:r>
            <w:r>
              <w:rPr>
                <w:rFonts w:hint="eastAsia"/>
                <w:b w:val="0"/>
                <w:i w:val="0"/>
                <w:caps w:val="0"/>
                <w:color w:val="000000"/>
                <w:spacing w:val="0"/>
                <w:w w:val="100"/>
                <w:sz w:val="24"/>
                <w:szCs w:val="24"/>
                <w:lang w:val="en-US" w:eastAsia="zh-CN" w:bidi="en-US"/>
              </w:rPr>
              <w:t>和</w:t>
            </w:r>
            <w:r>
              <w:rPr>
                <w:rFonts w:hint="eastAsia" w:eastAsia="Times New Roman"/>
                <w:b w:val="0"/>
                <w:i w:val="0"/>
                <w:caps w:val="0"/>
                <w:color w:val="000000"/>
                <w:spacing w:val="0"/>
                <w:w w:val="100"/>
                <w:sz w:val="24"/>
                <w:szCs w:val="24"/>
                <w:lang w:val="zh-CN" w:eastAsia="zh-CN" w:bidi="en-US"/>
              </w:rPr>
              <w:t>“文</w:t>
            </w:r>
            <w:r>
              <w:rPr>
                <w:rFonts w:hint="eastAsia" w:eastAsia="Times New Roman"/>
                <w:b w:val="0"/>
                <w:i w:val="0"/>
                <w:caps w:val="0"/>
                <w:color w:val="000000"/>
                <w:spacing w:val="0"/>
                <w:w w:val="100"/>
                <w:sz w:val="24"/>
                <w:szCs w:val="24"/>
                <w:lang w:val="en-US" w:eastAsia="en-US" w:bidi="en-US"/>
              </w:rPr>
              <w:t>明</w:t>
            </w:r>
            <w:r>
              <w:rPr>
                <w:rFonts w:hint="eastAsia"/>
                <w:b w:val="0"/>
                <w:i w:val="0"/>
                <w:caps w:val="0"/>
                <w:color w:val="000000"/>
                <w:spacing w:val="0"/>
                <w:w w:val="100"/>
                <w:sz w:val="24"/>
                <w:szCs w:val="24"/>
                <w:lang w:val="en-US" w:eastAsia="zh-CN" w:bidi="en-US"/>
              </w:rPr>
              <w:t>住</w:t>
            </w:r>
            <w:r>
              <w:rPr>
                <w:rFonts w:hint="eastAsia" w:eastAsia="Times New Roman"/>
                <w:b w:val="0"/>
                <w:i w:val="0"/>
                <w:caps w:val="0"/>
                <w:color w:val="000000"/>
                <w:spacing w:val="0"/>
                <w:w w:val="100"/>
                <w:sz w:val="24"/>
                <w:szCs w:val="24"/>
                <w:lang w:val="en-US" w:eastAsia="en-US" w:bidi="en-US"/>
              </w:rPr>
              <w:t>宿生”评比活动，通过宿舍</w:t>
            </w:r>
            <w:r>
              <w:rPr>
                <w:rFonts w:hint="eastAsia"/>
                <w:b w:val="0"/>
                <w:i w:val="0"/>
                <w:caps w:val="0"/>
                <w:color w:val="000000"/>
                <w:spacing w:val="0"/>
                <w:w w:val="100"/>
                <w:sz w:val="24"/>
                <w:szCs w:val="24"/>
                <w:lang w:val="en-US" w:eastAsia="zh-CN" w:bidi="en-US"/>
              </w:rPr>
              <w:t>自我管理优劣评比</w:t>
            </w:r>
            <w:r>
              <w:rPr>
                <w:rFonts w:hint="eastAsia" w:eastAsia="Times New Roman"/>
                <w:b w:val="0"/>
                <w:i w:val="0"/>
                <w:caps w:val="0"/>
                <w:color w:val="000000"/>
                <w:spacing w:val="0"/>
                <w:w w:val="100"/>
                <w:sz w:val="24"/>
                <w:szCs w:val="24"/>
                <w:lang w:val="en-US" w:eastAsia="en-US" w:bidi="en-US"/>
              </w:rPr>
              <w:t xml:space="preserve">，培养学生的集体荣誉感，从而树立了学生的团结意识、进取意识。在此基础上，为每个优秀宿舍拍摄 </w:t>
            </w:r>
            <w:r>
              <w:rPr>
                <w:rFonts w:hint="eastAsia" w:eastAsia="Times New Roman"/>
                <w:b w:val="0"/>
                <w:i w:val="0"/>
                <w:caps w:val="0"/>
                <w:color w:val="000000"/>
                <w:spacing w:val="0"/>
                <w:w w:val="100"/>
                <w:sz w:val="24"/>
                <w:szCs w:val="24"/>
                <w:lang w:val="zh-CN" w:eastAsia="zh-CN" w:bidi="en-US"/>
              </w:rPr>
              <w:t>“全</w:t>
            </w:r>
            <w:r>
              <w:rPr>
                <w:rFonts w:hint="eastAsia" w:eastAsia="Times New Roman"/>
                <w:b w:val="0"/>
                <w:i w:val="0"/>
                <w:caps w:val="0"/>
                <w:color w:val="000000"/>
                <w:spacing w:val="0"/>
                <w:w w:val="100"/>
                <w:sz w:val="24"/>
                <w:szCs w:val="24"/>
                <w:lang w:val="en-US" w:eastAsia="en-US" w:bidi="en-US"/>
              </w:rPr>
              <w:t>家福”</w:t>
            </w:r>
            <w:r>
              <w:rPr>
                <w:rFonts w:hint="eastAsia"/>
                <w:b w:val="0"/>
                <w:i w:val="0"/>
                <w:caps w:val="0"/>
                <w:color w:val="000000"/>
                <w:spacing w:val="0"/>
                <w:w w:val="100"/>
                <w:sz w:val="24"/>
                <w:szCs w:val="24"/>
                <w:lang w:val="en-US" w:eastAsia="zh-CN" w:bidi="en-US"/>
              </w:rPr>
              <w:t>。</w:t>
            </w:r>
            <w:r>
              <w:rPr>
                <w:rFonts w:hint="eastAsia" w:eastAsia="Times New Roman"/>
                <w:b w:val="0"/>
                <w:i w:val="0"/>
                <w:caps w:val="0"/>
                <w:color w:val="000000"/>
                <w:spacing w:val="0"/>
                <w:w w:val="100"/>
                <w:sz w:val="24"/>
                <w:szCs w:val="24"/>
                <w:lang w:val="en-US" w:eastAsia="en-US" w:bidi="en-US"/>
              </w:rPr>
              <w:t>宿舍成员在</w:t>
            </w:r>
            <w:r>
              <w:rPr>
                <w:rFonts w:hint="eastAsia"/>
                <w:b w:val="0"/>
                <w:i w:val="0"/>
                <w:caps w:val="0"/>
                <w:color w:val="000000"/>
                <w:spacing w:val="0"/>
                <w:w w:val="100"/>
                <w:sz w:val="24"/>
                <w:szCs w:val="24"/>
                <w:lang w:val="en-US" w:eastAsia="zh-CN" w:bidi="en-US"/>
              </w:rPr>
              <w:t>这种</w:t>
            </w:r>
            <w:r>
              <w:rPr>
                <w:rFonts w:hint="eastAsia" w:eastAsia="Times New Roman"/>
                <w:b w:val="0"/>
                <w:i w:val="0"/>
                <w:caps w:val="0"/>
                <w:color w:val="000000"/>
                <w:spacing w:val="0"/>
                <w:w w:val="100"/>
                <w:sz w:val="24"/>
                <w:szCs w:val="24"/>
                <w:lang w:val="en-US" w:eastAsia="en-US" w:bidi="en-US"/>
              </w:rPr>
              <w:t>健康向上的氛围中，形成了心理上的认同，从而影响着其他学生的思想、观念及行为，提</w:t>
            </w:r>
            <w:r>
              <w:rPr>
                <w:rFonts w:hint="eastAsia" w:eastAsia="Times New Roman"/>
                <w:b w:val="0"/>
                <w:i w:val="0"/>
                <w:caps w:val="0"/>
                <w:color w:val="000000"/>
                <w:spacing w:val="0"/>
                <w:w w:val="100"/>
                <w:sz w:val="24"/>
                <w:szCs w:val="24"/>
                <w:lang w:val="en-US" w:eastAsia="zh-CN" w:bidi="en-US"/>
              </w:rPr>
              <w:t>高</w:t>
            </w:r>
            <w:r>
              <w:rPr>
                <w:rFonts w:hint="eastAsia" w:eastAsia="Times New Roman"/>
                <w:b w:val="0"/>
                <w:i w:val="0"/>
                <w:caps w:val="0"/>
                <w:color w:val="000000"/>
                <w:spacing w:val="0"/>
                <w:w w:val="100"/>
                <w:sz w:val="24"/>
                <w:szCs w:val="24"/>
                <w:lang w:val="en-US" w:eastAsia="en-US" w:bidi="en-US"/>
              </w:rPr>
              <w:t>了</w:t>
            </w:r>
            <w:r>
              <w:rPr>
                <w:rFonts w:hint="eastAsia" w:eastAsia="Times New Roman"/>
                <w:b w:val="0"/>
                <w:i w:val="0"/>
                <w:caps w:val="0"/>
                <w:color w:val="000000"/>
                <w:spacing w:val="0"/>
                <w:w w:val="100"/>
                <w:sz w:val="24"/>
                <w:szCs w:val="24"/>
                <w:lang w:val="en-US" w:eastAsia="zh-CN" w:bidi="en-US"/>
              </w:rPr>
              <w:t>所有寄宿生的</w:t>
            </w:r>
            <w:r>
              <w:rPr>
                <w:rFonts w:hint="eastAsia"/>
                <w:b w:val="0"/>
                <w:i w:val="0"/>
                <w:caps w:val="0"/>
                <w:color w:val="000000"/>
                <w:spacing w:val="0"/>
                <w:w w:val="100"/>
                <w:sz w:val="24"/>
                <w:szCs w:val="24"/>
                <w:lang w:val="en-US" w:eastAsia="zh-CN" w:bidi="en-US"/>
              </w:rPr>
              <w:t>自我管理水平</w:t>
            </w:r>
            <w:r>
              <w:rPr>
                <w:rFonts w:hint="eastAsia" w:eastAsia="Times New Roman"/>
                <w:b w:val="0"/>
                <w:i w:val="0"/>
                <w:caps w:val="0"/>
                <w:color w:val="000000"/>
                <w:spacing w:val="0"/>
                <w:w w:val="100"/>
                <w:sz w:val="24"/>
                <w:szCs w:val="24"/>
                <w:lang w:val="en-US" w:eastAsia="en-US" w:bidi="en-US"/>
              </w:rPr>
              <w:t>，促成了一个个和睦</w:t>
            </w:r>
            <w:r>
              <w:rPr>
                <w:rFonts w:hint="eastAsia" w:eastAsia="Times New Roman"/>
                <w:b w:val="0"/>
                <w:i w:val="0"/>
                <w:caps w:val="0"/>
                <w:color w:val="000000"/>
                <w:spacing w:val="0"/>
                <w:w w:val="100"/>
                <w:sz w:val="24"/>
                <w:szCs w:val="24"/>
                <w:lang w:val="zh-CN" w:eastAsia="zh-CN" w:bidi="en-US"/>
              </w:rPr>
              <w:t>“家</w:t>
            </w:r>
            <w:r>
              <w:rPr>
                <w:rFonts w:hint="eastAsia" w:eastAsia="Times New Roman"/>
                <w:b w:val="0"/>
                <w:i w:val="0"/>
                <w:caps w:val="0"/>
                <w:color w:val="000000"/>
                <w:spacing w:val="0"/>
                <w:w w:val="100"/>
                <w:sz w:val="24"/>
                <w:szCs w:val="24"/>
                <w:lang w:val="en-US" w:eastAsia="en-US" w:bidi="en-US"/>
              </w:rPr>
              <w:t>庭”组成</w:t>
            </w:r>
            <w:r>
              <w:rPr>
                <w:rFonts w:hint="eastAsia"/>
                <w:b w:val="0"/>
                <w:i w:val="0"/>
                <w:caps w:val="0"/>
                <w:color w:val="000000"/>
                <w:spacing w:val="0"/>
                <w:w w:val="100"/>
                <w:sz w:val="24"/>
                <w:szCs w:val="24"/>
                <w:lang w:val="en-US" w:eastAsia="zh-CN" w:bidi="en-US"/>
              </w:rPr>
              <w:t>的优秀大集体</w:t>
            </w:r>
            <w:r>
              <w:rPr>
                <w:rFonts w:hint="eastAsia" w:eastAsia="Times New Roman"/>
                <w:b w:val="0"/>
                <w:i w:val="0"/>
                <w:caps w:val="0"/>
                <w:color w:val="000000"/>
                <w:spacing w:val="0"/>
                <w:w w:val="100"/>
                <w:sz w:val="24"/>
                <w:szCs w:val="24"/>
                <w:lang w:val="en-US" w:eastAsia="en-US" w:bidi="en-US"/>
              </w:rPr>
              <w:t>。学生置身于其中，受熏陶、受</w:t>
            </w:r>
            <w:r>
              <w:rPr>
                <w:rFonts w:hint="eastAsia"/>
                <w:b w:val="0"/>
                <w:i w:val="0"/>
                <w:caps w:val="0"/>
                <w:color w:val="000000"/>
                <w:spacing w:val="0"/>
                <w:w w:val="100"/>
                <w:sz w:val="24"/>
                <w:szCs w:val="24"/>
                <w:lang w:val="en-US" w:eastAsia="zh-CN" w:bidi="en-US"/>
              </w:rPr>
              <w:t>锻炼</w:t>
            </w:r>
            <w:r>
              <w:rPr>
                <w:rFonts w:hint="eastAsia" w:eastAsia="Times New Roman"/>
                <w:b w:val="0"/>
                <w:i w:val="0"/>
                <w:caps w:val="0"/>
                <w:color w:val="000000"/>
                <w:spacing w:val="0"/>
                <w:w w:val="100"/>
                <w:sz w:val="24"/>
                <w:szCs w:val="24"/>
                <w:lang w:val="en-US" w:eastAsia="en-US" w:bidi="en-US"/>
              </w:rPr>
              <w:t>、受教育，纠正其不良的行为，养成良好的生活、 学习习惯，感受作为</w:t>
            </w:r>
            <w:r>
              <w:rPr>
                <w:rFonts w:hint="eastAsia" w:eastAsia="Times New Roman"/>
                <w:b w:val="0"/>
                <w:i w:val="0"/>
                <w:caps w:val="0"/>
                <w:color w:val="000000"/>
                <w:spacing w:val="0"/>
                <w:w w:val="100"/>
                <w:sz w:val="24"/>
                <w:szCs w:val="24"/>
                <w:lang w:val="zh-CN" w:eastAsia="zh-CN" w:bidi="en-US"/>
              </w:rPr>
              <w:t>“家”</w:t>
            </w:r>
            <w:r>
              <w:rPr>
                <w:rFonts w:hint="eastAsia" w:eastAsia="Times New Roman"/>
                <w:b w:val="0"/>
                <w:i w:val="0"/>
                <w:caps w:val="0"/>
                <w:color w:val="000000"/>
                <w:spacing w:val="0"/>
                <w:w w:val="100"/>
                <w:sz w:val="24"/>
                <w:szCs w:val="24"/>
                <w:lang w:val="en-US" w:eastAsia="en-US" w:bidi="en-US"/>
              </w:rPr>
              <w:t>的宿舍的温暖。</w:t>
            </w:r>
          </w:p>
          <w:p>
            <w:pPr>
              <w:pStyle w:val="36"/>
              <w:snapToGrid/>
              <w:spacing w:before="0" w:beforeAutospacing="0" w:after="0" w:afterAutospacing="0" w:line="240" w:lineRule="auto"/>
              <w:ind w:firstLine="480" w:firstLineChars="200"/>
              <w:jc w:val="both"/>
              <w:textAlignment w:val="baseline"/>
              <w:rPr>
                <w:rFonts w:eastAsia="Times New Roman"/>
                <w:b w:val="0"/>
                <w:i w:val="0"/>
                <w:caps w:val="0"/>
                <w:color w:val="000000"/>
                <w:spacing w:val="0"/>
                <w:w w:val="100"/>
                <w:sz w:val="24"/>
                <w:szCs w:val="24"/>
                <w:lang w:val="en-US" w:eastAsia="en-US" w:bidi="en-US"/>
              </w:rPr>
            </w:pPr>
            <w:r>
              <w:rPr>
                <w:rFonts w:hint="eastAsia" w:eastAsia="Times New Roman"/>
                <w:b w:val="0"/>
                <w:i w:val="0"/>
                <w:caps w:val="0"/>
                <w:color w:val="000000"/>
                <w:spacing w:val="0"/>
                <w:w w:val="100"/>
                <w:sz w:val="24"/>
                <w:szCs w:val="24"/>
                <w:lang w:val="en-US" w:eastAsia="zh-CN" w:bidi="en-US"/>
              </w:rPr>
              <w:t>2.“生命教育”</w:t>
            </w:r>
            <w:r>
              <w:rPr>
                <w:rFonts w:hint="eastAsia" w:eastAsia="Times New Roman"/>
                <w:b w:val="0"/>
                <w:i w:val="0"/>
                <w:caps w:val="0"/>
                <w:color w:val="000000"/>
                <w:spacing w:val="0"/>
                <w:w w:val="100"/>
                <w:sz w:val="24"/>
                <w:szCs w:val="24"/>
                <w:lang w:val="en-US" w:eastAsia="en-US" w:bidi="en-US"/>
              </w:rPr>
              <w:t>就是培养、发展、提升生命认识、生命情感、生命意志和生命行为</w:t>
            </w:r>
            <w:r>
              <w:rPr>
                <w:rFonts w:hint="eastAsia"/>
                <w:b w:val="0"/>
                <w:i w:val="0"/>
                <w:caps w:val="0"/>
                <w:color w:val="000000"/>
                <w:spacing w:val="0"/>
                <w:w w:val="100"/>
                <w:sz w:val="24"/>
                <w:szCs w:val="24"/>
                <w:lang w:val="en-US" w:eastAsia="zh-CN" w:bidi="en-US"/>
              </w:rPr>
              <w:t>，</w:t>
            </w:r>
            <w:r>
              <w:rPr>
                <w:rFonts w:hint="eastAsia" w:eastAsia="Times New Roman"/>
                <w:b w:val="0"/>
                <w:i w:val="0"/>
                <w:caps w:val="0"/>
                <w:color w:val="000000"/>
                <w:spacing w:val="0"/>
                <w:w w:val="100"/>
                <w:sz w:val="24"/>
                <w:szCs w:val="24"/>
                <w:lang w:val="en-US" w:eastAsia="en-US" w:bidi="en-US"/>
              </w:rPr>
              <w:t>亦即生命意识水平和价值的教育。</w:t>
            </w:r>
            <w:r>
              <w:rPr>
                <w:rFonts w:hint="eastAsia" w:eastAsia="Times New Roman"/>
                <w:b w:val="0"/>
                <w:i w:val="0"/>
                <w:caps w:val="0"/>
                <w:color w:val="000000"/>
                <w:spacing w:val="0"/>
                <w:w w:val="100"/>
                <w:sz w:val="24"/>
                <w:szCs w:val="24"/>
                <w:lang w:val="en-US" w:eastAsia="zh-CN" w:bidi="en-US"/>
              </w:rPr>
              <w:t>我校从了解、敬畏、尊重、热爱、保护、提升六大方面，让学生们</w:t>
            </w:r>
            <w:r>
              <w:rPr>
                <w:rFonts w:hint="eastAsia" w:eastAsia="Times New Roman"/>
                <w:b w:val="0"/>
                <w:i w:val="0"/>
                <w:caps w:val="0"/>
                <w:color w:val="000000"/>
                <w:spacing w:val="0"/>
                <w:w w:val="100"/>
                <w:sz w:val="24"/>
                <w:szCs w:val="24"/>
                <w:lang w:val="en-US" w:eastAsia="en-US" w:bidi="en-US"/>
              </w:rPr>
              <w:t>懂生命无</w:t>
            </w:r>
            <w:r>
              <w:rPr>
                <w:rFonts w:hint="eastAsia"/>
                <w:b w:val="0"/>
                <w:i w:val="0"/>
                <w:caps w:val="0"/>
                <w:color w:val="000000"/>
                <w:spacing w:val="0"/>
                <w:w w:val="100"/>
                <w:sz w:val="24"/>
                <w:szCs w:val="24"/>
                <w:lang w:val="en-US" w:eastAsia="zh-CN" w:bidi="en-US"/>
              </w:rPr>
              <w:t>价，要敬畏生命，珍爱生</w:t>
            </w:r>
            <w:r>
              <w:rPr>
                <w:rFonts w:hint="eastAsia" w:eastAsia="Times New Roman"/>
                <w:b w:val="0"/>
                <w:i w:val="0"/>
                <w:caps w:val="0"/>
                <w:color w:val="000000"/>
                <w:spacing w:val="0"/>
                <w:w w:val="100"/>
                <w:sz w:val="24"/>
                <w:szCs w:val="24"/>
                <w:lang w:val="en-US" w:eastAsia="en-US" w:bidi="en-US"/>
              </w:rPr>
              <w:t>命。</w:t>
            </w:r>
            <w:r>
              <w:rPr>
                <w:rFonts w:hint="eastAsia" w:eastAsia="Times New Roman"/>
                <w:b w:val="0"/>
                <w:i w:val="0"/>
                <w:caps w:val="0"/>
                <w:color w:val="000000"/>
                <w:spacing w:val="0"/>
                <w:w w:val="100"/>
                <w:sz w:val="24"/>
                <w:szCs w:val="24"/>
                <w:lang w:val="en-US" w:eastAsia="zh-CN" w:bidi="en-US"/>
              </w:rPr>
              <w:t>“生命教育”涉及生物</w:t>
            </w:r>
            <w:r>
              <w:rPr>
                <w:rFonts w:hint="eastAsia" w:eastAsia="Times New Roman"/>
                <w:b w:val="0"/>
                <w:i w:val="0"/>
                <w:caps w:val="0"/>
                <w:color w:val="000000"/>
                <w:spacing w:val="0"/>
                <w:w w:val="100"/>
                <w:sz w:val="24"/>
                <w:szCs w:val="24"/>
                <w:lang w:val="en-US" w:eastAsia="en-US" w:bidi="en-US"/>
              </w:rPr>
              <w:t>生理和心理健康教育</w:t>
            </w:r>
            <w:r>
              <w:rPr>
                <w:rFonts w:hint="eastAsia" w:eastAsia="Times New Roman"/>
                <w:b w:val="0"/>
                <w:i w:val="0"/>
                <w:caps w:val="0"/>
                <w:color w:val="000000"/>
                <w:spacing w:val="0"/>
                <w:w w:val="100"/>
                <w:sz w:val="24"/>
                <w:szCs w:val="24"/>
                <w:lang w:val="en-US" w:eastAsia="zh-CN" w:bidi="en-US"/>
              </w:rPr>
              <w:t>等</w:t>
            </w:r>
            <w:r>
              <w:rPr>
                <w:rFonts w:hint="eastAsia" w:eastAsia="Times New Roman"/>
                <w:b w:val="0"/>
                <w:i w:val="0"/>
                <w:caps w:val="0"/>
                <w:color w:val="000000"/>
                <w:spacing w:val="0"/>
                <w:w w:val="100"/>
                <w:sz w:val="24"/>
                <w:szCs w:val="24"/>
                <w:lang w:val="en-US" w:eastAsia="en-US" w:bidi="en-US"/>
              </w:rPr>
              <w:t>学科教学，</w:t>
            </w:r>
            <w:r>
              <w:rPr>
                <w:rFonts w:hint="eastAsia" w:eastAsia="Times New Roman"/>
                <w:b w:val="0"/>
                <w:i w:val="0"/>
                <w:caps w:val="0"/>
                <w:color w:val="000000"/>
                <w:spacing w:val="0"/>
                <w:w w:val="100"/>
                <w:sz w:val="24"/>
                <w:szCs w:val="24"/>
                <w:lang w:val="en-US" w:eastAsia="zh-CN" w:bidi="en-US"/>
              </w:rPr>
              <w:t>从</w:t>
            </w:r>
            <w:r>
              <w:rPr>
                <w:rFonts w:hint="eastAsia" w:eastAsia="Times New Roman"/>
                <w:b w:val="0"/>
                <w:i w:val="0"/>
                <w:caps w:val="0"/>
                <w:color w:val="000000"/>
                <w:spacing w:val="0"/>
                <w:w w:val="100"/>
                <w:sz w:val="24"/>
                <w:szCs w:val="24"/>
                <w:lang w:val="en-US" w:eastAsia="en-US" w:bidi="en-US"/>
              </w:rPr>
              <w:t>适宜的切入点，对学生适时地进行知恩感恩教育。在这一过程中，教师引领学生升华生命，感悟生命的价值，以广阔的心境、博大的胸怀去应对人生的风风雨雨。</w:t>
            </w:r>
          </w:p>
          <w:p>
            <w:pPr>
              <w:pStyle w:val="36"/>
              <w:snapToGrid/>
              <w:spacing w:before="0" w:beforeAutospacing="0" w:after="0" w:afterAutospacing="0" w:line="240" w:lineRule="auto"/>
              <w:ind w:firstLine="480" w:firstLineChars="200"/>
              <w:jc w:val="both"/>
              <w:textAlignment w:val="baseline"/>
              <w:rPr>
                <w:rFonts w:eastAsia="Times New Roman"/>
                <w:b w:val="0"/>
                <w:i w:val="0"/>
                <w:caps w:val="0"/>
                <w:color w:val="000000"/>
                <w:spacing w:val="0"/>
                <w:w w:val="100"/>
                <w:sz w:val="24"/>
                <w:szCs w:val="24"/>
                <w:lang w:val="en-US" w:eastAsia="en-US" w:bidi="en-US"/>
              </w:rPr>
            </w:pPr>
            <w:r>
              <w:rPr>
                <w:rFonts w:hint="eastAsia" w:eastAsia="Times New Roman"/>
                <w:b w:val="0"/>
                <w:i w:val="0"/>
                <w:caps w:val="0"/>
                <w:color w:val="000000"/>
                <w:spacing w:val="0"/>
                <w:w w:val="100"/>
                <w:sz w:val="24"/>
                <w:szCs w:val="24"/>
                <w:lang w:val="en-US" w:eastAsia="zh-CN" w:bidi="en-US"/>
              </w:rPr>
              <w:t>3、自2020年起，我校尝试开展“生涯指导”工作，2021年9月正式在新高一启动教学。开展“生涯指导”的目的在于</w:t>
            </w:r>
            <w:r>
              <w:rPr>
                <w:rFonts w:eastAsia="Times New Roman"/>
                <w:b w:val="0"/>
                <w:i w:val="0"/>
                <w:caps w:val="0"/>
                <w:color w:val="000000"/>
                <w:spacing w:val="0"/>
                <w:w w:val="100"/>
                <w:sz w:val="24"/>
                <w:szCs w:val="24"/>
                <w:lang w:val="en-US" w:eastAsia="zh-CN" w:bidi="en-US"/>
              </w:rPr>
              <w:t>唤醒学生的生涯规划意识，加强学生的自我认识和自我管理，明确自身的兴趣与优势；探索学生的职业梦想，了解</w:t>
            </w:r>
            <w:r>
              <w:rPr>
                <w:rFonts w:hint="eastAsia" w:eastAsia="Times New Roman"/>
                <w:b w:val="0"/>
                <w:i w:val="0"/>
                <w:caps w:val="0"/>
                <w:color w:val="000000"/>
                <w:spacing w:val="0"/>
                <w:w w:val="100"/>
                <w:sz w:val="24"/>
                <w:szCs w:val="24"/>
                <w:lang w:val="en-US" w:eastAsia="zh-CN" w:bidi="en-US"/>
              </w:rPr>
              <w:t>大学专业</w:t>
            </w:r>
            <w:r>
              <w:rPr>
                <w:rFonts w:eastAsia="Times New Roman"/>
                <w:b w:val="0"/>
                <w:i w:val="0"/>
                <w:caps w:val="0"/>
                <w:color w:val="000000"/>
                <w:spacing w:val="0"/>
                <w:w w:val="100"/>
                <w:sz w:val="24"/>
                <w:szCs w:val="24"/>
                <w:lang w:val="en-US" w:eastAsia="zh-CN" w:bidi="en-US"/>
              </w:rPr>
              <w:t>等外部信息；了解新高考下科学合理选科的方法，从而科学合理规划学业，激发主动学习的动力，为今后的生涯决策打下良好基础。</w:t>
            </w:r>
          </w:p>
          <w:p>
            <w:pPr>
              <w:pStyle w:val="36"/>
              <w:snapToGrid/>
              <w:spacing w:before="0" w:beforeAutospacing="0" w:after="0" w:afterAutospacing="0" w:line="240" w:lineRule="auto"/>
              <w:ind w:firstLine="480" w:firstLineChars="200"/>
              <w:jc w:val="both"/>
              <w:textAlignment w:val="baseline"/>
              <w:rPr>
                <w:rFonts w:eastAsia="Times New Roman"/>
                <w:b w:val="0"/>
                <w:i w:val="0"/>
                <w:caps w:val="0"/>
                <w:color w:val="000000"/>
                <w:spacing w:val="0"/>
                <w:w w:val="100"/>
                <w:sz w:val="24"/>
                <w:szCs w:val="24"/>
                <w:lang w:val="en-US" w:eastAsia="zh-CN" w:bidi="en-US"/>
              </w:rPr>
            </w:pPr>
            <w:r>
              <w:rPr>
                <w:rFonts w:hint="eastAsia" w:eastAsia="Times New Roman"/>
                <w:b w:val="0"/>
                <w:i w:val="0"/>
                <w:caps w:val="0"/>
                <w:color w:val="000000"/>
                <w:spacing w:val="0"/>
                <w:w w:val="100"/>
                <w:sz w:val="24"/>
                <w:szCs w:val="24"/>
                <w:lang w:val="en-US" w:eastAsia="zh-CN" w:bidi="en-US"/>
              </w:rPr>
              <w:t>（二）“三自”即自我管理、自我教育、自我发展。</w:t>
            </w:r>
          </w:p>
          <w:p>
            <w:pPr>
              <w:pStyle w:val="36"/>
              <w:snapToGrid/>
              <w:spacing w:before="0" w:beforeAutospacing="0" w:after="0" w:afterAutospacing="0" w:line="240" w:lineRule="auto"/>
              <w:ind w:firstLine="480" w:firstLineChars="200"/>
              <w:jc w:val="both"/>
              <w:textAlignment w:val="baseline"/>
              <w:rPr>
                <w:rFonts w:eastAsia="Times New Roman"/>
                <w:b w:val="0"/>
                <w:i w:val="0"/>
                <w:caps w:val="0"/>
                <w:color w:val="000000"/>
                <w:spacing w:val="0"/>
                <w:w w:val="100"/>
                <w:sz w:val="24"/>
                <w:szCs w:val="24"/>
                <w:lang w:val="en-US" w:eastAsia="en-US" w:bidi="en-US"/>
              </w:rPr>
            </w:pPr>
            <w:r>
              <w:rPr>
                <w:rFonts w:hint="eastAsia" w:eastAsia="Times New Roman"/>
                <w:b w:val="0"/>
                <w:i w:val="0"/>
                <w:caps w:val="0"/>
                <w:color w:val="000000"/>
                <w:spacing w:val="0"/>
                <w:w w:val="100"/>
                <w:sz w:val="24"/>
                <w:szCs w:val="24"/>
                <w:lang w:val="en-US" w:eastAsia="en-US" w:bidi="en-US"/>
              </w:rPr>
              <w:t>在德育工作中，学生既是受教育的客体，也是思想品德形成的主体，德育的任务就是把社会意识转化为学生的自我意识，德育过程就是学生思想品德的形成过程。因此，要增强德育工作的针对性和实效性，调动学生参与德育的主动性、积极性。“三自”德育模式是以学生的自我管理为手段</w:t>
            </w:r>
            <w:r>
              <w:rPr>
                <w:rFonts w:hint="eastAsia"/>
                <w:b w:val="0"/>
                <w:i w:val="0"/>
                <w:caps w:val="0"/>
                <w:color w:val="000000"/>
                <w:spacing w:val="0"/>
                <w:w w:val="100"/>
                <w:sz w:val="24"/>
                <w:szCs w:val="24"/>
                <w:lang w:val="en-US" w:eastAsia="zh-CN" w:bidi="en-US"/>
              </w:rPr>
              <w:t>，</w:t>
            </w:r>
            <w:r>
              <w:rPr>
                <w:rFonts w:hint="eastAsia" w:eastAsia="Times New Roman"/>
                <w:b w:val="0"/>
                <w:i w:val="0"/>
                <w:caps w:val="0"/>
                <w:color w:val="000000"/>
                <w:spacing w:val="0"/>
                <w:w w:val="100"/>
                <w:sz w:val="24"/>
                <w:szCs w:val="24"/>
                <w:lang w:val="en-US" w:eastAsia="en-US" w:bidi="en-US"/>
              </w:rPr>
              <w:t>促进学生的自我教育</w:t>
            </w:r>
            <w:r>
              <w:rPr>
                <w:rFonts w:hint="eastAsia"/>
                <w:b w:val="0"/>
                <w:i w:val="0"/>
                <w:caps w:val="0"/>
                <w:color w:val="000000"/>
                <w:spacing w:val="0"/>
                <w:w w:val="100"/>
                <w:sz w:val="24"/>
                <w:szCs w:val="24"/>
                <w:lang w:val="en-US" w:eastAsia="zh-CN" w:bidi="en-US"/>
              </w:rPr>
              <w:t>，</w:t>
            </w:r>
            <w:r>
              <w:rPr>
                <w:rFonts w:hint="eastAsia" w:eastAsia="Times New Roman"/>
                <w:b w:val="0"/>
                <w:i w:val="0"/>
                <w:caps w:val="0"/>
                <w:color w:val="000000"/>
                <w:spacing w:val="0"/>
                <w:w w:val="100"/>
                <w:sz w:val="24"/>
                <w:szCs w:val="24"/>
                <w:lang w:val="en-US" w:eastAsia="en-US" w:bidi="en-US"/>
              </w:rPr>
              <w:t>达到学生的自我发展</w:t>
            </w:r>
            <w:r>
              <w:rPr>
                <w:rFonts w:hint="eastAsia"/>
                <w:b w:val="0"/>
                <w:i w:val="0"/>
                <w:caps w:val="0"/>
                <w:color w:val="000000"/>
                <w:spacing w:val="0"/>
                <w:w w:val="100"/>
                <w:sz w:val="24"/>
                <w:szCs w:val="24"/>
                <w:lang w:val="en-US" w:eastAsia="zh-CN" w:bidi="en-US"/>
              </w:rPr>
              <w:t>、</w:t>
            </w:r>
            <w:r>
              <w:rPr>
                <w:rFonts w:hint="eastAsia" w:eastAsia="Times New Roman"/>
                <w:b w:val="0"/>
                <w:i w:val="0"/>
                <w:caps w:val="0"/>
                <w:color w:val="000000"/>
                <w:spacing w:val="0"/>
                <w:w w:val="100"/>
                <w:sz w:val="24"/>
                <w:szCs w:val="24"/>
                <w:lang w:val="en-US" w:eastAsia="en-US" w:bidi="en-US"/>
              </w:rPr>
              <w:t>自我完善的目标，从而使整体素质得以提升。</w:t>
            </w:r>
          </w:p>
          <w:p>
            <w:pPr>
              <w:pStyle w:val="36"/>
              <w:snapToGrid/>
              <w:spacing w:before="0" w:beforeAutospacing="0" w:after="0" w:afterAutospacing="0" w:line="240" w:lineRule="auto"/>
              <w:ind w:firstLine="480" w:firstLineChars="200"/>
              <w:jc w:val="both"/>
              <w:textAlignment w:val="baseline"/>
              <w:rPr>
                <w:rFonts w:eastAsia="Times New Roman"/>
                <w:b w:val="0"/>
                <w:i w:val="0"/>
                <w:caps w:val="0"/>
                <w:color w:val="000000"/>
                <w:spacing w:val="0"/>
                <w:w w:val="100"/>
                <w:sz w:val="24"/>
                <w:szCs w:val="24"/>
                <w:lang w:val="en-US" w:eastAsia="en-US" w:bidi="en-US"/>
              </w:rPr>
            </w:pPr>
            <w:r>
              <w:rPr>
                <w:rFonts w:hint="eastAsia" w:eastAsia="Times New Roman"/>
                <w:b w:val="0"/>
                <w:i w:val="0"/>
                <w:caps w:val="0"/>
                <w:color w:val="000000"/>
                <w:spacing w:val="0"/>
                <w:w w:val="100"/>
                <w:sz w:val="24"/>
                <w:szCs w:val="24"/>
                <w:lang w:val="en-US" w:eastAsia="en-US" w:bidi="en-US"/>
              </w:rPr>
              <w:t>通过学生各</w:t>
            </w:r>
            <w:r>
              <w:rPr>
                <w:rFonts w:hint="eastAsia"/>
                <w:b w:val="0"/>
                <w:i w:val="0"/>
                <w:caps w:val="0"/>
                <w:color w:val="000000"/>
                <w:spacing w:val="0"/>
                <w:w w:val="100"/>
                <w:sz w:val="24"/>
                <w:szCs w:val="24"/>
                <w:lang w:val="en-US" w:eastAsia="zh-CN" w:bidi="en-US"/>
              </w:rPr>
              <w:t>种</w:t>
            </w:r>
            <w:r>
              <w:rPr>
                <w:rFonts w:hint="eastAsia" w:eastAsia="Times New Roman"/>
                <w:b w:val="0"/>
                <w:i w:val="0"/>
                <w:caps w:val="0"/>
                <w:color w:val="000000"/>
                <w:spacing w:val="0"/>
                <w:w w:val="100"/>
                <w:sz w:val="24"/>
                <w:szCs w:val="24"/>
                <w:lang w:val="en-US" w:eastAsia="en-US" w:bidi="en-US"/>
              </w:rPr>
              <w:t>自</w:t>
            </w:r>
            <w:r>
              <w:rPr>
                <w:rFonts w:hint="eastAsia"/>
                <w:b w:val="0"/>
                <w:i w:val="0"/>
                <w:caps w:val="0"/>
                <w:color w:val="000000"/>
                <w:spacing w:val="0"/>
                <w:w w:val="100"/>
                <w:sz w:val="24"/>
                <w:szCs w:val="24"/>
                <w:lang w:val="en-US" w:eastAsia="zh-CN" w:bidi="en-US"/>
              </w:rPr>
              <w:t>我管理让</w:t>
            </w:r>
            <w:r>
              <w:rPr>
                <w:rFonts w:hint="eastAsia" w:eastAsia="Times New Roman"/>
                <w:b w:val="0"/>
                <w:i w:val="0"/>
                <w:caps w:val="0"/>
                <w:color w:val="000000"/>
                <w:spacing w:val="0"/>
                <w:w w:val="100"/>
                <w:sz w:val="24"/>
                <w:szCs w:val="24"/>
                <w:lang w:val="en-US" w:eastAsia="en-US" w:bidi="en-US"/>
              </w:rPr>
              <w:t>尽可能多的同学参与</w:t>
            </w:r>
            <w:r>
              <w:rPr>
                <w:rFonts w:hint="eastAsia"/>
                <w:b w:val="0"/>
                <w:i w:val="0"/>
                <w:caps w:val="0"/>
                <w:color w:val="000000"/>
                <w:spacing w:val="0"/>
                <w:w w:val="100"/>
                <w:sz w:val="24"/>
                <w:szCs w:val="24"/>
                <w:lang w:val="en-US" w:eastAsia="zh-CN" w:bidi="en-US"/>
              </w:rPr>
              <w:t>到</w:t>
            </w:r>
            <w:r>
              <w:rPr>
                <w:rFonts w:hint="eastAsia" w:eastAsia="Times New Roman"/>
                <w:b w:val="0"/>
                <w:i w:val="0"/>
                <w:caps w:val="0"/>
                <w:color w:val="000000"/>
                <w:spacing w:val="0"/>
                <w:w w:val="100"/>
                <w:sz w:val="24"/>
                <w:szCs w:val="24"/>
                <w:lang w:val="en-US" w:eastAsia="en-US" w:bidi="en-US"/>
              </w:rPr>
              <w:t>学校、</w:t>
            </w:r>
            <w:r>
              <w:rPr>
                <w:rFonts w:hint="eastAsia"/>
                <w:b w:val="0"/>
                <w:i w:val="0"/>
                <w:caps w:val="0"/>
                <w:color w:val="000000"/>
                <w:spacing w:val="0"/>
                <w:w w:val="100"/>
                <w:sz w:val="24"/>
                <w:szCs w:val="24"/>
                <w:lang w:val="en-US" w:eastAsia="zh-CN" w:bidi="en-US"/>
              </w:rPr>
              <w:t>年</w:t>
            </w:r>
            <w:r>
              <w:rPr>
                <w:rFonts w:hint="eastAsia" w:eastAsia="Times New Roman"/>
                <w:b w:val="0"/>
                <w:i w:val="0"/>
                <w:caps w:val="0"/>
                <w:color w:val="000000"/>
                <w:spacing w:val="0"/>
                <w:w w:val="100"/>
                <w:sz w:val="24"/>
                <w:szCs w:val="24"/>
                <w:lang w:val="en-US" w:eastAsia="en-US" w:bidi="en-US"/>
              </w:rPr>
              <w:t>级、班级的自主管理</w:t>
            </w:r>
            <w:r>
              <w:rPr>
                <w:rFonts w:hint="eastAsia"/>
                <w:b w:val="0"/>
                <w:i w:val="0"/>
                <w:caps w:val="0"/>
                <w:color w:val="000000"/>
                <w:spacing w:val="0"/>
                <w:w w:val="100"/>
                <w:sz w:val="24"/>
                <w:szCs w:val="24"/>
                <w:lang w:val="en-US" w:eastAsia="zh-CN" w:bidi="en-US"/>
              </w:rPr>
              <w:t>中来</w:t>
            </w:r>
            <w:r>
              <w:rPr>
                <w:rFonts w:hint="eastAsia" w:eastAsia="Times New Roman"/>
                <w:b w:val="0"/>
                <w:i w:val="0"/>
                <w:caps w:val="0"/>
                <w:color w:val="000000"/>
                <w:spacing w:val="0"/>
                <w:w w:val="100"/>
                <w:sz w:val="24"/>
                <w:szCs w:val="24"/>
                <w:lang w:val="en-US" w:eastAsia="en-US" w:bidi="en-US"/>
              </w:rPr>
              <w:t>。各班级学生负责的值周检查小组，坚持每日学生仪表“两操”、卫生</w:t>
            </w:r>
            <w:r>
              <w:rPr>
                <w:rFonts w:hint="eastAsia"/>
                <w:b w:val="0"/>
                <w:i w:val="0"/>
                <w:caps w:val="0"/>
                <w:color w:val="000000"/>
                <w:spacing w:val="0"/>
                <w:w w:val="100"/>
                <w:sz w:val="24"/>
                <w:szCs w:val="24"/>
                <w:lang w:val="en-US" w:eastAsia="zh-CN" w:bidi="en-US"/>
              </w:rPr>
              <w:t>的检查</w:t>
            </w:r>
            <w:r>
              <w:rPr>
                <w:rFonts w:hint="eastAsia" w:eastAsia="Times New Roman"/>
                <w:b w:val="0"/>
                <w:i w:val="0"/>
                <w:caps w:val="0"/>
                <w:color w:val="000000"/>
                <w:spacing w:val="0"/>
                <w:w w:val="100"/>
                <w:sz w:val="24"/>
                <w:szCs w:val="24"/>
                <w:lang w:val="en-US" w:eastAsia="en-US" w:bidi="en-US"/>
              </w:rPr>
              <w:t>。学生干部主动参与学校的大型活动的策划、筹备和组织，充分锻炼了学生干部的</w:t>
            </w:r>
            <w:r>
              <w:rPr>
                <w:rFonts w:hint="eastAsia"/>
                <w:b w:val="0"/>
                <w:i w:val="0"/>
                <w:caps w:val="0"/>
                <w:color w:val="000000"/>
                <w:spacing w:val="0"/>
                <w:w w:val="100"/>
                <w:sz w:val="24"/>
                <w:szCs w:val="24"/>
                <w:lang w:val="en-US" w:eastAsia="zh-CN" w:bidi="en-US"/>
              </w:rPr>
              <w:t>自我管理和</w:t>
            </w:r>
            <w:r>
              <w:rPr>
                <w:rFonts w:hint="eastAsia" w:eastAsia="Times New Roman"/>
                <w:b w:val="0"/>
                <w:i w:val="0"/>
                <w:caps w:val="0"/>
                <w:color w:val="000000"/>
                <w:spacing w:val="0"/>
                <w:w w:val="100"/>
                <w:sz w:val="24"/>
                <w:szCs w:val="24"/>
                <w:lang w:val="en-US" w:eastAsia="en-US" w:bidi="en-US"/>
              </w:rPr>
              <w:t>组织协调能力。学校</w:t>
            </w:r>
            <w:r>
              <w:rPr>
                <w:rFonts w:hint="eastAsia" w:eastAsia="Times New Roman"/>
                <w:b w:val="0"/>
                <w:i w:val="0"/>
                <w:caps w:val="0"/>
                <w:color w:val="000000"/>
                <w:spacing w:val="0"/>
                <w:w w:val="100"/>
                <w:sz w:val="24"/>
                <w:szCs w:val="24"/>
                <w:lang w:val="en-US" w:eastAsia="zh-CN" w:bidi="en-US"/>
              </w:rPr>
              <w:t>的学生会成员</w:t>
            </w:r>
            <w:r>
              <w:rPr>
                <w:rFonts w:hint="eastAsia" w:eastAsia="Times New Roman"/>
                <w:b w:val="0"/>
                <w:i w:val="0"/>
                <w:caps w:val="0"/>
                <w:color w:val="000000"/>
                <w:spacing w:val="0"/>
                <w:w w:val="100"/>
                <w:sz w:val="24"/>
                <w:szCs w:val="24"/>
                <w:lang w:val="en-US" w:eastAsia="en-US" w:bidi="en-US"/>
              </w:rPr>
              <w:t>，</w:t>
            </w:r>
            <w:r>
              <w:rPr>
                <w:rFonts w:hint="eastAsia" w:eastAsia="Times New Roman"/>
                <w:b w:val="0"/>
                <w:i w:val="0"/>
                <w:caps w:val="0"/>
                <w:color w:val="000000"/>
                <w:spacing w:val="0"/>
                <w:w w:val="100"/>
                <w:sz w:val="24"/>
                <w:szCs w:val="24"/>
                <w:lang w:val="en-US" w:eastAsia="zh-CN" w:bidi="en-US"/>
              </w:rPr>
              <w:t>组成了文明监督岗，他们</w:t>
            </w:r>
            <w:r>
              <w:rPr>
                <w:rFonts w:hint="eastAsia" w:eastAsia="Times New Roman"/>
                <w:b w:val="0"/>
                <w:i w:val="0"/>
                <w:caps w:val="0"/>
                <w:color w:val="000000"/>
                <w:spacing w:val="0"/>
                <w:w w:val="100"/>
                <w:sz w:val="24"/>
                <w:szCs w:val="24"/>
                <w:lang w:val="en-US" w:eastAsia="en-US" w:bidi="en-US"/>
              </w:rPr>
              <w:t>每天在各个规定时段活跃在校园里，成为校园流动的风景</w:t>
            </w:r>
            <w:r>
              <w:rPr>
                <w:rFonts w:hint="eastAsia" w:eastAsia="Times New Roman"/>
                <w:b w:val="0"/>
                <w:i w:val="0"/>
                <w:caps w:val="0"/>
                <w:color w:val="000000"/>
                <w:spacing w:val="0"/>
                <w:w w:val="100"/>
                <w:sz w:val="24"/>
                <w:szCs w:val="24"/>
                <w:lang w:val="en-US" w:eastAsia="zh-CN" w:bidi="en-US"/>
              </w:rPr>
              <w:t>。</w:t>
            </w:r>
            <w:r>
              <w:rPr>
                <w:rFonts w:hint="eastAsia" w:eastAsia="Times New Roman"/>
                <w:b w:val="0"/>
                <w:i w:val="0"/>
                <w:caps w:val="0"/>
                <w:color w:val="000000"/>
                <w:spacing w:val="0"/>
                <w:w w:val="100"/>
                <w:sz w:val="24"/>
                <w:szCs w:val="24"/>
                <w:lang w:val="en-US" w:eastAsia="en-US" w:bidi="en-US"/>
              </w:rPr>
              <w:t>学生会自主负责日常常规管理和学生活动的开展，负责学生社团活动开展。学校管理、班级管理、班主任管理、学生自我管理已经形成德育管理的网络。</w:t>
            </w:r>
          </w:p>
          <w:p>
            <w:pPr>
              <w:snapToGrid w:val="0"/>
              <w:spacing w:before="0" w:beforeAutospacing="0" w:after="0" w:afterAutospacing="0" w:line="360" w:lineRule="exact"/>
              <w:ind w:firstLine="482" w:firstLineChars="200"/>
              <w:jc w:val="both"/>
              <w:textAlignment w:val="baseline"/>
              <w:rPr>
                <w:rFonts w:eastAsia="宋体"/>
                <w:b/>
                <w:i w:val="0"/>
                <w:caps w:val="0"/>
                <w:color w:val="000000"/>
                <w:spacing w:val="0"/>
                <w:w w:val="100"/>
                <w:sz w:val="24"/>
                <w:szCs w:val="24"/>
              </w:rPr>
            </w:pPr>
            <w:r>
              <w:rPr>
                <w:rFonts w:hint="eastAsia"/>
                <w:b/>
                <w:i w:val="0"/>
                <w:caps w:val="0"/>
                <w:color w:val="000000"/>
                <w:spacing w:val="0"/>
                <w:w w:val="100"/>
                <w:sz w:val="24"/>
                <w:szCs w:val="24"/>
              </w:rPr>
              <w:t>三、德育工作特色鲜明</w:t>
            </w:r>
            <w:r>
              <w:rPr>
                <w:b/>
                <w:i w:val="0"/>
                <w:caps w:val="0"/>
                <w:color w:val="000000"/>
                <w:spacing w:val="0"/>
                <w:w w:val="100"/>
                <w:sz w:val="24"/>
                <w:szCs w:val="24"/>
              </w:rPr>
              <w:t>,</w:t>
            </w:r>
            <w:r>
              <w:rPr>
                <w:rFonts w:hint="eastAsia"/>
                <w:b/>
                <w:i w:val="0"/>
                <w:caps w:val="0"/>
                <w:color w:val="000000"/>
                <w:spacing w:val="0"/>
                <w:w w:val="100"/>
                <w:sz w:val="24"/>
                <w:szCs w:val="24"/>
              </w:rPr>
              <w:t>、途径广泛、关爱学生生命安全</w:t>
            </w:r>
          </w:p>
          <w:p>
            <w:pPr>
              <w:pStyle w:val="36"/>
              <w:snapToGrid/>
              <w:spacing w:before="0" w:beforeAutospacing="0" w:after="0" w:afterAutospacing="0" w:line="240" w:lineRule="auto"/>
              <w:ind w:firstLine="480" w:firstLineChars="200"/>
              <w:jc w:val="both"/>
              <w:textAlignment w:val="baseline"/>
              <w:rPr>
                <w:rFonts w:hint="eastAsia"/>
                <w:b w:val="0"/>
                <w:i w:val="0"/>
                <w:caps w:val="0"/>
                <w:color w:val="000000"/>
                <w:spacing w:val="0"/>
                <w:w w:val="100"/>
                <w:sz w:val="24"/>
                <w:szCs w:val="24"/>
                <w:lang w:val="en-US" w:eastAsia="zh-CN" w:bidi="en-US"/>
              </w:rPr>
            </w:pPr>
            <w:r>
              <w:rPr>
                <w:rFonts w:hint="eastAsia" w:eastAsia="Times New Roman"/>
                <w:b w:val="0"/>
                <w:i w:val="0"/>
                <w:caps w:val="0"/>
                <w:color w:val="000000"/>
                <w:spacing w:val="0"/>
                <w:w w:val="100"/>
                <w:sz w:val="24"/>
                <w:szCs w:val="24"/>
                <w:lang w:val="en-US" w:eastAsia="en-US" w:bidi="en-US"/>
              </w:rPr>
              <w:t>我校高度重视学生主体作用的发挥。以学生为本，以学生的全面发展为最高</w:t>
            </w:r>
            <w:r>
              <w:rPr>
                <w:rFonts w:hint="eastAsia"/>
                <w:b w:val="0"/>
                <w:i w:val="0"/>
                <w:caps w:val="0"/>
                <w:color w:val="000000"/>
                <w:spacing w:val="0"/>
                <w:w w:val="100"/>
                <w:sz w:val="24"/>
                <w:szCs w:val="24"/>
                <w:lang w:val="en-US" w:eastAsia="zh-CN" w:bidi="en-US"/>
              </w:rPr>
              <w:t>目标</w:t>
            </w:r>
            <w:r>
              <w:rPr>
                <w:rFonts w:hint="eastAsia" w:eastAsia="Times New Roman"/>
                <w:b w:val="0"/>
                <w:i w:val="0"/>
                <w:caps w:val="0"/>
                <w:color w:val="000000"/>
                <w:spacing w:val="0"/>
                <w:w w:val="100"/>
                <w:sz w:val="24"/>
                <w:szCs w:val="24"/>
                <w:lang w:val="en-US" w:eastAsia="en-US" w:bidi="en-US"/>
              </w:rPr>
              <w:t>，鼓励他们自主发展，</w:t>
            </w:r>
            <w:r>
              <w:rPr>
                <w:rFonts w:hint="eastAsia"/>
                <w:b w:val="0"/>
                <w:i w:val="0"/>
                <w:caps w:val="0"/>
                <w:color w:val="000000"/>
                <w:spacing w:val="0"/>
                <w:w w:val="100"/>
                <w:sz w:val="24"/>
                <w:szCs w:val="24"/>
                <w:lang w:val="en-US" w:eastAsia="zh-CN" w:bidi="en-US"/>
              </w:rPr>
              <w:t>平时</w:t>
            </w:r>
            <w:r>
              <w:rPr>
                <w:rFonts w:hint="eastAsia" w:eastAsia="Times New Roman"/>
                <w:b w:val="0"/>
                <w:i w:val="0"/>
                <w:caps w:val="0"/>
                <w:color w:val="000000"/>
                <w:spacing w:val="0"/>
                <w:w w:val="100"/>
                <w:sz w:val="24"/>
                <w:szCs w:val="24"/>
                <w:lang w:val="en-US" w:eastAsia="en-US" w:bidi="en-US"/>
              </w:rPr>
              <w:t>开展丰富多彩的课外文体活动，使他们能够根据自己的年龄特征、兴趣爱好和自我需要，选择不同的个性发展。冬季开展跳绳、拔河</w:t>
            </w:r>
            <w:r>
              <w:rPr>
                <w:rFonts w:hint="eastAsia"/>
                <w:b w:val="0"/>
                <w:i w:val="0"/>
                <w:caps w:val="0"/>
                <w:color w:val="000000"/>
                <w:spacing w:val="0"/>
                <w:w w:val="100"/>
                <w:sz w:val="24"/>
                <w:szCs w:val="24"/>
                <w:lang w:val="en-US" w:eastAsia="zh-CN" w:bidi="en-US"/>
              </w:rPr>
              <w:t>、投篮、射</w:t>
            </w:r>
            <w:r>
              <w:rPr>
                <w:rFonts w:hint="eastAsia" w:eastAsia="Times New Roman"/>
                <w:b w:val="0"/>
                <w:i w:val="0"/>
                <w:caps w:val="0"/>
                <w:color w:val="000000"/>
                <w:spacing w:val="0"/>
                <w:w w:val="100"/>
                <w:sz w:val="24"/>
                <w:szCs w:val="24"/>
                <w:lang w:val="en-US" w:eastAsia="zh-CN" w:bidi="en-US"/>
              </w:rPr>
              <w:t>门</w:t>
            </w:r>
            <w:r>
              <w:rPr>
                <w:rFonts w:hint="eastAsia" w:eastAsia="Times New Roman"/>
                <w:b w:val="0"/>
                <w:i w:val="0"/>
                <w:caps w:val="0"/>
                <w:color w:val="000000"/>
                <w:spacing w:val="0"/>
                <w:w w:val="100"/>
                <w:sz w:val="24"/>
                <w:szCs w:val="24"/>
                <w:lang w:val="en-US" w:eastAsia="en-US" w:bidi="en-US"/>
              </w:rPr>
              <w:t>等小型体育比赛；</w:t>
            </w:r>
            <w:r>
              <w:rPr>
                <w:rFonts w:hint="eastAsia"/>
                <w:b w:val="0"/>
                <w:i w:val="0"/>
                <w:caps w:val="0"/>
                <w:color w:val="000000"/>
                <w:spacing w:val="0"/>
                <w:w w:val="100"/>
                <w:sz w:val="24"/>
                <w:szCs w:val="24"/>
                <w:lang w:val="en-US" w:eastAsia="zh-CN" w:bidi="en-US"/>
              </w:rPr>
              <w:t>每天中午</w:t>
            </w:r>
            <w:r>
              <w:rPr>
                <w:rFonts w:hint="eastAsia" w:eastAsia="Times New Roman"/>
                <w:b w:val="0"/>
                <w:i w:val="0"/>
                <w:caps w:val="0"/>
                <w:color w:val="000000"/>
                <w:spacing w:val="0"/>
                <w:w w:val="100"/>
                <w:sz w:val="24"/>
                <w:szCs w:val="24"/>
                <w:lang w:val="en-US" w:eastAsia="en-US" w:bidi="en-US"/>
              </w:rPr>
              <w:t>利用</w:t>
            </w:r>
            <w:r>
              <w:rPr>
                <w:rFonts w:hint="eastAsia" w:eastAsia="Times New Roman"/>
                <w:b w:val="0"/>
                <w:i w:val="0"/>
                <w:caps w:val="0"/>
                <w:color w:val="000000"/>
                <w:spacing w:val="0"/>
                <w:w w:val="100"/>
                <w:sz w:val="24"/>
                <w:szCs w:val="24"/>
                <w:lang w:val="en-US" w:eastAsia="zh-CN" w:bidi="en-US"/>
              </w:rPr>
              <w:t>广播站</w:t>
            </w:r>
            <w:r>
              <w:rPr>
                <w:rFonts w:hint="eastAsia" w:eastAsia="Times New Roman"/>
                <w:b w:val="0"/>
                <w:i w:val="0"/>
                <w:caps w:val="0"/>
                <w:color w:val="000000"/>
                <w:spacing w:val="0"/>
                <w:w w:val="100"/>
                <w:sz w:val="24"/>
                <w:szCs w:val="24"/>
                <w:lang w:val="en-US" w:eastAsia="en-US" w:bidi="en-US"/>
              </w:rPr>
              <w:t>进行</w:t>
            </w:r>
            <w:r>
              <w:rPr>
                <w:rFonts w:hint="eastAsia" w:eastAsia="Times New Roman"/>
                <w:b w:val="0"/>
                <w:i w:val="0"/>
                <w:caps w:val="0"/>
                <w:color w:val="000000"/>
                <w:spacing w:val="0"/>
                <w:w w:val="100"/>
                <w:sz w:val="24"/>
                <w:szCs w:val="24"/>
                <w:lang w:val="zh-CN" w:eastAsia="zh-CN" w:bidi="en-US"/>
              </w:rPr>
              <w:t>“欢</w:t>
            </w:r>
            <w:r>
              <w:rPr>
                <w:rFonts w:hint="eastAsia" w:eastAsia="Times New Roman"/>
                <w:b w:val="0"/>
                <w:i w:val="0"/>
                <w:caps w:val="0"/>
                <w:color w:val="000000"/>
                <w:spacing w:val="0"/>
                <w:w w:val="100"/>
                <w:sz w:val="24"/>
                <w:szCs w:val="24"/>
                <w:lang w:val="en-US" w:eastAsia="en-US" w:bidi="en-US"/>
              </w:rPr>
              <w:t>乐金曲点播”。学校开设书法、绘画、</w:t>
            </w:r>
            <w:r>
              <w:rPr>
                <w:rFonts w:hint="eastAsia" w:eastAsia="Times New Roman"/>
                <w:b w:val="0"/>
                <w:i w:val="0"/>
                <w:caps w:val="0"/>
                <w:color w:val="000000"/>
                <w:spacing w:val="0"/>
                <w:w w:val="100"/>
                <w:sz w:val="24"/>
                <w:szCs w:val="24"/>
                <w:lang w:val="en-US" w:eastAsia="zh-CN" w:bidi="en-US"/>
              </w:rPr>
              <w:t>合唱团、</w:t>
            </w:r>
            <w:r>
              <w:rPr>
                <w:rFonts w:hint="eastAsia" w:eastAsia="Times New Roman"/>
                <w:b w:val="0"/>
                <w:i w:val="0"/>
                <w:caps w:val="0"/>
                <w:color w:val="000000"/>
                <w:spacing w:val="0"/>
                <w:w w:val="100"/>
                <w:sz w:val="24"/>
                <w:szCs w:val="24"/>
                <w:lang w:val="en-US" w:eastAsia="en-US" w:bidi="en-US"/>
              </w:rPr>
              <w:t>体育等兴趣小组，为学生</w:t>
            </w:r>
            <w:r>
              <w:rPr>
                <w:rFonts w:hint="eastAsia"/>
                <w:b w:val="0"/>
                <w:i w:val="0"/>
                <w:caps w:val="0"/>
                <w:color w:val="000000"/>
                <w:spacing w:val="0"/>
                <w:w w:val="100"/>
                <w:sz w:val="24"/>
                <w:szCs w:val="24"/>
                <w:lang w:val="en-US" w:eastAsia="zh-CN" w:bidi="en-US"/>
              </w:rPr>
              <w:t>发展个性</w:t>
            </w:r>
            <w:r>
              <w:rPr>
                <w:rFonts w:hint="eastAsia" w:eastAsia="Times New Roman"/>
                <w:b w:val="0"/>
                <w:i w:val="0"/>
                <w:caps w:val="0"/>
                <w:color w:val="000000"/>
                <w:spacing w:val="0"/>
                <w:w w:val="100"/>
                <w:sz w:val="24"/>
                <w:szCs w:val="24"/>
                <w:lang w:val="en-US" w:eastAsia="en-US" w:bidi="en-US"/>
              </w:rPr>
              <w:t>提供各种选择；同时结合寄宿生特点有序开展公益劳动、社会实践等活动，</w:t>
            </w:r>
            <w:r>
              <w:rPr>
                <w:rFonts w:hint="eastAsia"/>
                <w:b w:val="0"/>
                <w:i w:val="0"/>
                <w:caps w:val="0"/>
                <w:color w:val="000000"/>
                <w:spacing w:val="0"/>
                <w:w w:val="100"/>
                <w:sz w:val="24"/>
                <w:szCs w:val="24"/>
                <w:lang w:val="en-US" w:eastAsia="zh-CN" w:bidi="en-US"/>
              </w:rPr>
              <w:t>提升学生的生活情趣，努力打造育人平台，营造良好的校园文化氛围。</w:t>
            </w:r>
          </w:p>
          <w:p>
            <w:pPr>
              <w:pStyle w:val="36"/>
              <w:snapToGrid/>
              <w:spacing w:before="0" w:beforeAutospacing="0" w:after="0" w:afterAutospacing="0" w:line="240" w:lineRule="auto"/>
              <w:ind w:firstLine="400"/>
              <w:jc w:val="both"/>
              <w:textAlignment w:val="baseline"/>
              <w:rPr>
                <w:rFonts w:eastAsia="Times New Roman"/>
                <w:b w:val="0"/>
                <w:i w:val="0"/>
                <w:caps w:val="0"/>
                <w:color w:val="000000"/>
                <w:spacing w:val="0"/>
                <w:w w:val="100"/>
                <w:sz w:val="24"/>
                <w:szCs w:val="24"/>
                <w:lang w:val="en-US" w:eastAsia="zh-CN" w:bidi="en-US"/>
              </w:rPr>
            </w:pPr>
            <w:r>
              <w:rPr>
                <w:rFonts w:hint="eastAsia" w:eastAsia="Times New Roman"/>
                <w:b w:val="0"/>
                <w:i w:val="0"/>
                <w:caps w:val="0"/>
                <w:color w:val="000000"/>
                <w:spacing w:val="0"/>
                <w:w w:val="100"/>
                <w:sz w:val="24"/>
                <w:szCs w:val="24"/>
                <w:lang w:val="en-US" w:eastAsia="en-US" w:bidi="en-US"/>
              </w:rPr>
              <w:t>对接汉文化的底蕴,形成德育特色。我校从传承中华优秀传统文化的高度来看待德育,从为学生提供积极有价值的文化</w:t>
            </w:r>
            <w:r>
              <w:rPr>
                <w:rFonts w:hint="eastAsia"/>
                <w:b w:val="0"/>
                <w:i w:val="0"/>
                <w:caps w:val="0"/>
                <w:color w:val="000000"/>
                <w:spacing w:val="0"/>
                <w:w w:val="100"/>
                <w:sz w:val="24"/>
                <w:szCs w:val="24"/>
                <w:lang w:val="en-US" w:eastAsia="zh-CN" w:bidi="en-US"/>
              </w:rPr>
              <w:t>内容</w:t>
            </w:r>
            <w:r>
              <w:rPr>
                <w:rFonts w:hint="eastAsia" w:eastAsia="Times New Roman"/>
                <w:b w:val="0"/>
                <w:i w:val="0"/>
                <w:caps w:val="0"/>
                <w:color w:val="000000"/>
                <w:spacing w:val="0"/>
                <w:w w:val="100"/>
                <w:sz w:val="24"/>
                <w:szCs w:val="24"/>
                <w:lang w:val="en-US" w:eastAsia="en-US" w:bidi="en-US"/>
              </w:rPr>
              <w:t>来开展德育工作 ,将德育与汉文化教育相对接,不断深挖汉文化教育内涵,开掘与汉文化教育的融合点,从开设校本课程、</w:t>
            </w:r>
            <w:r>
              <w:rPr>
                <w:rFonts w:hint="eastAsia" w:eastAsia="Times New Roman"/>
                <w:b w:val="0"/>
                <w:i w:val="0"/>
                <w:caps w:val="0"/>
                <w:color w:val="000000"/>
                <w:spacing w:val="0"/>
                <w:w w:val="100"/>
                <w:sz w:val="24"/>
                <w:szCs w:val="24"/>
                <w:lang w:val="en-US" w:eastAsia="zh-CN" w:bidi="en-US"/>
              </w:rPr>
              <w:t>国学社团、举办汉式入学礼</w:t>
            </w:r>
            <w:r>
              <w:rPr>
                <w:rFonts w:hint="eastAsia" w:eastAsia="Times New Roman"/>
                <w:b w:val="0"/>
                <w:i w:val="0"/>
                <w:caps w:val="0"/>
                <w:color w:val="000000"/>
                <w:spacing w:val="0"/>
                <w:w w:val="100"/>
                <w:sz w:val="24"/>
                <w:szCs w:val="24"/>
                <w:lang w:val="en-US" w:eastAsia="en-US" w:bidi="en-US"/>
              </w:rPr>
              <w:t>、优化育人环境等方面,深翻学生的生命土壤,播</w:t>
            </w:r>
            <w:r>
              <w:rPr>
                <w:rFonts w:hint="eastAsia"/>
                <w:b w:val="0"/>
                <w:i w:val="0"/>
                <w:caps w:val="0"/>
                <w:color w:val="000000"/>
                <w:spacing w:val="0"/>
                <w:w w:val="100"/>
                <w:sz w:val="24"/>
                <w:szCs w:val="24"/>
                <w:lang w:val="en-US" w:eastAsia="zh-CN" w:bidi="en-US"/>
              </w:rPr>
              <w:t>撒</w:t>
            </w:r>
            <w:r>
              <w:rPr>
                <w:rFonts w:hint="eastAsia" w:eastAsia="Times New Roman"/>
                <w:b w:val="0"/>
                <w:i w:val="0"/>
                <w:caps w:val="0"/>
                <w:color w:val="000000"/>
                <w:spacing w:val="0"/>
                <w:w w:val="100"/>
                <w:sz w:val="24"/>
                <w:szCs w:val="24"/>
                <w:lang w:val="en-US" w:eastAsia="en-US" w:bidi="en-US"/>
              </w:rPr>
              <w:t>孝爱等德行的种子,为学生形成正确的世界观、人生观、价值观、积极健康的生活方式和审美情趣积聚正能量,在潜移默化中促使学生继承和发扬中华传统美德,养成尊敬父母、关心他人、关心集体、热爱家乡、热爱人民、热爱祖国的优秀品质,培养学生</w:t>
            </w:r>
            <w:r>
              <w:rPr>
                <w:rFonts w:hint="eastAsia"/>
                <w:b w:val="0"/>
                <w:i w:val="0"/>
                <w:caps w:val="0"/>
                <w:color w:val="000000"/>
                <w:spacing w:val="0"/>
                <w:w w:val="100"/>
                <w:sz w:val="24"/>
                <w:szCs w:val="24"/>
                <w:lang w:val="en-US" w:eastAsia="zh-CN" w:bidi="en-US"/>
              </w:rPr>
              <w:t>好的</w:t>
            </w:r>
            <w:r>
              <w:rPr>
                <w:rFonts w:hint="eastAsia" w:eastAsia="Times New Roman"/>
                <w:b w:val="0"/>
                <w:i w:val="0"/>
                <w:caps w:val="0"/>
                <w:color w:val="000000"/>
                <w:spacing w:val="0"/>
                <w:w w:val="100"/>
                <w:sz w:val="24"/>
                <w:szCs w:val="24"/>
                <w:lang w:val="en-US" w:eastAsia="en-US" w:bidi="en-US"/>
              </w:rPr>
              <w:t>劳动习惯和独立生活能力,促进学生道德素质的总体提高。经过多年的探索、</w:t>
            </w:r>
            <w:r>
              <w:rPr>
                <w:rFonts w:hint="eastAsia"/>
                <w:b w:val="0"/>
                <w:i w:val="0"/>
                <w:caps w:val="0"/>
                <w:color w:val="000000"/>
                <w:spacing w:val="0"/>
                <w:w w:val="100"/>
                <w:sz w:val="24"/>
                <w:szCs w:val="24"/>
                <w:lang w:val="en-US" w:eastAsia="zh-CN" w:bidi="en-US"/>
              </w:rPr>
              <w:t>追求、</w:t>
            </w:r>
            <w:r>
              <w:rPr>
                <w:rFonts w:hint="eastAsia" w:eastAsia="Times New Roman"/>
                <w:b w:val="0"/>
                <w:i w:val="0"/>
                <w:caps w:val="0"/>
                <w:color w:val="000000"/>
                <w:spacing w:val="0"/>
                <w:w w:val="100"/>
                <w:sz w:val="24"/>
                <w:szCs w:val="24"/>
                <w:lang w:val="en-US" w:eastAsia="en-US" w:bidi="en-US"/>
              </w:rPr>
              <w:t>实践、积淀</w:t>
            </w:r>
            <w:r>
              <w:rPr>
                <w:rFonts w:hint="eastAsia"/>
                <w:b w:val="0"/>
                <w:i w:val="0"/>
                <w:caps w:val="0"/>
                <w:color w:val="000000"/>
                <w:spacing w:val="0"/>
                <w:w w:val="100"/>
                <w:sz w:val="24"/>
                <w:szCs w:val="24"/>
                <w:lang w:val="en-US" w:eastAsia="zh-CN" w:bidi="en-US"/>
              </w:rPr>
              <w:t>，</w:t>
            </w:r>
            <w:r>
              <w:rPr>
                <w:rFonts w:hint="eastAsia" w:eastAsia="Times New Roman"/>
                <w:b w:val="0"/>
                <w:i w:val="0"/>
                <w:caps w:val="0"/>
                <w:color w:val="000000"/>
                <w:spacing w:val="0"/>
                <w:w w:val="100"/>
                <w:sz w:val="24"/>
                <w:szCs w:val="24"/>
                <w:lang w:val="en-US" w:eastAsia="en-US" w:bidi="en-US"/>
              </w:rPr>
              <w:t>我校的“汉文化教育”已经取得了理想的效果,逐渐成为我校的德育特色。</w:t>
            </w:r>
          </w:p>
          <w:p>
            <w:pPr>
              <w:pStyle w:val="36"/>
              <w:snapToGrid/>
              <w:spacing w:before="0" w:beforeAutospacing="0" w:after="0" w:afterAutospacing="0" w:line="240" w:lineRule="auto"/>
              <w:ind w:firstLine="400"/>
              <w:jc w:val="both"/>
              <w:textAlignment w:val="baseline"/>
              <w:rPr>
                <w:rFonts w:hint="eastAsia" w:ascii="宋体" w:hAnsi="宋体" w:eastAsia="Times New Roman" w:cs="宋体"/>
                <w:b w:val="0"/>
                <w:i w:val="0"/>
                <w:caps w:val="0"/>
                <w:color w:val="000000"/>
                <w:spacing w:val="0"/>
                <w:w w:val="100"/>
                <w:sz w:val="24"/>
                <w:szCs w:val="24"/>
                <w:lang w:val="en-US" w:eastAsia="en-US" w:bidi="en-US"/>
              </w:rPr>
            </w:pPr>
            <w:r>
              <w:rPr>
                <w:rFonts w:hint="eastAsia" w:ascii="宋体" w:hAnsi="宋体" w:eastAsia="Times New Roman" w:cs="宋体"/>
                <w:b w:val="0"/>
                <w:i w:val="0"/>
                <w:caps w:val="0"/>
                <w:color w:val="000000"/>
                <w:spacing w:val="0"/>
                <w:w w:val="100"/>
                <w:sz w:val="24"/>
                <w:szCs w:val="24"/>
                <w:lang w:val="en-US" w:eastAsia="en-US" w:bidi="en-US"/>
              </w:rPr>
              <w:t>打造全方位安全保障体系,</w:t>
            </w:r>
            <w:r>
              <w:rPr>
                <w:rFonts w:hint="eastAsia" w:ascii="宋体" w:hAnsi="宋体" w:eastAsia="Times New Roman" w:cs="宋体"/>
                <w:b w:val="0"/>
                <w:i w:val="0"/>
                <w:caps w:val="0"/>
                <w:color w:val="000000"/>
                <w:spacing w:val="0"/>
                <w:w w:val="100"/>
                <w:sz w:val="24"/>
                <w:szCs w:val="24"/>
                <w:lang w:val="en-US" w:eastAsia="zh-CN" w:bidi="en-US"/>
              </w:rPr>
              <w:t>确保</w:t>
            </w:r>
            <w:r>
              <w:rPr>
                <w:rFonts w:hint="eastAsia" w:ascii="宋体" w:hAnsi="宋体" w:eastAsia="Times New Roman" w:cs="宋体"/>
                <w:b w:val="0"/>
                <w:i w:val="0"/>
                <w:caps w:val="0"/>
                <w:color w:val="000000"/>
                <w:spacing w:val="0"/>
                <w:w w:val="100"/>
                <w:sz w:val="24"/>
                <w:szCs w:val="24"/>
                <w:lang w:val="en-US" w:eastAsia="en-US" w:bidi="en-US"/>
              </w:rPr>
              <w:t>学生安全。学校针对青少年成长中的问题,着眼“大安全”的工作思路,形成具有我校特色的安全教育机制。学校建立</w:t>
            </w:r>
            <w:r>
              <w:rPr>
                <w:rFonts w:hint="eastAsia" w:ascii="宋体" w:hAnsi="宋体" w:eastAsia="Times New Roman" w:cs="宋体"/>
                <w:b w:val="0"/>
                <w:i w:val="0"/>
                <w:caps w:val="0"/>
                <w:color w:val="000000"/>
                <w:spacing w:val="0"/>
                <w:w w:val="100"/>
                <w:sz w:val="24"/>
                <w:szCs w:val="24"/>
                <w:lang w:val="en-US" w:eastAsia="zh-CN" w:bidi="en-US"/>
              </w:rPr>
              <w:t>了</w:t>
            </w:r>
            <w:r>
              <w:rPr>
                <w:rFonts w:hint="eastAsia" w:ascii="宋体" w:hAnsi="宋体" w:eastAsia="Times New Roman" w:cs="宋体"/>
                <w:b w:val="0"/>
                <w:i w:val="0"/>
                <w:caps w:val="0"/>
                <w:color w:val="000000"/>
                <w:spacing w:val="0"/>
                <w:w w:val="100"/>
                <w:sz w:val="24"/>
                <w:szCs w:val="24"/>
                <w:lang w:val="en-US" w:eastAsia="en-US" w:bidi="en-US"/>
              </w:rPr>
              <w:t>安全工作体系,确立了“安全第一、以人为本、预防为主、长抓不懈”的工作方针,做到“全面抓、全员抓、全程抓</w:t>
            </w:r>
            <w:r>
              <w:rPr>
                <w:rFonts w:hint="eastAsia" w:ascii="宋体" w:hAnsi="宋体" w:eastAsia="Times New Roman" w:cs="宋体"/>
                <w:b w:val="0"/>
                <w:i w:val="0"/>
                <w:caps w:val="0"/>
                <w:color w:val="000000"/>
                <w:spacing w:val="0"/>
                <w:w w:val="100"/>
                <w:sz w:val="24"/>
                <w:szCs w:val="24"/>
                <w:lang w:val="en-US" w:eastAsia="zh-CN" w:bidi="en-US"/>
              </w:rPr>
              <w:t>”</w:t>
            </w:r>
            <w:r>
              <w:rPr>
                <w:rFonts w:hint="eastAsia" w:ascii="宋体" w:hAnsi="宋体" w:eastAsia="Times New Roman" w:cs="宋体"/>
                <w:b w:val="0"/>
                <w:i w:val="0"/>
                <w:caps w:val="0"/>
                <w:color w:val="000000"/>
                <w:spacing w:val="0"/>
                <w:w w:val="100"/>
                <w:sz w:val="24"/>
                <w:szCs w:val="24"/>
                <w:lang w:val="en-US" w:eastAsia="en-US" w:bidi="en-US"/>
              </w:rPr>
              <w:t>。</w:t>
            </w:r>
          </w:p>
          <w:p>
            <w:pPr>
              <w:pStyle w:val="36"/>
              <w:snapToGrid/>
              <w:spacing w:before="0" w:beforeAutospacing="0" w:after="0" w:afterAutospacing="0" w:line="240" w:lineRule="auto"/>
              <w:ind w:firstLine="400"/>
              <w:jc w:val="both"/>
              <w:textAlignment w:val="baseline"/>
              <w:rPr>
                <w:rFonts w:hint="eastAsia" w:ascii="宋体" w:hAnsi="宋体" w:eastAsia="Times New Roman" w:cs="宋体"/>
                <w:b w:val="0"/>
                <w:i w:val="0"/>
                <w:caps w:val="0"/>
                <w:color w:val="000000"/>
                <w:spacing w:val="0"/>
                <w:w w:val="100"/>
                <w:sz w:val="24"/>
                <w:szCs w:val="24"/>
                <w:lang w:val="en-US" w:eastAsia="en-US" w:bidi="en-US"/>
              </w:rPr>
            </w:pPr>
            <w:r>
              <w:rPr>
                <w:rFonts w:hint="eastAsia" w:ascii="宋体" w:hAnsi="宋体" w:eastAsia="Times New Roman" w:cs="宋体"/>
                <w:b w:val="0"/>
                <w:i w:val="0"/>
                <w:caps w:val="0"/>
                <w:color w:val="000000"/>
                <w:spacing w:val="0"/>
                <w:w w:val="100"/>
                <w:sz w:val="24"/>
                <w:szCs w:val="24"/>
                <w:lang w:val="en-US" w:eastAsia="en-US" w:bidi="en-US"/>
              </w:rPr>
              <w:t>学校安全工作体系:把握3个重点</w:t>
            </w:r>
            <w:r>
              <w:rPr>
                <w:rFonts w:hint="eastAsia" w:ascii="宋体" w:hAnsi="宋体" w:eastAsia="Times New Roman" w:cs="宋体"/>
                <w:b w:val="0"/>
                <w:i w:val="0"/>
                <w:caps w:val="0"/>
                <w:color w:val="000000"/>
                <w:spacing w:val="0"/>
                <w:w w:val="100"/>
                <w:sz w:val="24"/>
                <w:szCs w:val="24"/>
                <w:lang w:val="en-US" w:eastAsia="zh-CN" w:bidi="en-US"/>
              </w:rPr>
              <w:t>：</w:t>
            </w:r>
            <w:r>
              <w:rPr>
                <w:rFonts w:hint="eastAsia" w:ascii="宋体" w:hAnsi="宋体" w:eastAsia="Times New Roman" w:cs="宋体"/>
                <w:b w:val="0"/>
                <w:i w:val="0"/>
                <w:caps w:val="0"/>
                <w:color w:val="000000"/>
                <w:spacing w:val="0"/>
                <w:w w:val="100"/>
                <w:sz w:val="24"/>
                <w:szCs w:val="24"/>
                <w:lang w:val="en-US" w:eastAsia="en-US" w:bidi="en-US"/>
              </w:rPr>
              <w:t>全员抓、全程抓、全</w:t>
            </w:r>
            <w:r>
              <w:rPr>
                <w:rFonts w:hint="eastAsia" w:ascii="宋体" w:hAnsi="宋体" w:eastAsia="Times New Roman" w:cs="宋体"/>
                <w:b w:val="0"/>
                <w:i w:val="0"/>
                <w:caps w:val="0"/>
                <w:color w:val="000000"/>
                <w:spacing w:val="0"/>
                <w:w w:val="100"/>
                <w:sz w:val="24"/>
                <w:szCs w:val="24"/>
                <w:lang w:val="en-US" w:eastAsia="zh-CN" w:bidi="en-US"/>
              </w:rPr>
              <w:t>面</w:t>
            </w:r>
            <w:r>
              <w:rPr>
                <w:rFonts w:hint="eastAsia" w:ascii="宋体" w:hAnsi="宋体" w:eastAsia="Times New Roman" w:cs="宋体"/>
                <w:b w:val="0"/>
                <w:i w:val="0"/>
                <w:caps w:val="0"/>
                <w:color w:val="000000"/>
                <w:spacing w:val="0"/>
                <w:w w:val="100"/>
                <w:sz w:val="24"/>
                <w:szCs w:val="24"/>
                <w:lang w:val="en-US" w:eastAsia="en-US" w:bidi="en-US"/>
              </w:rPr>
              <w:t>抓</w:t>
            </w:r>
            <w:r>
              <w:rPr>
                <w:rFonts w:hint="eastAsia" w:ascii="宋体" w:hAnsi="宋体" w:eastAsia="Times New Roman" w:cs="宋体"/>
                <w:b w:val="0"/>
                <w:i w:val="0"/>
                <w:caps w:val="0"/>
                <w:color w:val="000000"/>
                <w:spacing w:val="0"/>
                <w:w w:val="100"/>
                <w:sz w:val="24"/>
                <w:szCs w:val="24"/>
                <w:lang w:val="en-US" w:eastAsia="zh-CN" w:bidi="en-US"/>
              </w:rPr>
              <w:t>；</w:t>
            </w:r>
            <w:r>
              <w:rPr>
                <w:rFonts w:hint="eastAsia" w:ascii="宋体" w:hAnsi="宋体" w:eastAsia="Times New Roman" w:cs="宋体"/>
                <w:b w:val="0"/>
                <w:i w:val="0"/>
                <w:caps w:val="0"/>
                <w:color w:val="000000"/>
                <w:spacing w:val="0"/>
                <w:w w:val="100"/>
                <w:sz w:val="24"/>
                <w:szCs w:val="24"/>
                <w:lang w:val="en-US" w:eastAsia="en-US" w:bidi="en-US"/>
              </w:rPr>
              <w:t>贯彻5个原则</w:t>
            </w:r>
            <w:r>
              <w:rPr>
                <w:rFonts w:hint="eastAsia" w:ascii="宋体" w:hAnsi="宋体" w:eastAsia="Times New Roman" w:cs="宋体"/>
                <w:b w:val="0"/>
                <w:i w:val="0"/>
                <w:caps w:val="0"/>
                <w:color w:val="000000"/>
                <w:spacing w:val="0"/>
                <w:w w:val="100"/>
                <w:sz w:val="24"/>
                <w:szCs w:val="24"/>
                <w:lang w:val="en-US" w:eastAsia="zh-CN" w:bidi="en-US"/>
              </w:rPr>
              <w:t>：</w:t>
            </w:r>
            <w:r>
              <w:rPr>
                <w:rFonts w:hint="eastAsia" w:ascii="宋体" w:hAnsi="宋体" w:eastAsia="Times New Roman" w:cs="宋体"/>
                <w:b w:val="0"/>
                <w:i w:val="0"/>
                <w:caps w:val="0"/>
                <w:color w:val="000000"/>
                <w:spacing w:val="0"/>
                <w:w w:val="100"/>
                <w:sz w:val="24"/>
                <w:szCs w:val="24"/>
                <w:lang w:val="en-US" w:eastAsia="en-US" w:bidi="en-US"/>
              </w:rPr>
              <w:t>以防为主</w:t>
            </w:r>
            <w:r>
              <w:rPr>
                <w:rFonts w:hint="eastAsia" w:ascii="宋体" w:hAnsi="宋体" w:eastAsia="Times New Roman" w:cs="宋体"/>
                <w:b w:val="0"/>
                <w:i w:val="0"/>
                <w:caps w:val="0"/>
                <w:color w:val="000000"/>
                <w:spacing w:val="0"/>
                <w:w w:val="100"/>
                <w:sz w:val="24"/>
                <w:szCs w:val="24"/>
                <w:lang w:val="en-US" w:eastAsia="zh-CN" w:bidi="en-US"/>
              </w:rPr>
              <w:t>－</w:t>
            </w:r>
            <w:r>
              <w:rPr>
                <w:rFonts w:hint="eastAsia" w:ascii="宋体" w:hAnsi="宋体" w:eastAsia="Times New Roman" w:cs="宋体"/>
                <w:b w:val="0"/>
                <w:i w:val="0"/>
                <w:caps w:val="0"/>
                <w:color w:val="000000"/>
                <w:spacing w:val="0"/>
                <w:w w:val="100"/>
                <w:sz w:val="24"/>
                <w:szCs w:val="24"/>
                <w:lang w:val="en-US" w:eastAsia="en-US" w:bidi="en-US"/>
              </w:rPr>
              <w:t>从早抓,细节管理</w:t>
            </w:r>
            <w:r>
              <w:rPr>
                <w:rFonts w:hint="eastAsia" w:ascii="宋体" w:hAnsi="宋体" w:eastAsia="Times New Roman" w:cs="宋体"/>
                <w:b w:val="0"/>
                <w:i w:val="0"/>
                <w:caps w:val="0"/>
                <w:color w:val="000000"/>
                <w:spacing w:val="0"/>
                <w:w w:val="100"/>
                <w:sz w:val="24"/>
                <w:szCs w:val="24"/>
                <w:lang w:val="en-US" w:eastAsia="zh-CN" w:bidi="en-US"/>
              </w:rPr>
              <w:t>－</w:t>
            </w:r>
            <w:r>
              <w:rPr>
                <w:rFonts w:hint="eastAsia" w:ascii="宋体" w:hAnsi="宋体" w:eastAsia="Times New Roman" w:cs="宋体"/>
                <w:b w:val="0"/>
                <w:i w:val="0"/>
                <w:caps w:val="0"/>
                <w:color w:val="000000"/>
                <w:spacing w:val="0"/>
                <w:w w:val="100"/>
                <w:sz w:val="24"/>
                <w:szCs w:val="24"/>
                <w:lang w:val="en-US" w:eastAsia="en-US" w:bidi="en-US"/>
              </w:rPr>
              <w:t>从小抓,突出重点时段、重点部位、重点人群</w:t>
            </w:r>
            <w:r>
              <w:rPr>
                <w:rFonts w:hint="eastAsia" w:ascii="宋体" w:hAnsi="宋体" w:eastAsia="Times New Roman" w:cs="宋体"/>
                <w:b w:val="0"/>
                <w:i w:val="0"/>
                <w:caps w:val="0"/>
                <w:color w:val="000000"/>
                <w:spacing w:val="0"/>
                <w:w w:val="100"/>
                <w:sz w:val="24"/>
                <w:szCs w:val="24"/>
                <w:lang w:val="en-US" w:eastAsia="zh-CN" w:bidi="en-US"/>
              </w:rPr>
              <w:t>－</w:t>
            </w:r>
            <w:r>
              <w:rPr>
                <w:rFonts w:hint="eastAsia" w:ascii="宋体" w:hAnsi="宋体" w:eastAsia="Times New Roman" w:cs="宋体"/>
                <w:b w:val="0"/>
                <w:i w:val="0"/>
                <w:caps w:val="0"/>
                <w:color w:val="000000"/>
                <w:spacing w:val="0"/>
                <w:w w:val="100"/>
                <w:sz w:val="24"/>
                <w:szCs w:val="24"/>
                <w:lang w:val="en-US" w:eastAsia="en-US" w:bidi="en-US"/>
              </w:rPr>
              <w:t>从少抓,目标责任</w:t>
            </w:r>
            <w:r>
              <w:rPr>
                <w:rFonts w:hint="eastAsia" w:ascii="宋体" w:hAnsi="宋体" w:eastAsia="Times New Roman" w:cs="宋体"/>
                <w:b w:val="0"/>
                <w:i w:val="0"/>
                <w:caps w:val="0"/>
                <w:color w:val="000000"/>
                <w:spacing w:val="0"/>
                <w:w w:val="100"/>
                <w:sz w:val="24"/>
                <w:szCs w:val="24"/>
                <w:lang w:val="en-US" w:eastAsia="zh-CN" w:bidi="en-US"/>
              </w:rPr>
              <w:t>－</w:t>
            </w:r>
            <w:r>
              <w:rPr>
                <w:rFonts w:hint="eastAsia" w:ascii="宋体" w:hAnsi="宋体" w:eastAsia="Times New Roman" w:cs="宋体"/>
                <w:b w:val="0"/>
                <w:i w:val="0"/>
                <w:caps w:val="0"/>
                <w:color w:val="000000"/>
                <w:spacing w:val="0"/>
                <w:w w:val="100"/>
                <w:sz w:val="24"/>
                <w:szCs w:val="24"/>
                <w:lang w:val="en-US" w:eastAsia="en-US" w:bidi="en-US"/>
              </w:rPr>
              <w:t>从实抓,考核整改</w:t>
            </w:r>
            <w:r>
              <w:rPr>
                <w:rFonts w:hint="eastAsia" w:ascii="宋体" w:hAnsi="宋体" w:eastAsia="Times New Roman" w:cs="宋体"/>
                <w:b w:val="0"/>
                <w:i w:val="0"/>
                <w:caps w:val="0"/>
                <w:color w:val="000000"/>
                <w:spacing w:val="0"/>
                <w:w w:val="100"/>
                <w:sz w:val="24"/>
                <w:szCs w:val="24"/>
                <w:lang w:val="en-US" w:eastAsia="zh-CN" w:bidi="en-US"/>
              </w:rPr>
              <w:t>－</w:t>
            </w:r>
            <w:r>
              <w:rPr>
                <w:rFonts w:hint="eastAsia" w:ascii="宋体" w:hAnsi="宋体" w:eastAsia="Times New Roman" w:cs="宋体"/>
                <w:b w:val="0"/>
                <w:i w:val="0"/>
                <w:caps w:val="0"/>
                <w:color w:val="000000"/>
                <w:spacing w:val="0"/>
                <w:w w:val="100"/>
                <w:sz w:val="24"/>
                <w:szCs w:val="24"/>
                <w:lang w:val="en-US" w:eastAsia="en-US" w:bidi="en-US"/>
              </w:rPr>
              <w:t>从效果抓</w:t>
            </w:r>
            <w:r>
              <w:rPr>
                <w:rFonts w:hint="eastAsia" w:ascii="宋体" w:hAnsi="宋体" w:eastAsia="Times New Roman" w:cs="宋体"/>
                <w:b w:val="0"/>
                <w:i w:val="0"/>
                <w:caps w:val="0"/>
                <w:color w:val="000000"/>
                <w:spacing w:val="0"/>
                <w:w w:val="100"/>
                <w:sz w:val="24"/>
                <w:szCs w:val="24"/>
                <w:lang w:val="en-US" w:eastAsia="zh-CN" w:bidi="en-US"/>
              </w:rPr>
              <w:t>；</w:t>
            </w:r>
            <w:r>
              <w:rPr>
                <w:rFonts w:hint="eastAsia" w:ascii="宋体" w:hAnsi="宋体" w:eastAsia="Times New Roman" w:cs="宋体"/>
                <w:b w:val="0"/>
                <w:i w:val="0"/>
                <w:caps w:val="0"/>
                <w:color w:val="000000"/>
                <w:spacing w:val="0"/>
                <w:w w:val="100"/>
                <w:sz w:val="24"/>
                <w:szCs w:val="24"/>
                <w:lang w:val="en-US" w:eastAsia="en-US" w:bidi="en-US"/>
              </w:rPr>
              <w:t>突出9个方面防范:防车祸、防火灾、防溺水、防暴力、防</w:t>
            </w:r>
            <w:r>
              <w:rPr>
                <w:rFonts w:hint="eastAsia" w:ascii="宋体" w:hAnsi="宋体" w:eastAsia="Times New Roman" w:cs="宋体"/>
                <w:b w:val="0"/>
                <w:i w:val="0"/>
                <w:caps w:val="0"/>
                <w:color w:val="000000"/>
                <w:spacing w:val="0"/>
                <w:w w:val="100"/>
                <w:sz w:val="24"/>
                <w:szCs w:val="24"/>
                <w:lang w:val="en-US" w:eastAsia="zh-CN" w:bidi="en-US"/>
              </w:rPr>
              <w:t>踩踏</w:t>
            </w:r>
            <w:r>
              <w:rPr>
                <w:rFonts w:hint="eastAsia" w:ascii="宋体" w:hAnsi="宋体" w:eastAsia="Times New Roman" w:cs="宋体"/>
                <w:b w:val="0"/>
                <w:i w:val="0"/>
                <w:caps w:val="0"/>
                <w:color w:val="000000"/>
                <w:spacing w:val="0"/>
                <w:w w:val="100"/>
                <w:sz w:val="24"/>
                <w:szCs w:val="24"/>
                <w:lang w:val="en-US" w:eastAsia="en-US" w:bidi="en-US"/>
              </w:rPr>
              <w:t>、防中毒、防轻生、防传染、防活动伤害。由于落实到位,多年来,学校实现了校园安全零事故的目标。</w:t>
            </w:r>
          </w:p>
          <w:p>
            <w:pPr>
              <w:pStyle w:val="36"/>
              <w:snapToGrid/>
              <w:spacing w:before="0" w:beforeAutospacing="0" w:after="0" w:afterAutospacing="0" w:line="240" w:lineRule="auto"/>
              <w:ind w:firstLine="400"/>
              <w:jc w:val="both"/>
              <w:textAlignment w:val="baseline"/>
              <w:rPr>
                <w:rFonts w:hint="eastAsia" w:ascii="宋体" w:hAnsi="宋体" w:eastAsia="Times New Roman" w:cs="宋体"/>
                <w:b w:val="0"/>
                <w:i w:val="0"/>
                <w:caps w:val="0"/>
                <w:color w:val="000000"/>
                <w:spacing w:val="0"/>
                <w:w w:val="100"/>
                <w:sz w:val="24"/>
                <w:szCs w:val="24"/>
                <w:lang w:val="en-US" w:eastAsia="en-US" w:bidi="en-US"/>
              </w:rPr>
            </w:pPr>
            <w:r>
              <w:rPr>
                <w:rFonts w:hint="eastAsia" w:ascii="宋体" w:hAnsi="宋体" w:eastAsia="Times New Roman" w:cs="宋体"/>
                <w:b w:val="0"/>
                <w:i w:val="0"/>
                <w:caps w:val="0"/>
                <w:color w:val="000000"/>
                <w:spacing w:val="0"/>
                <w:w w:val="100"/>
                <w:sz w:val="24"/>
                <w:szCs w:val="24"/>
                <w:lang w:val="en-US" w:eastAsia="en-US" w:bidi="en-US"/>
              </w:rPr>
              <w:t>在常规安全教育过程中,学生作为安全主体,积极投入到学校安全管理的各个层面,成立了“食品安全监督岗”</w:t>
            </w:r>
            <w:r>
              <w:rPr>
                <w:rFonts w:hint="eastAsia" w:ascii="宋体" w:hAnsi="宋体" w:eastAsia="Times New Roman" w:cs="宋体"/>
                <w:b w:val="0"/>
                <w:i w:val="0"/>
                <w:caps w:val="0"/>
                <w:color w:val="000000"/>
                <w:spacing w:val="0"/>
                <w:w w:val="100"/>
                <w:sz w:val="24"/>
                <w:szCs w:val="24"/>
                <w:lang w:val="en-US" w:eastAsia="zh-CN" w:bidi="en-US"/>
              </w:rPr>
              <w:t>，招聘学生家长到食堂工作</w:t>
            </w:r>
            <w:r>
              <w:rPr>
                <w:rFonts w:hint="eastAsia" w:ascii="宋体" w:hAnsi="宋体" w:eastAsia="Times New Roman" w:cs="宋体"/>
                <w:b w:val="0"/>
                <w:i w:val="0"/>
                <w:caps w:val="0"/>
                <w:color w:val="000000"/>
                <w:spacing w:val="0"/>
                <w:w w:val="100"/>
                <w:sz w:val="24"/>
                <w:szCs w:val="24"/>
                <w:lang w:val="en-US" w:eastAsia="en-US" w:bidi="en-US"/>
              </w:rPr>
              <w:t>, “学校文明监督岗”, “消防宣传社”等社团组织</w:t>
            </w:r>
            <w:r>
              <w:rPr>
                <w:rFonts w:hint="eastAsia" w:ascii="宋体" w:hAnsi="宋体" w:eastAsia="Times New Roman" w:cs="宋体"/>
                <w:b w:val="0"/>
                <w:i w:val="0"/>
                <w:caps w:val="0"/>
                <w:color w:val="000000"/>
                <w:spacing w:val="0"/>
                <w:w w:val="100"/>
                <w:sz w:val="24"/>
                <w:szCs w:val="24"/>
                <w:lang w:val="en-US" w:eastAsia="zh-CN" w:bidi="en-US"/>
              </w:rPr>
              <w:t>，定期进行逃生演练</w:t>
            </w:r>
            <w:r>
              <w:rPr>
                <w:rFonts w:hint="eastAsia" w:ascii="宋体" w:hAnsi="宋体" w:eastAsia="Times New Roman" w:cs="宋体"/>
                <w:b w:val="0"/>
                <w:i w:val="0"/>
                <w:caps w:val="0"/>
                <w:color w:val="000000"/>
                <w:spacing w:val="0"/>
                <w:w w:val="100"/>
                <w:sz w:val="24"/>
                <w:szCs w:val="24"/>
                <w:lang w:val="en-US" w:eastAsia="en-US" w:bidi="en-US"/>
              </w:rPr>
              <w:t>。通过全方位、多角度开展系列生命教育活动,强化了学生在安全教育中的主体作用,培养了学生学法守</w:t>
            </w:r>
            <w:r>
              <w:rPr>
                <w:rFonts w:hint="eastAsia" w:ascii="宋体" w:hAnsi="宋体" w:eastAsia="Times New Roman" w:cs="宋体"/>
                <w:b w:val="0"/>
                <w:i w:val="0"/>
                <w:caps w:val="0"/>
                <w:color w:val="000000"/>
                <w:spacing w:val="0"/>
                <w:w w:val="100"/>
                <w:sz w:val="24"/>
                <w:szCs w:val="24"/>
                <w:lang w:val="en-US" w:eastAsia="zh-CN" w:bidi="en-US"/>
              </w:rPr>
              <w:t>法</w:t>
            </w:r>
            <w:r>
              <w:rPr>
                <w:rFonts w:hint="eastAsia" w:ascii="宋体" w:hAnsi="宋体" w:eastAsia="Times New Roman" w:cs="宋体"/>
                <w:b w:val="0"/>
                <w:i w:val="0"/>
                <w:caps w:val="0"/>
                <w:color w:val="000000"/>
                <w:spacing w:val="0"/>
                <w:w w:val="100"/>
                <w:sz w:val="24"/>
                <w:szCs w:val="24"/>
                <w:lang w:val="en-US" w:eastAsia="en-US" w:bidi="en-US"/>
              </w:rPr>
              <w:t xml:space="preserve">的自觉性,提高了学生辨别是非的能力,增强了学生珍爱生命、呵护生命、提升生命价值的思想观念和生存技能,塑造了自爱、自主、自护、自学、自强的京师学子。 </w:t>
            </w:r>
          </w:p>
          <w:p>
            <w:pPr>
              <w:snapToGrid w:val="0"/>
              <w:spacing w:before="0" w:beforeAutospacing="0" w:after="0" w:afterAutospacing="0" w:line="360" w:lineRule="exact"/>
              <w:ind w:firstLine="482" w:firstLineChars="200"/>
              <w:jc w:val="both"/>
              <w:textAlignment w:val="baseline"/>
              <w:rPr>
                <w:rFonts w:eastAsia="宋体"/>
                <w:b/>
                <w:i w:val="0"/>
                <w:caps w:val="0"/>
                <w:color w:val="000000"/>
                <w:spacing w:val="0"/>
                <w:w w:val="100"/>
                <w:sz w:val="24"/>
                <w:szCs w:val="24"/>
              </w:rPr>
            </w:pPr>
            <w:r>
              <w:rPr>
                <w:rFonts w:hint="eastAsia"/>
                <w:b/>
                <w:i w:val="0"/>
                <w:caps w:val="0"/>
                <w:color w:val="000000"/>
                <w:spacing w:val="0"/>
                <w:w w:val="100"/>
                <w:sz w:val="24"/>
                <w:szCs w:val="24"/>
              </w:rPr>
              <w:t>四、</w:t>
            </w:r>
            <w:r>
              <w:rPr>
                <w:rFonts w:hint="eastAsia"/>
                <w:b/>
                <w:i w:val="0"/>
                <w:caps w:val="0"/>
                <w:color w:val="000000"/>
                <w:spacing w:val="0"/>
                <w:w w:val="100"/>
                <w:sz w:val="24"/>
                <w:szCs w:val="24"/>
                <w:lang w:eastAsia="zh-CN"/>
              </w:rPr>
              <w:t>开展</w:t>
            </w:r>
            <w:r>
              <w:rPr>
                <w:rFonts w:hint="eastAsia"/>
                <w:b/>
                <w:i w:val="0"/>
                <w:caps w:val="0"/>
                <w:color w:val="000000"/>
                <w:spacing w:val="0"/>
                <w:w w:val="100"/>
                <w:sz w:val="24"/>
                <w:szCs w:val="24"/>
              </w:rPr>
              <w:t>丰富多彩的德育活动德育工作形成系列</w:t>
            </w:r>
          </w:p>
          <w:p>
            <w:pPr>
              <w:snapToGrid w:val="0"/>
              <w:spacing w:before="0" w:beforeAutospacing="0" w:after="0" w:afterAutospacing="0" w:line="360" w:lineRule="exact"/>
              <w:ind w:firstLine="480" w:firstLineChars="200"/>
              <w:jc w:val="both"/>
              <w:textAlignment w:val="baseline"/>
              <w:rPr>
                <w:rFonts w:ascii="宋体" w:hAnsi="宋体" w:eastAsia="Times New Roman" w:cs="宋体"/>
                <w:b w:val="0"/>
                <w:i w:val="0"/>
                <w:caps w:val="0"/>
                <w:color w:val="000000"/>
                <w:spacing w:val="0"/>
                <w:w w:val="100"/>
                <w:sz w:val="24"/>
                <w:szCs w:val="24"/>
                <w:lang w:bidi="en-US"/>
              </w:rPr>
            </w:pPr>
            <w:r>
              <w:rPr>
                <w:rFonts w:hint="eastAsia" w:ascii="宋体" w:hAnsi="宋体" w:eastAsia="Times New Roman" w:cs="宋体"/>
                <w:b w:val="0"/>
                <w:i w:val="0"/>
                <w:caps w:val="0"/>
                <w:color w:val="000000"/>
                <w:spacing w:val="0"/>
                <w:w w:val="100"/>
                <w:sz w:val="24"/>
                <w:szCs w:val="24"/>
                <w:lang w:eastAsia="en-US" w:bidi="en-US"/>
              </w:rPr>
              <w:t>我校适应德育教育新形势,以培养</w:t>
            </w:r>
            <w:r>
              <w:rPr>
                <w:rFonts w:hint="eastAsia" w:ascii="宋体" w:hAnsi="宋体" w:eastAsia="Times New Roman" w:cs="宋体"/>
                <w:b w:val="0"/>
                <w:i w:val="0"/>
                <w:caps w:val="0"/>
                <w:color w:val="000000"/>
                <w:spacing w:val="0"/>
                <w:w w:val="100"/>
                <w:sz w:val="24"/>
                <w:szCs w:val="24"/>
                <w:lang w:bidi="en-US"/>
              </w:rPr>
              <w:t>“高素质、高能力、高情商”</w:t>
            </w:r>
            <w:r>
              <w:rPr>
                <w:rFonts w:hint="eastAsia" w:ascii="宋体" w:hAnsi="宋体" w:eastAsia="Times New Roman" w:cs="宋体"/>
                <w:b w:val="0"/>
                <w:i w:val="0"/>
                <w:caps w:val="0"/>
                <w:color w:val="000000"/>
                <w:spacing w:val="0"/>
                <w:w w:val="100"/>
                <w:sz w:val="24"/>
                <w:szCs w:val="24"/>
                <w:lang w:eastAsia="en-US" w:bidi="en-US"/>
              </w:rPr>
              <w:t>为目标,以“德育为先,育人为本”为理念,结合本校实际情况,采取寓德育教育于主体活动中的形式,积极开展内容丰富、形式多样、不断创新的“主题月”群体教育活动。让学生在活动中体验,在体验中感悟,在感悟中提升。在“主题月”群体教育活动方面,我校</w:t>
            </w:r>
            <w:r>
              <w:rPr>
                <w:rFonts w:hint="eastAsia" w:ascii="宋体" w:hAnsi="宋体" w:eastAsia="宋体" w:cs="宋体"/>
                <w:b w:val="0"/>
                <w:i w:val="0"/>
                <w:caps w:val="0"/>
                <w:color w:val="000000"/>
                <w:spacing w:val="0"/>
                <w:w w:val="100"/>
                <w:sz w:val="24"/>
                <w:szCs w:val="24"/>
                <w:lang w:eastAsia="zh-CN" w:bidi="en-US"/>
              </w:rPr>
              <w:t>充分发挥</w:t>
            </w:r>
            <w:r>
              <w:rPr>
                <w:rFonts w:hint="eastAsia" w:ascii="宋体" w:hAnsi="宋体" w:eastAsia="Times New Roman" w:cs="宋体"/>
                <w:b w:val="0"/>
                <w:i w:val="0"/>
                <w:caps w:val="0"/>
                <w:color w:val="000000"/>
                <w:spacing w:val="0"/>
                <w:w w:val="100"/>
                <w:sz w:val="24"/>
                <w:szCs w:val="24"/>
                <w:lang w:eastAsia="en-US" w:bidi="en-US"/>
              </w:rPr>
              <w:t>“优秀团员”“三好学生”“优秀学生干部”等优秀先锋群体</w:t>
            </w:r>
            <w:r>
              <w:rPr>
                <w:rFonts w:hint="eastAsia" w:ascii="宋体" w:hAnsi="宋体" w:eastAsia="宋体" w:cs="宋体"/>
                <w:b w:val="0"/>
                <w:i w:val="0"/>
                <w:caps w:val="0"/>
                <w:color w:val="000000"/>
                <w:spacing w:val="0"/>
                <w:w w:val="100"/>
                <w:sz w:val="24"/>
                <w:szCs w:val="24"/>
                <w:lang w:eastAsia="zh-CN" w:bidi="en-US"/>
              </w:rPr>
              <w:t>的作用</w:t>
            </w:r>
            <w:r>
              <w:rPr>
                <w:rFonts w:hint="eastAsia" w:ascii="宋体" w:hAnsi="宋体" w:eastAsia="Times New Roman" w:cs="宋体"/>
                <w:b w:val="0"/>
                <w:i w:val="0"/>
                <w:caps w:val="0"/>
                <w:color w:val="000000"/>
                <w:spacing w:val="0"/>
                <w:w w:val="100"/>
                <w:sz w:val="24"/>
                <w:szCs w:val="24"/>
                <w:lang w:eastAsia="en-US" w:bidi="en-US"/>
              </w:rPr>
              <w:t>,促进学生奋发进取。我校注重德育课程建设,积极开展“学雷锋</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树新风”活动、交通安全法制宣传教育活动、爱国主义教育并结合“五四运动”“一二九运动”</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开展革命传统教育活动,社会主义核心价值观教育、校园文化艺术节活动、环保教育、诚信教育、廉洁文化进校园、心理健康教育、学生文明行为习惯养成教育等活动,形成丰富多彩的德育课程,培养学生养成良好的道德品质、公民素养和文明礼仪习惯。学校还组织学生观看百部爱国主义教育影片,举行感恩教育活动,开设人文主题班会、讲座,通过座谈、写观后感等方式,活化教育内容,深化教育主题,使爱国主义、社会主义、集体主义和革命传统等寓于其中,弘扬中华传统美德。</w:t>
            </w:r>
          </w:p>
          <w:p>
            <w:pPr>
              <w:snapToGrid w:val="0"/>
              <w:spacing w:before="0" w:beforeAutospacing="0" w:after="0" w:afterAutospacing="0" w:line="360" w:lineRule="exact"/>
              <w:ind w:firstLine="480" w:firstLineChars="200"/>
              <w:jc w:val="both"/>
              <w:textAlignment w:val="baseline"/>
              <w:rPr>
                <w:rFonts w:ascii="宋体" w:hAnsi="宋体" w:eastAsia="Times New Roman" w:cs="宋体"/>
                <w:b w:val="0"/>
                <w:i w:val="0"/>
                <w:caps w:val="0"/>
                <w:color w:val="000000"/>
                <w:spacing w:val="0"/>
                <w:w w:val="100"/>
                <w:sz w:val="24"/>
                <w:szCs w:val="24"/>
                <w:lang w:bidi="en-US"/>
              </w:rPr>
            </w:pPr>
            <w:r>
              <w:rPr>
                <w:rFonts w:hint="eastAsia" w:ascii="宋体" w:hAnsi="宋体" w:eastAsia="Times New Roman" w:cs="宋体"/>
                <w:b w:val="0"/>
                <w:i w:val="0"/>
                <w:caps w:val="0"/>
                <w:color w:val="000000"/>
                <w:spacing w:val="0"/>
                <w:w w:val="100"/>
                <w:sz w:val="24"/>
                <w:szCs w:val="24"/>
                <w:lang w:eastAsia="en-US" w:bidi="en-US"/>
              </w:rPr>
              <w:t>活动形式灵活</w:t>
            </w:r>
            <w:r>
              <w:rPr>
                <w:rFonts w:hint="eastAsia" w:ascii="宋体" w:hAnsi="宋体" w:eastAsia="宋体" w:cs="宋体"/>
                <w:b w:val="0"/>
                <w:i w:val="0"/>
                <w:caps w:val="0"/>
                <w:color w:val="000000"/>
                <w:spacing w:val="0"/>
                <w:w w:val="100"/>
                <w:sz w:val="24"/>
                <w:szCs w:val="24"/>
                <w:lang w:eastAsia="zh-CN" w:bidi="en-US"/>
              </w:rPr>
              <w:t>多样</w:t>
            </w:r>
            <w:r>
              <w:rPr>
                <w:rFonts w:hint="eastAsia" w:ascii="宋体" w:hAnsi="宋体" w:eastAsia="Times New Roman" w:cs="宋体"/>
                <w:b w:val="0"/>
                <w:i w:val="0"/>
                <w:caps w:val="0"/>
                <w:color w:val="000000"/>
                <w:spacing w:val="0"/>
                <w:w w:val="100"/>
                <w:sz w:val="24"/>
                <w:szCs w:val="24"/>
                <w:lang w:eastAsia="en-US" w:bidi="en-US"/>
              </w:rPr>
              <w:t>。为提升德育活动成效,我校不断变化德育活动形式,提高学生兴趣,离教育于活动中。学校聘请法制副校长来校作法制讲座</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开设心理咨询室,开设心理讲座</w:t>
            </w:r>
            <w:r>
              <w:rPr>
                <w:rFonts w:hint="eastAsia" w:ascii="宋体" w:hAnsi="宋体" w:eastAsia="宋体" w:cs="宋体"/>
                <w:b w:val="0"/>
                <w:i w:val="0"/>
                <w:caps w:val="0"/>
                <w:color w:val="000000"/>
                <w:spacing w:val="0"/>
                <w:w w:val="100"/>
                <w:sz w:val="24"/>
                <w:szCs w:val="24"/>
                <w:lang w:eastAsia="zh-CN" w:bidi="en-US"/>
              </w:rPr>
              <w:t>；邀请北师大专家马瑞珍、王旭、王薇、李大荣等十多人来校给家长、老师、学生分别做教育专题报告，</w:t>
            </w:r>
            <w:r>
              <w:rPr>
                <w:rFonts w:hint="eastAsia" w:ascii="宋体" w:hAnsi="宋体" w:eastAsia="Times New Roman" w:cs="宋体"/>
                <w:b w:val="0"/>
                <w:i w:val="0"/>
                <w:caps w:val="0"/>
                <w:color w:val="000000"/>
                <w:spacing w:val="0"/>
                <w:w w:val="100"/>
                <w:sz w:val="24"/>
                <w:szCs w:val="24"/>
                <w:lang w:eastAsia="en-US" w:bidi="en-US"/>
              </w:rPr>
              <w:t>开展读书节、跑操比赛、拔河比赛、知识竞赛</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组织高一新生军训</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开展社区服务</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志愿者服务活动</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组建</w:t>
            </w:r>
            <w:r>
              <w:rPr>
                <w:rFonts w:hint="eastAsia" w:ascii="宋体" w:hAnsi="宋体" w:eastAsia="宋体" w:cs="宋体"/>
                <w:b w:val="0"/>
                <w:i w:val="0"/>
                <w:caps w:val="0"/>
                <w:color w:val="000000"/>
                <w:spacing w:val="0"/>
                <w:w w:val="100"/>
                <w:sz w:val="24"/>
                <w:szCs w:val="24"/>
                <w:lang w:bidi="en-US"/>
              </w:rPr>
              <w:t>鹿鸣国学社、七彩</w:t>
            </w:r>
            <w:r>
              <w:rPr>
                <w:rFonts w:hint="eastAsia" w:ascii="宋体" w:hAnsi="宋体" w:eastAsia="Times New Roman" w:cs="宋体"/>
                <w:b w:val="0"/>
                <w:i w:val="0"/>
                <w:caps w:val="0"/>
                <w:color w:val="000000"/>
                <w:spacing w:val="0"/>
                <w:w w:val="100"/>
                <w:sz w:val="24"/>
                <w:szCs w:val="24"/>
                <w:lang w:eastAsia="en-US" w:bidi="en-US"/>
              </w:rPr>
              <w:t>书画社</w:t>
            </w:r>
            <w:r>
              <w:rPr>
                <w:rFonts w:hint="eastAsia" w:ascii="宋体" w:hAnsi="宋体" w:eastAsia="宋体" w:cs="宋体"/>
                <w:b w:val="0"/>
                <w:i w:val="0"/>
                <w:caps w:val="0"/>
                <w:color w:val="000000"/>
                <w:spacing w:val="0"/>
                <w:w w:val="100"/>
                <w:sz w:val="24"/>
                <w:szCs w:val="24"/>
                <w:lang w:bidi="en-US"/>
              </w:rPr>
              <w:t>、紫竹笛社</w:t>
            </w:r>
            <w:r>
              <w:rPr>
                <w:rFonts w:hint="eastAsia" w:ascii="宋体" w:hAnsi="宋体" w:eastAsia="Times New Roman" w:cs="宋体"/>
                <w:b w:val="0"/>
                <w:i w:val="0"/>
                <w:caps w:val="0"/>
                <w:color w:val="000000"/>
                <w:spacing w:val="0"/>
                <w:w w:val="100"/>
                <w:sz w:val="24"/>
                <w:szCs w:val="24"/>
                <w:lang w:bidi="en-US"/>
              </w:rPr>
              <w:t>、</w:t>
            </w:r>
            <w:r>
              <w:rPr>
                <w:rFonts w:hint="eastAsia" w:ascii="宋体" w:hAnsi="宋体" w:eastAsia="Times New Roman" w:cs="宋体"/>
                <w:b w:val="0"/>
                <w:i w:val="0"/>
                <w:caps w:val="0"/>
                <w:color w:val="000000"/>
                <w:spacing w:val="0"/>
                <w:w w:val="100"/>
                <w:sz w:val="24"/>
                <w:szCs w:val="24"/>
                <w:lang w:eastAsia="en-US" w:bidi="en-US"/>
              </w:rPr>
              <w:t>京奥乒乓球社</w:t>
            </w:r>
            <w:r>
              <w:rPr>
                <w:rFonts w:hint="eastAsia" w:ascii="宋体" w:hAnsi="宋体" w:eastAsia="宋体" w:cs="宋体"/>
                <w:b w:val="0"/>
                <w:i w:val="0"/>
                <w:caps w:val="0"/>
                <w:color w:val="000000"/>
                <w:spacing w:val="0"/>
                <w:w w:val="100"/>
                <w:sz w:val="24"/>
                <w:szCs w:val="24"/>
                <w:lang w:bidi="en-US"/>
              </w:rPr>
              <w:t>、</w:t>
            </w:r>
            <w:r>
              <w:rPr>
                <w:rFonts w:hint="eastAsia" w:ascii="宋体" w:hAnsi="宋体" w:eastAsia="Times New Roman" w:cs="宋体"/>
                <w:b w:val="0"/>
                <w:i w:val="0"/>
                <w:caps w:val="0"/>
                <w:color w:val="000000"/>
                <w:spacing w:val="0"/>
                <w:w w:val="100"/>
                <w:sz w:val="24"/>
                <w:szCs w:val="24"/>
                <w:lang w:bidi="en-US"/>
              </w:rPr>
              <w:t>卓越篮球社、足球社</w:t>
            </w:r>
            <w:r>
              <w:rPr>
                <w:rFonts w:hint="eastAsia" w:ascii="宋体" w:hAnsi="宋体" w:eastAsia="Times New Roman" w:cs="宋体"/>
                <w:b w:val="0"/>
                <w:i w:val="0"/>
                <w:caps w:val="0"/>
                <w:color w:val="000000"/>
                <w:spacing w:val="0"/>
                <w:w w:val="100"/>
                <w:sz w:val="24"/>
                <w:szCs w:val="24"/>
                <w:lang w:eastAsia="en-US" w:bidi="en-US"/>
              </w:rPr>
              <w:t>等学生社团</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开展校园之星、三好学生、优秀学生干部、优秀团员、优秀团干部等评比表彰活动;书画艺术作品、各种励志的</w:t>
            </w:r>
            <w:r>
              <w:rPr>
                <w:rFonts w:hint="eastAsia" w:ascii="宋体" w:hAnsi="宋体" w:eastAsia="宋体" w:cs="宋体"/>
                <w:b w:val="0"/>
                <w:i w:val="0"/>
                <w:caps w:val="0"/>
                <w:color w:val="000000"/>
                <w:spacing w:val="0"/>
                <w:w w:val="100"/>
                <w:sz w:val="24"/>
                <w:szCs w:val="24"/>
                <w:lang w:eastAsia="zh-CN" w:bidi="en-US"/>
              </w:rPr>
              <w:t>名人</w:t>
            </w:r>
            <w:r>
              <w:rPr>
                <w:rFonts w:hint="eastAsia" w:ascii="宋体" w:hAnsi="宋体" w:eastAsia="Times New Roman" w:cs="宋体"/>
                <w:b w:val="0"/>
                <w:i w:val="0"/>
                <w:caps w:val="0"/>
                <w:color w:val="000000"/>
                <w:spacing w:val="0"/>
                <w:w w:val="100"/>
                <w:sz w:val="24"/>
                <w:szCs w:val="24"/>
                <w:lang w:eastAsia="en-US" w:bidi="en-US"/>
              </w:rPr>
              <w:t>名言警句遍布校园</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校训、校风、教风、学风铭牌引人注目</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浓郁的校园</w:t>
            </w:r>
            <w:r>
              <w:rPr>
                <w:rFonts w:hint="eastAsia" w:ascii="宋体" w:hAnsi="宋体" w:eastAsia="宋体" w:cs="宋体"/>
                <w:b w:val="0"/>
                <w:i w:val="0"/>
                <w:caps w:val="0"/>
                <w:color w:val="000000"/>
                <w:spacing w:val="0"/>
                <w:w w:val="100"/>
                <w:sz w:val="24"/>
                <w:szCs w:val="24"/>
                <w:lang w:eastAsia="zh-CN" w:bidi="en-US"/>
              </w:rPr>
              <w:t>文化对学生起到了</w:t>
            </w:r>
            <w:r>
              <w:rPr>
                <w:rFonts w:hint="eastAsia" w:ascii="宋体" w:hAnsi="宋体" w:eastAsia="Times New Roman" w:cs="宋体"/>
                <w:b w:val="0"/>
                <w:i w:val="0"/>
                <w:caps w:val="0"/>
                <w:color w:val="000000"/>
                <w:spacing w:val="0"/>
                <w:w w:val="100"/>
                <w:sz w:val="24"/>
                <w:szCs w:val="24"/>
                <w:lang w:eastAsia="en-US" w:bidi="en-US"/>
              </w:rPr>
              <w:t>润物细无声,</w:t>
            </w:r>
            <w:r>
              <w:rPr>
                <w:rFonts w:hint="eastAsia" w:ascii="宋体" w:hAnsi="宋体" w:eastAsia="宋体" w:cs="宋体"/>
                <w:b w:val="0"/>
                <w:i w:val="0"/>
                <w:caps w:val="0"/>
                <w:color w:val="000000"/>
                <w:spacing w:val="0"/>
                <w:w w:val="100"/>
                <w:sz w:val="24"/>
                <w:szCs w:val="24"/>
                <w:lang w:eastAsia="zh-CN" w:bidi="en-US"/>
              </w:rPr>
              <w:t>潜移默化的作用</w:t>
            </w:r>
            <w:r>
              <w:rPr>
                <w:rFonts w:hint="eastAsia" w:ascii="宋体" w:hAnsi="宋体" w:eastAsia="Times New Roman" w:cs="宋体"/>
                <w:b w:val="0"/>
                <w:i w:val="0"/>
                <w:caps w:val="0"/>
                <w:color w:val="000000"/>
                <w:spacing w:val="0"/>
                <w:w w:val="100"/>
                <w:sz w:val="24"/>
                <w:szCs w:val="24"/>
                <w:lang w:eastAsia="en-US" w:bidi="en-US"/>
              </w:rPr>
              <w:t>。</w:t>
            </w:r>
          </w:p>
          <w:p>
            <w:pPr>
              <w:snapToGrid w:val="0"/>
              <w:spacing w:before="0" w:beforeAutospacing="0" w:after="0" w:afterAutospacing="0" w:line="360" w:lineRule="exact"/>
              <w:ind w:firstLine="480" w:firstLineChars="200"/>
              <w:jc w:val="both"/>
              <w:textAlignment w:val="baseline"/>
              <w:rPr>
                <w:rFonts w:ascii="宋体" w:hAnsi="宋体" w:eastAsia="Times New Roman" w:cs="宋体"/>
                <w:b w:val="0"/>
                <w:i w:val="0"/>
                <w:caps w:val="0"/>
                <w:color w:val="000000"/>
                <w:spacing w:val="0"/>
                <w:w w:val="100"/>
                <w:sz w:val="24"/>
                <w:szCs w:val="24"/>
                <w:lang w:eastAsia="en-US" w:bidi="en-US"/>
              </w:rPr>
            </w:pPr>
            <w:r>
              <w:rPr>
                <w:rFonts w:hint="eastAsia" w:ascii="宋体" w:hAnsi="宋体" w:eastAsia="Times New Roman" w:cs="宋体"/>
                <w:b w:val="0"/>
                <w:i w:val="0"/>
                <w:caps w:val="0"/>
                <w:color w:val="000000"/>
                <w:spacing w:val="0"/>
                <w:w w:val="100"/>
                <w:sz w:val="24"/>
                <w:szCs w:val="24"/>
                <w:lang w:eastAsia="en-US" w:bidi="en-US"/>
              </w:rPr>
              <w:t>另外,学校还不定期开展一些有意义的活动,如</w:t>
            </w:r>
            <w:r>
              <w:rPr>
                <w:rFonts w:hint="eastAsia" w:ascii="宋体" w:hAnsi="宋体" w:eastAsia="宋体" w:cs="宋体"/>
                <w:b w:val="0"/>
                <w:i w:val="0"/>
                <w:caps w:val="0"/>
                <w:color w:val="000000"/>
                <w:spacing w:val="0"/>
                <w:w w:val="100"/>
                <w:sz w:val="24"/>
                <w:szCs w:val="24"/>
                <w:lang w:bidi="en-US"/>
              </w:rPr>
              <w:t>防疫期间在社区争当志愿者，</w:t>
            </w:r>
            <w:r>
              <w:rPr>
                <w:rFonts w:hint="eastAsia" w:ascii="宋体" w:hAnsi="宋体" w:eastAsia="Times New Roman" w:cs="宋体"/>
                <w:b w:val="0"/>
                <w:i w:val="0"/>
                <w:caps w:val="0"/>
                <w:color w:val="000000"/>
                <w:spacing w:val="0"/>
                <w:w w:val="100"/>
                <w:sz w:val="24"/>
                <w:szCs w:val="24"/>
                <w:lang w:eastAsia="en-US" w:bidi="en-US"/>
              </w:rPr>
              <w:t>向灾区人民献爱心,向残疾人献爱心,给重病学生捐款,慈善</w:t>
            </w:r>
            <w:r>
              <w:rPr>
                <w:rFonts w:hint="eastAsia" w:ascii="宋体" w:hAnsi="宋体" w:eastAsia="宋体" w:cs="宋体"/>
                <w:b w:val="0"/>
                <w:i w:val="0"/>
                <w:caps w:val="0"/>
                <w:color w:val="000000"/>
                <w:spacing w:val="0"/>
                <w:w w:val="100"/>
                <w:sz w:val="24"/>
                <w:szCs w:val="24"/>
                <w:lang w:bidi="en-US"/>
              </w:rPr>
              <w:t>义卖，</w:t>
            </w:r>
            <w:r>
              <w:rPr>
                <w:rFonts w:hint="eastAsia" w:ascii="宋体" w:hAnsi="宋体" w:eastAsia="Times New Roman" w:cs="宋体"/>
                <w:b w:val="0"/>
                <w:i w:val="0"/>
                <w:caps w:val="0"/>
                <w:color w:val="000000"/>
                <w:spacing w:val="0"/>
                <w:w w:val="100"/>
                <w:sz w:val="24"/>
                <w:szCs w:val="24"/>
                <w:lang w:eastAsia="en-US" w:bidi="en-US"/>
              </w:rPr>
              <w:t>利用寒暑假为父母尽孝心</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这些社会活动形式多样,主题鲜明,内容充实。大大丰富了德育活动内容,发挥了学生主观能动性,达到了良好的教育效果。</w:t>
            </w:r>
          </w:p>
          <w:p>
            <w:pPr>
              <w:snapToGrid/>
              <w:spacing w:before="0" w:beforeAutospacing="0" w:after="0" w:afterAutospacing="0" w:line="240" w:lineRule="auto"/>
              <w:ind w:firstLine="482" w:firstLineChars="200"/>
              <w:jc w:val="both"/>
              <w:textAlignment w:val="baseline"/>
              <w:rPr>
                <w:rFonts w:ascii="宋体" w:hAnsi="宋体" w:cs="宋体"/>
                <w:b/>
                <w:i w:val="0"/>
                <w:caps w:val="0"/>
                <w:color w:val="000000"/>
                <w:spacing w:val="0"/>
                <w:w w:val="100"/>
                <w:sz w:val="24"/>
                <w:szCs w:val="24"/>
              </w:rPr>
            </w:pPr>
            <w:r>
              <w:rPr>
                <w:rFonts w:hint="eastAsia" w:ascii="宋体" w:hAnsi="宋体" w:cs="宋体"/>
                <w:b/>
                <w:i w:val="0"/>
                <w:caps w:val="0"/>
                <w:color w:val="000000"/>
                <w:spacing w:val="0"/>
                <w:w w:val="100"/>
                <w:sz w:val="24"/>
                <w:szCs w:val="24"/>
              </w:rPr>
              <w:t>五、德育工作成效显著。</w:t>
            </w:r>
          </w:p>
          <w:p>
            <w:pPr>
              <w:snapToGrid/>
              <w:spacing w:before="0" w:beforeAutospacing="0" w:after="0" w:afterAutospacing="0" w:line="240" w:lineRule="auto"/>
              <w:ind w:firstLine="480" w:firstLineChars="200"/>
              <w:jc w:val="both"/>
              <w:textAlignment w:val="baseline"/>
              <w:rPr>
                <w:rFonts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我校德育工作，取得了巨大成绩。几年来，学校无一例违法犯罪现象，无一例重大安全事故发生，学生对于学校、年级组织的活动参与热情高，各班级学生班风正、学风浓，每一个学生都能从自己做起，从身边小事做起，从言谈举止、讲究卫生、爱护公物做起，每个学生的文明素养和行为操守</w:t>
            </w:r>
            <w:r>
              <w:rPr>
                <w:rFonts w:hint="eastAsia" w:ascii="宋体" w:hAnsi="宋体" w:cs="宋体"/>
                <w:b w:val="0"/>
                <w:i w:val="0"/>
                <w:caps w:val="0"/>
                <w:color w:val="000000"/>
                <w:spacing w:val="0"/>
                <w:w w:val="100"/>
                <w:sz w:val="24"/>
                <w:szCs w:val="24"/>
                <w:lang w:eastAsia="zh-CN"/>
              </w:rPr>
              <w:t>有了很大的提高</w:t>
            </w:r>
            <w:r>
              <w:rPr>
                <w:rFonts w:hint="eastAsia" w:ascii="宋体" w:hAnsi="宋体" w:cs="宋体"/>
                <w:b w:val="0"/>
                <w:i w:val="0"/>
                <w:caps w:val="0"/>
                <w:color w:val="000000"/>
                <w:spacing w:val="0"/>
                <w:w w:val="100"/>
                <w:sz w:val="24"/>
                <w:szCs w:val="24"/>
              </w:rPr>
              <w:t>。师生精神面貌焕然一新，爱国爱校，拾金不昧，扶贫济困，尊老爱幼，关心他人，爱护环境，已蔚然成风。校园秩序井然，广大学生处处严格要求自己，努力培养良好行为习惯和优良品质；发奋学习，努力钻研蔚然成风</w:t>
            </w:r>
            <w:r>
              <w:rPr>
                <w:rFonts w:hint="eastAsia" w:ascii="宋体" w:hAnsi="宋体" w:cs="宋体"/>
                <w:b w:val="0"/>
                <w:i w:val="0"/>
                <w:caps w:val="0"/>
                <w:color w:val="000000"/>
                <w:spacing w:val="0"/>
                <w:w w:val="100"/>
                <w:sz w:val="24"/>
                <w:szCs w:val="24"/>
                <w:lang w:eastAsia="zh-CN"/>
              </w:rPr>
              <w:t>，</w:t>
            </w:r>
            <w:r>
              <w:rPr>
                <w:rFonts w:hint="eastAsia" w:ascii="宋体" w:hAnsi="宋体" w:cs="宋体"/>
                <w:b w:val="0"/>
                <w:i w:val="0"/>
                <w:caps w:val="0"/>
                <w:color w:val="000000"/>
                <w:spacing w:val="0"/>
                <w:w w:val="100"/>
                <w:sz w:val="24"/>
                <w:szCs w:val="24"/>
              </w:rPr>
              <w:t>受到了各级领导和社会各界的好评。</w:t>
            </w:r>
          </w:p>
          <w:p>
            <w:pPr>
              <w:snapToGrid/>
              <w:spacing w:before="0" w:beforeAutospacing="0" w:after="0" w:afterAutospacing="0" w:line="240" w:lineRule="auto"/>
              <w:ind w:firstLine="480" w:firstLineChars="200"/>
              <w:jc w:val="both"/>
              <w:textAlignment w:val="baseline"/>
              <w:rPr>
                <w:rFonts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近三年，学校荣获“青年大学习”网上主题团课先进单位荣誉称号、鼓楼区“‘五.四’红旗团委”荣誉称号。另有30多名同学获省市县级“优秀学生干部”“优秀团干部”“三好学生”等荣誉称号。我校刘涵宇同学在第十五届中国青少年艺术节山东快书专业比赛中获全国一等奖，并喜获第十六届中国公益盛典“徐州公益推广大使”称号。张树粟同学荣获2020年度徐州市“三好学生”荣誉称号。张敬一</w:t>
            </w:r>
            <w:r>
              <w:rPr>
                <w:rFonts w:hint="eastAsia" w:ascii="宋体" w:hAnsi="宋体" w:cs="宋体"/>
                <w:b w:val="0"/>
                <w:i w:val="0"/>
                <w:caps w:val="0"/>
                <w:color w:val="000000"/>
                <w:spacing w:val="0"/>
                <w:w w:val="100"/>
                <w:sz w:val="24"/>
                <w:szCs w:val="24"/>
                <w:lang w:eastAsia="zh-CN"/>
              </w:rPr>
              <w:t>和</w:t>
            </w:r>
            <w:r>
              <w:rPr>
                <w:rFonts w:hint="eastAsia" w:ascii="宋体" w:hAnsi="宋体" w:cs="宋体"/>
                <w:b w:val="0"/>
                <w:i w:val="0"/>
                <w:caps w:val="0"/>
                <w:color w:val="000000"/>
                <w:spacing w:val="0"/>
                <w:w w:val="100"/>
                <w:sz w:val="24"/>
                <w:szCs w:val="24"/>
              </w:rPr>
              <w:t>王驰誉同学荣获2020年度徐州市“优秀学生干部”荣誉称号。郭瀚文、曹潍泺、郭梦涵、季韵恒同学荣获2021年度徐州市“三好学生”荣誉称号。吴昊轩同学荣获2021年度徐州市“优秀学生干部”荣誉称号。2020年，初三</w:t>
            </w:r>
            <w:r>
              <w:rPr>
                <w:rFonts w:hint="eastAsia" w:ascii="宋体" w:hAnsi="宋体" w:cs="宋体"/>
                <w:b w:val="0"/>
                <w:i w:val="0"/>
                <w:caps w:val="0"/>
                <w:color w:val="000000"/>
                <w:spacing w:val="0"/>
                <w:w w:val="100"/>
                <w:sz w:val="24"/>
                <w:szCs w:val="24"/>
                <w:lang w:eastAsia="zh-CN"/>
              </w:rPr>
              <w:t>（</w:t>
            </w:r>
            <w:r>
              <w:rPr>
                <w:rFonts w:hint="eastAsia" w:ascii="宋体" w:hAnsi="宋体" w:cs="宋体"/>
                <w:b w:val="0"/>
                <w:i w:val="0"/>
                <w:caps w:val="0"/>
                <w:color w:val="000000"/>
                <w:spacing w:val="0"/>
                <w:w w:val="100"/>
                <w:sz w:val="24"/>
                <w:szCs w:val="24"/>
              </w:rPr>
              <w:t>5</w:t>
            </w:r>
            <w:r>
              <w:rPr>
                <w:rFonts w:hint="eastAsia" w:ascii="宋体" w:hAnsi="宋体" w:cs="宋体"/>
                <w:b w:val="0"/>
                <w:i w:val="0"/>
                <w:caps w:val="0"/>
                <w:color w:val="000000"/>
                <w:spacing w:val="0"/>
                <w:w w:val="100"/>
                <w:sz w:val="24"/>
                <w:szCs w:val="24"/>
                <w:lang w:eastAsia="zh-CN"/>
              </w:rPr>
              <w:t>）</w:t>
            </w:r>
            <w:r>
              <w:rPr>
                <w:rFonts w:hint="eastAsia" w:ascii="宋体" w:hAnsi="宋体" w:cs="宋体"/>
                <w:b w:val="0"/>
                <w:i w:val="0"/>
                <w:caps w:val="0"/>
                <w:color w:val="000000"/>
                <w:spacing w:val="0"/>
                <w:w w:val="100"/>
                <w:sz w:val="24"/>
                <w:szCs w:val="24"/>
              </w:rPr>
              <w:t>班、高三</w:t>
            </w:r>
            <w:r>
              <w:rPr>
                <w:rFonts w:hint="eastAsia" w:ascii="宋体" w:hAnsi="宋体" w:cs="宋体"/>
                <w:b w:val="0"/>
                <w:i w:val="0"/>
                <w:caps w:val="0"/>
                <w:color w:val="000000"/>
                <w:spacing w:val="0"/>
                <w:w w:val="100"/>
                <w:sz w:val="24"/>
                <w:szCs w:val="24"/>
                <w:lang w:eastAsia="zh-CN"/>
              </w:rPr>
              <w:t>（</w:t>
            </w:r>
            <w:r>
              <w:rPr>
                <w:rFonts w:hint="eastAsia" w:ascii="宋体" w:hAnsi="宋体" w:cs="宋体"/>
                <w:b w:val="0"/>
                <w:i w:val="0"/>
                <w:caps w:val="0"/>
                <w:color w:val="000000"/>
                <w:spacing w:val="0"/>
                <w:w w:val="100"/>
                <w:sz w:val="24"/>
                <w:szCs w:val="24"/>
              </w:rPr>
              <w:t>9</w:t>
            </w:r>
            <w:r>
              <w:rPr>
                <w:rFonts w:hint="eastAsia" w:ascii="宋体" w:hAnsi="宋体" w:cs="宋体"/>
                <w:b w:val="0"/>
                <w:i w:val="0"/>
                <w:caps w:val="0"/>
                <w:color w:val="000000"/>
                <w:spacing w:val="0"/>
                <w:w w:val="100"/>
                <w:sz w:val="24"/>
                <w:szCs w:val="24"/>
                <w:lang w:eastAsia="zh-CN"/>
              </w:rPr>
              <w:t>）</w:t>
            </w:r>
            <w:r>
              <w:rPr>
                <w:rFonts w:hint="eastAsia" w:ascii="宋体" w:hAns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lang w:eastAsia="zh-CN"/>
              </w:rPr>
              <w:t>（</w:t>
            </w:r>
            <w:r>
              <w:rPr>
                <w:rFonts w:hint="eastAsia" w:ascii="宋体" w:hAnsi="宋体" w:cs="宋体"/>
                <w:b w:val="0"/>
                <w:i w:val="0"/>
                <w:caps w:val="0"/>
                <w:color w:val="000000"/>
                <w:spacing w:val="0"/>
                <w:w w:val="100"/>
                <w:sz w:val="24"/>
                <w:szCs w:val="24"/>
              </w:rPr>
              <w:t>10</w:t>
            </w:r>
            <w:r>
              <w:rPr>
                <w:rFonts w:hint="eastAsia" w:ascii="宋体" w:hAnsi="宋体" w:cs="宋体"/>
                <w:b w:val="0"/>
                <w:i w:val="0"/>
                <w:caps w:val="0"/>
                <w:color w:val="000000"/>
                <w:spacing w:val="0"/>
                <w:w w:val="100"/>
                <w:sz w:val="24"/>
                <w:szCs w:val="24"/>
                <w:lang w:eastAsia="zh-CN"/>
              </w:rPr>
              <w:t>）</w:t>
            </w:r>
            <w:r>
              <w:rPr>
                <w:rFonts w:hint="eastAsia" w:ascii="宋体" w:hAnsi="宋体" w:cs="宋体"/>
                <w:b w:val="0"/>
                <w:i w:val="0"/>
                <w:caps w:val="0"/>
                <w:color w:val="000000"/>
                <w:spacing w:val="0"/>
                <w:w w:val="100"/>
                <w:sz w:val="24"/>
                <w:szCs w:val="24"/>
              </w:rPr>
              <w:t>班两个班级获“徐州市先进班集体”荣誉称号，2021年高三</w:t>
            </w:r>
            <w:r>
              <w:rPr>
                <w:rFonts w:hint="eastAsia" w:ascii="宋体" w:hAnsi="宋体" w:cs="宋体"/>
                <w:b w:val="0"/>
                <w:i w:val="0"/>
                <w:caps w:val="0"/>
                <w:color w:val="000000"/>
                <w:spacing w:val="0"/>
                <w:w w:val="100"/>
                <w:sz w:val="24"/>
                <w:szCs w:val="24"/>
                <w:lang w:eastAsia="zh-CN"/>
              </w:rPr>
              <w:t>（</w:t>
            </w:r>
            <w:r>
              <w:rPr>
                <w:rFonts w:hint="eastAsia" w:ascii="宋体" w:hAnsi="宋体" w:cs="宋体"/>
                <w:b w:val="0"/>
                <w:i w:val="0"/>
                <w:caps w:val="0"/>
                <w:color w:val="000000"/>
                <w:spacing w:val="0"/>
                <w:w w:val="100"/>
                <w:sz w:val="24"/>
                <w:szCs w:val="24"/>
              </w:rPr>
              <w:t>10</w:t>
            </w:r>
            <w:r>
              <w:rPr>
                <w:rFonts w:hint="eastAsia" w:ascii="宋体" w:hAnsi="宋体" w:cs="宋体"/>
                <w:b w:val="0"/>
                <w:i w:val="0"/>
                <w:caps w:val="0"/>
                <w:color w:val="000000"/>
                <w:spacing w:val="0"/>
                <w:w w:val="100"/>
                <w:sz w:val="24"/>
                <w:szCs w:val="24"/>
                <w:lang w:eastAsia="zh-CN"/>
              </w:rPr>
              <w:t>）</w:t>
            </w:r>
            <w:r>
              <w:rPr>
                <w:rFonts w:hint="eastAsia" w:ascii="宋体" w:hAnsi="宋体" w:cs="宋体"/>
                <w:b w:val="0"/>
                <w:i w:val="0"/>
                <w:caps w:val="0"/>
                <w:color w:val="000000"/>
                <w:spacing w:val="0"/>
                <w:w w:val="100"/>
                <w:sz w:val="24"/>
                <w:szCs w:val="24"/>
              </w:rPr>
              <w:t>班获“徐州市先进班集体”荣誉称号。</w:t>
            </w:r>
            <w:r>
              <w:rPr>
                <w:rFonts w:ascii="宋体" w:hAnsi="宋体" w:cs="宋体"/>
                <w:b w:val="0"/>
                <w:i w:val="0"/>
                <w:caps w:val="0"/>
                <w:color w:val="000000"/>
                <w:spacing w:val="0"/>
                <w:w w:val="100"/>
                <w:sz w:val="24"/>
                <w:szCs w:val="24"/>
              </w:rPr>
              <w:t>韩雁飞</w:t>
            </w:r>
            <w:r>
              <w:rPr>
                <w:rFonts w:hint="eastAsia" w:ascii="宋体" w:hAnsi="宋体" w:cs="宋体"/>
                <w:b w:val="0"/>
                <w:i w:val="0"/>
                <w:caps w:val="0"/>
                <w:color w:val="000000"/>
                <w:spacing w:val="0"/>
                <w:w w:val="100"/>
                <w:sz w:val="24"/>
                <w:szCs w:val="24"/>
                <w:lang w:eastAsia="zh-CN"/>
              </w:rPr>
              <w:t>和</w:t>
            </w:r>
            <w:r>
              <w:rPr>
                <w:rFonts w:ascii="宋体" w:hAnsi="宋体" w:cs="宋体"/>
                <w:b w:val="0"/>
                <w:i w:val="0"/>
                <w:caps w:val="0"/>
                <w:color w:val="000000"/>
                <w:spacing w:val="0"/>
                <w:w w:val="100"/>
                <w:sz w:val="24"/>
                <w:szCs w:val="24"/>
              </w:rPr>
              <w:t>王权泉</w:t>
            </w:r>
            <w:r>
              <w:rPr>
                <w:rFonts w:hint="eastAsia" w:ascii="宋体" w:hAnsi="宋体" w:cs="宋体"/>
                <w:b w:val="0"/>
                <w:i w:val="0"/>
                <w:caps w:val="0"/>
                <w:color w:val="000000"/>
                <w:spacing w:val="0"/>
                <w:w w:val="100"/>
                <w:sz w:val="24"/>
                <w:szCs w:val="24"/>
              </w:rPr>
              <w:t>同学</w:t>
            </w:r>
            <w:r>
              <w:rPr>
                <w:rFonts w:ascii="宋体" w:hAnsi="宋体" w:cs="宋体"/>
                <w:b w:val="0"/>
                <w:i w:val="0"/>
                <w:caps w:val="0"/>
                <w:color w:val="000000"/>
                <w:spacing w:val="0"/>
                <w:w w:val="100"/>
                <w:sz w:val="24"/>
                <w:szCs w:val="24"/>
              </w:rPr>
              <w:t>荣获2020年度鼓楼区“最美中学生”荣誉称号</w:t>
            </w:r>
            <w:r>
              <w:rPr>
                <w:rFonts w:hint="eastAsia" w:ascii="宋体" w:hAnsi="宋体" w:cs="宋体"/>
                <w:b w:val="0"/>
                <w:i w:val="0"/>
                <w:caps w:val="0"/>
                <w:color w:val="000000"/>
                <w:spacing w:val="0"/>
                <w:w w:val="100"/>
                <w:sz w:val="24"/>
                <w:szCs w:val="24"/>
              </w:rPr>
              <w:t>。</w:t>
            </w:r>
            <w:r>
              <w:rPr>
                <w:rFonts w:ascii="宋体" w:hAnsi="宋体" w:cs="宋体"/>
                <w:b w:val="0"/>
                <w:i w:val="0"/>
                <w:caps w:val="0"/>
                <w:color w:val="000000"/>
                <w:spacing w:val="0"/>
                <w:w w:val="100"/>
                <w:sz w:val="24"/>
                <w:szCs w:val="24"/>
              </w:rPr>
              <w:t>王权泉同学荣获2020</w:t>
            </w:r>
            <w:r>
              <w:rPr>
                <w:rFonts w:hint="eastAsia" w:ascii="宋体" w:hAnsi="宋体" w:cs="宋体"/>
                <w:b w:val="0"/>
                <w:i w:val="0"/>
                <w:caps w:val="0"/>
                <w:color w:val="000000"/>
                <w:spacing w:val="0"/>
                <w:w w:val="100"/>
                <w:sz w:val="24"/>
                <w:szCs w:val="24"/>
              </w:rPr>
              <w:t>年度</w:t>
            </w:r>
            <w:r>
              <w:rPr>
                <w:rFonts w:ascii="宋体" w:hAnsi="宋体" w:cs="宋体"/>
                <w:b w:val="0"/>
                <w:i w:val="0"/>
                <w:caps w:val="0"/>
                <w:color w:val="000000"/>
                <w:spacing w:val="0"/>
                <w:w w:val="100"/>
                <w:sz w:val="24"/>
                <w:szCs w:val="24"/>
              </w:rPr>
              <w:t>徐州市</w:t>
            </w:r>
            <w:r>
              <w:rPr>
                <w:rFonts w:hint="eastAsia" w:ascii="宋体" w:hAnsi="宋体" w:cs="宋体"/>
                <w:b w:val="0"/>
                <w:i w:val="0"/>
                <w:caps w:val="0"/>
                <w:color w:val="000000"/>
                <w:spacing w:val="0"/>
                <w:w w:val="100"/>
                <w:sz w:val="24"/>
                <w:szCs w:val="24"/>
              </w:rPr>
              <w:t>“</w:t>
            </w:r>
            <w:r>
              <w:rPr>
                <w:rFonts w:ascii="宋体" w:hAnsi="宋体" w:cs="宋体"/>
                <w:b w:val="0"/>
                <w:i w:val="0"/>
                <w:caps w:val="0"/>
                <w:color w:val="000000"/>
                <w:spacing w:val="0"/>
                <w:w w:val="100"/>
                <w:sz w:val="24"/>
                <w:szCs w:val="24"/>
              </w:rPr>
              <w:t>最美中学生</w:t>
            </w:r>
            <w:r>
              <w:rPr>
                <w:rFonts w:hint="eastAsia" w:ascii="宋体" w:hAnsi="宋体" w:cs="宋体"/>
                <w:b w:val="0"/>
                <w:i w:val="0"/>
                <w:caps w:val="0"/>
                <w:color w:val="000000"/>
                <w:spacing w:val="0"/>
                <w:w w:val="100"/>
                <w:sz w:val="24"/>
                <w:szCs w:val="24"/>
              </w:rPr>
              <w:t>”</w:t>
            </w:r>
            <w:r>
              <w:rPr>
                <w:rFonts w:ascii="宋体" w:hAnsi="宋体" w:cs="宋体"/>
                <w:b w:val="0"/>
                <w:i w:val="0"/>
                <w:caps w:val="0"/>
                <w:color w:val="000000"/>
                <w:spacing w:val="0"/>
                <w:w w:val="100"/>
                <w:sz w:val="24"/>
                <w:szCs w:val="24"/>
              </w:rPr>
              <w:t>荣誉称号</w:t>
            </w:r>
            <w:r>
              <w:rPr>
                <w:rFonts w:hint="eastAsia" w:ascii="宋体" w:hAnsi="宋体" w:cs="宋体"/>
                <w:b w:val="0"/>
                <w:i w:val="0"/>
                <w:caps w:val="0"/>
                <w:color w:val="000000"/>
                <w:spacing w:val="0"/>
                <w:w w:val="100"/>
                <w:sz w:val="24"/>
                <w:szCs w:val="24"/>
              </w:rPr>
              <w:t>。季承汛同学荣获2020年度“青年大学习”网上主题团课</w:t>
            </w:r>
            <w:r>
              <w:rPr>
                <w:rFonts w:hint="eastAsia" w:ascii="宋体" w:hAnsi="宋体" w:cs="宋体"/>
                <w:b w:val="0"/>
                <w:i w:val="0"/>
                <w:caps w:val="0"/>
                <w:color w:val="000000"/>
                <w:spacing w:val="0"/>
                <w:w w:val="100"/>
                <w:sz w:val="24"/>
                <w:szCs w:val="24"/>
                <w:lang w:eastAsia="zh-CN"/>
              </w:rPr>
              <w:t>“</w:t>
            </w:r>
            <w:r>
              <w:rPr>
                <w:rFonts w:hint="eastAsia" w:ascii="宋体" w:hAnsi="宋体" w:cs="宋体"/>
                <w:b w:val="0"/>
                <w:i w:val="0"/>
                <w:caps w:val="0"/>
                <w:color w:val="000000"/>
                <w:spacing w:val="0"/>
                <w:w w:val="100"/>
                <w:sz w:val="24"/>
                <w:szCs w:val="24"/>
              </w:rPr>
              <w:t>先进个人</w:t>
            </w:r>
            <w:r>
              <w:rPr>
                <w:rFonts w:hint="eastAsia" w:ascii="宋体" w:hAnsi="宋体" w:cs="宋体"/>
                <w:b w:val="0"/>
                <w:i w:val="0"/>
                <w:caps w:val="0"/>
                <w:color w:val="000000"/>
                <w:spacing w:val="0"/>
                <w:w w:val="100"/>
                <w:sz w:val="24"/>
                <w:szCs w:val="24"/>
                <w:lang w:eastAsia="zh-CN"/>
              </w:rPr>
              <w:t>”</w:t>
            </w:r>
            <w:r>
              <w:rPr>
                <w:rFonts w:hint="eastAsia" w:ascii="宋体" w:hAnsi="宋体" w:cs="宋体"/>
                <w:b w:val="0"/>
                <w:i w:val="0"/>
                <w:caps w:val="0"/>
                <w:color w:val="000000"/>
                <w:spacing w:val="0"/>
                <w:w w:val="100"/>
                <w:sz w:val="24"/>
                <w:szCs w:val="24"/>
              </w:rPr>
              <w:t>荣誉称号。</w:t>
            </w:r>
            <w:r>
              <w:rPr>
                <w:rFonts w:ascii="宋体" w:hAnsi="宋体" w:cs="宋体"/>
                <w:b w:val="0"/>
                <w:i w:val="0"/>
                <w:caps w:val="0"/>
                <w:color w:val="000000"/>
                <w:spacing w:val="0"/>
                <w:w w:val="100"/>
                <w:sz w:val="24"/>
                <w:szCs w:val="24"/>
              </w:rPr>
              <w:t>韩雁飞同学在</w:t>
            </w:r>
            <w:r>
              <w:rPr>
                <w:rFonts w:hint="eastAsia" w:ascii="宋体" w:hAnsi="宋体" w:cs="宋体"/>
                <w:b w:val="0"/>
                <w:i w:val="0"/>
                <w:caps w:val="0"/>
                <w:color w:val="000000"/>
                <w:spacing w:val="0"/>
                <w:w w:val="100"/>
                <w:sz w:val="24"/>
                <w:szCs w:val="24"/>
              </w:rPr>
              <w:t>2020年度</w:t>
            </w:r>
            <w:r>
              <w:rPr>
                <w:rFonts w:ascii="宋体" w:hAnsi="宋体" w:cs="宋体"/>
                <w:b w:val="0"/>
                <w:i w:val="0"/>
                <w:caps w:val="0"/>
                <w:color w:val="000000"/>
                <w:spacing w:val="0"/>
                <w:w w:val="100"/>
                <w:sz w:val="24"/>
                <w:szCs w:val="24"/>
              </w:rPr>
              <w:t>徐州市中学</w:t>
            </w:r>
            <w:r>
              <w:rPr>
                <w:rFonts w:hint="eastAsia" w:ascii="宋体" w:hAnsi="宋体" w:cs="宋体"/>
                <w:b w:val="0"/>
                <w:i w:val="0"/>
                <w:caps w:val="0"/>
                <w:color w:val="000000"/>
                <w:spacing w:val="0"/>
                <w:w w:val="100"/>
                <w:sz w:val="24"/>
                <w:szCs w:val="24"/>
              </w:rPr>
              <w:t>“</w:t>
            </w:r>
            <w:r>
              <w:rPr>
                <w:rFonts w:ascii="宋体" w:hAnsi="宋体" w:cs="宋体"/>
                <w:b w:val="0"/>
                <w:i w:val="0"/>
                <w:caps w:val="0"/>
                <w:color w:val="000000"/>
                <w:spacing w:val="0"/>
                <w:w w:val="100"/>
                <w:sz w:val="24"/>
                <w:szCs w:val="24"/>
              </w:rPr>
              <w:t>微团课</w:t>
            </w:r>
            <w:r>
              <w:rPr>
                <w:rFonts w:hint="eastAsia" w:ascii="宋体" w:hAnsi="宋体" w:cs="宋体"/>
                <w:b w:val="0"/>
                <w:i w:val="0"/>
                <w:caps w:val="0"/>
                <w:color w:val="000000"/>
                <w:spacing w:val="0"/>
                <w:w w:val="100"/>
                <w:sz w:val="24"/>
                <w:szCs w:val="24"/>
              </w:rPr>
              <w:t>”</w:t>
            </w:r>
            <w:r>
              <w:rPr>
                <w:rFonts w:ascii="宋体" w:hAnsi="宋体" w:cs="宋体"/>
                <w:b w:val="0"/>
                <w:i w:val="0"/>
                <w:caps w:val="0"/>
                <w:color w:val="000000"/>
                <w:spacing w:val="0"/>
                <w:w w:val="100"/>
                <w:sz w:val="24"/>
                <w:szCs w:val="24"/>
              </w:rPr>
              <w:t>大赛中获得学生组三等奖</w:t>
            </w:r>
            <w:r>
              <w:rPr>
                <w:rFonts w:hint="eastAsia" w:ascii="宋体" w:hAnsi="宋体" w:cs="宋体"/>
                <w:b w:val="0"/>
                <w:i w:val="0"/>
                <w:caps w:val="0"/>
                <w:color w:val="000000"/>
                <w:spacing w:val="0"/>
                <w:w w:val="100"/>
                <w:sz w:val="24"/>
                <w:szCs w:val="24"/>
              </w:rPr>
              <w:t>。</w:t>
            </w:r>
            <w:r>
              <w:rPr>
                <w:rFonts w:ascii="宋体" w:hAnsi="宋体" w:cs="宋体"/>
                <w:b w:val="0"/>
                <w:i w:val="0"/>
                <w:caps w:val="0"/>
                <w:color w:val="000000"/>
                <w:spacing w:val="0"/>
                <w:w w:val="100"/>
                <w:sz w:val="24"/>
                <w:szCs w:val="24"/>
              </w:rPr>
              <w:t>王梓旭同学在</w:t>
            </w:r>
            <w:r>
              <w:rPr>
                <w:rFonts w:hint="eastAsia" w:ascii="宋体" w:hAnsi="宋体" w:cs="宋体"/>
                <w:b w:val="0"/>
                <w:i w:val="0"/>
                <w:caps w:val="0"/>
                <w:color w:val="000000"/>
                <w:spacing w:val="0"/>
                <w:w w:val="100"/>
                <w:sz w:val="24"/>
                <w:szCs w:val="24"/>
              </w:rPr>
              <w:t>2020年度</w:t>
            </w:r>
            <w:r>
              <w:rPr>
                <w:rFonts w:ascii="宋体" w:hAnsi="宋体" w:cs="宋体"/>
                <w:b w:val="0"/>
                <w:i w:val="0"/>
                <w:caps w:val="0"/>
                <w:color w:val="000000"/>
                <w:spacing w:val="0"/>
                <w:w w:val="100"/>
                <w:sz w:val="24"/>
                <w:szCs w:val="24"/>
              </w:rPr>
              <w:t>徐州市中学</w:t>
            </w:r>
            <w:r>
              <w:rPr>
                <w:rFonts w:hint="eastAsia" w:ascii="宋体" w:hAnsi="宋体" w:cs="宋体"/>
                <w:b w:val="0"/>
                <w:i w:val="0"/>
                <w:caps w:val="0"/>
                <w:color w:val="000000"/>
                <w:spacing w:val="0"/>
                <w:w w:val="100"/>
                <w:sz w:val="24"/>
                <w:szCs w:val="24"/>
              </w:rPr>
              <w:t>“</w:t>
            </w:r>
            <w:r>
              <w:rPr>
                <w:rFonts w:ascii="宋体" w:hAnsi="宋体" w:cs="宋体"/>
                <w:b w:val="0"/>
                <w:i w:val="0"/>
                <w:caps w:val="0"/>
                <w:color w:val="000000"/>
                <w:spacing w:val="0"/>
                <w:w w:val="100"/>
                <w:sz w:val="24"/>
                <w:szCs w:val="24"/>
              </w:rPr>
              <w:t>微团课</w:t>
            </w:r>
            <w:r>
              <w:rPr>
                <w:rFonts w:hint="eastAsia" w:ascii="宋体" w:hAnsi="宋体" w:cs="宋体"/>
                <w:b w:val="0"/>
                <w:i w:val="0"/>
                <w:caps w:val="0"/>
                <w:color w:val="000000"/>
                <w:spacing w:val="0"/>
                <w:w w:val="100"/>
                <w:sz w:val="24"/>
                <w:szCs w:val="24"/>
              </w:rPr>
              <w:t>”</w:t>
            </w:r>
            <w:r>
              <w:rPr>
                <w:rFonts w:ascii="宋体" w:hAnsi="宋体" w:cs="宋体"/>
                <w:b w:val="0"/>
                <w:i w:val="0"/>
                <w:caps w:val="0"/>
                <w:color w:val="000000"/>
                <w:spacing w:val="0"/>
                <w:w w:val="100"/>
                <w:sz w:val="24"/>
                <w:szCs w:val="24"/>
              </w:rPr>
              <w:t>大赛中获得学生组优秀奖</w:t>
            </w:r>
            <w:r>
              <w:rPr>
                <w:rFonts w:hint="eastAsia" w:ascii="宋体" w:hAnsi="宋体" w:cs="宋体"/>
                <w:b w:val="0"/>
                <w:i w:val="0"/>
                <w:caps w:val="0"/>
                <w:color w:val="000000"/>
                <w:spacing w:val="0"/>
                <w:w w:val="100"/>
                <w:sz w:val="24"/>
                <w:szCs w:val="24"/>
              </w:rPr>
              <w:t>。在全市中小学“学宪法</w:t>
            </w:r>
            <w:r>
              <w:rPr>
                <w:rFonts w:hint="eastAsia" w:ascii="宋体" w:hAnsi="宋体" w:cs="宋体"/>
                <w:b w:val="0"/>
                <w:i w:val="0"/>
                <w:caps w:val="0"/>
                <w:color w:val="000000"/>
                <w:spacing w:val="0"/>
                <w:w w:val="100"/>
                <w:sz w:val="24"/>
                <w:szCs w:val="24"/>
                <w:lang w:eastAsia="zh-CN"/>
              </w:rPr>
              <w:t>、</w:t>
            </w:r>
            <w:r>
              <w:rPr>
                <w:rFonts w:hint="eastAsia" w:ascii="宋体" w:hAnsi="宋体" w:cs="宋体"/>
                <w:b w:val="0"/>
                <w:i w:val="0"/>
                <w:caps w:val="0"/>
                <w:color w:val="000000"/>
                <w:spacing w:val="0"/>
                <w:w w:val="100"/>
                <w:sz w:val="24"/>
                <w:szCs w:val="24"/>
              </w:rPr>
              <w:t>讲宪法”比赛中，高一(9)班王可欣荣获法治知识竞赛一等奖，高二(3)班宗雨希荣获演讲比赛二等奖。在徐州市“校园安全知识竞赛中”，高一（4）班王梓涵同学和高三（1）班鹿尧同学双双荣获优秀奖。在徐州市第六届“太极杯”中学生篮球超级联赛中</w:t>
            </w:r>
            <w:r>
              <w:rPr>
                <w:rFonts w:hint="eastAsia" w:ascii="宋体" w:hAnsi="宋体" w:cs="宋体"/>
                <w:b w:val="0"/>
                <w:i w:val="0"/>
                <w:caps w:val="0"/>
                <w:color w:val="000000"/>
                <w:spacing w:val="0"/>
                <w:w w:val="100"/>
                <w:sz w:val="24"/>
                <w:szCs w:val="24"/>
                <w:lang w:eastAsia="zh-CN"/>
              </w:rPr>
              <w:t>我校篮球队</w:t>
            </w:r>
            <w:r>
              <w:rPr>
                <w:rFonts w:hint="eastAsia" w:ascii="宋体" w:hAnsi="宋体" w:cs="宋体"/>
                <w:b w:val="0"/>
                <w:i w:val="0"/>
                <w:caps w:val="0"/>
                <w:color w:val="000000"/>
                <w:spacing w:val="0"/>
                <w:w w:val="100"/>
                <w:sz w:val="24"/>
                <w:szCs w:val="24"/>
              </w:rPr>
              <w:t>荣获冠军。 在</w:t>
            </w:r>
            <w:r>
              <w:rPr>
                <w:rFonts w:ascii="宋体" w:hAnsi="宋体" w:cs="宋体"/>
                <w:b w:val="0"/>
                <w:i w:val="0"/>
                <w:caps w:val="0"/>
                <w:color w:val="000000"/>
                <w:spacing w:val="0"/>
                <w:w w:val="100"/>
                <w:sz w:val="24"/>
                <w:szCs w:val="24"/>
              </w:rPr>
              <w:t>2018-2019 年全国啦啦操联赛(杭州站)</w:t>
            </w:r>
            <w:r>
              <w:rPr>
                <w:rFonts w:hint="eastAsia" w:ascii="宋体" w:hAnsi="宋体" w:cs="宋体"/>
                <w:b w:val="0"/>
                <w:i w:val="0"/>
                <w:caps w:val="0"/>
                <w:color w:val="000000"/>
                <w:spacing w:val="0"/>
                <w:w w:val="100"/>
                <w:sz w:val="24"/>
                <w:szCs w:val="24"/>
              </w:rPr>
              <w:t>我校荣获中学组自选技巧第一名和自由舞蹈组第二名的好成绩。在徐州市彭城杯书法大赛中，初二4班窦玉铭荣获一等奖。在徐州市“经典诵读，传承有我”大赛中，我校喜获“团体组一等奖”。在“市长杯”校园足球联赛中，我校高中男子足球队荣获二等奖。在第十五届“全国中小学信息技术创新与实践活动”(NOC)决赛中，我校初中部周子昂同学获物联网创新设计个人组全国二等奖</w:t>
            </w:r>
            <w:r>
              <w:rPr>
                <w:rFonts w:hint="eastAsia" w:ascii="宋体" w:hAnsi="宋体" w:cs="宋体"/>
                <w:b w:val="0"/>
                <w:i w:val="0"/>
                <w:caps w:val="0"/>
                <w:color w:val="000000"/>
                <w:spacing w:val="0"/>
                <w:w w:val="100"/>
                <w:sz w:val="24"/>
                <w:szCs w:val="24"/>
                <w:lang w:eastAsia="zh-CN"/>
              </w:rPr>
              <w:t>，</w:t>
            </w:r>
            <w:r>
              <w:rPr>
                <w:rFonts w:hint="eastAsia" w:ascii="宋体" w:hAnsi="宋体" w:cs="宋体"/>
                <w:b w:val="0"/>
                <w:i w:val="0"/>
                <w:caps w:val="0"/>
                <w:color w:val="000000"/>
                <w:spacing w:val="0"/>
                <w:w w:val="100"/>
                <w:sz w:val="24"/>
                <w:szCs w:val="24"/>
              </w:rPr>
              <w:t>杨智森、韩佳芮、郭依旭三位同学获得FEG智能无人车初中团体组全国三等奖，高中部段超伟、张羽佳两位同学获得物联网创新设计高中团体组全国二等奖，任嘉伟、周佳琪、孟海粟三位同学获得FEG智能无人车高中团体组全国二等奖。在第十五届“全国中小学信息技术创新与实践活动”(NOC)决赛中，我校杨智森同学荣获全国一等奖。</w:t>
            </w:r>
          </w:p>
          <w:p>
            <w:pPr>
              <w:snapToGrid/>
              <w:spacing w:before="0" w:beforeAutospacing="0" w:after="0" w:afterAutospacing="0" w:line="240" w:lineRule="auto"/>
              <w:ind w:firstLine="480" w:firstLineChars="200"/>
              <w:jc w:val="both"/>
              <w:textAlignment w:val="baseline"/>
              <w:rPr>
                <w:rFonts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这些成绩的取得，赢得了市政府及市教育局的肯定和社会各界的广泛赞誉。</w:t>
            </w:r>
          </w:p>
          <w:p>
            <w:pPr>
              <w:snapToGrid/>
              <w:spacing w:before="0" w:beforeAutospacing="0" w:after="0" w:afterAutospacing="0" w:line="240" w:lineRule="auto"/>
              <w:ind w:firstLine="400" w:firstLineChars="200"/>
              <w:jc w:val="both"/>
              <w:textAlignment w:val="baseline"/>
              <w:rPr>
                <w:rFonts w:ascii="Times New Roman" w:hAnsi="Times New Roman" w:eastAsia="宋体" w:cs="Times New Roman"/>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color w:val="000000"/>
                <w:spacing w:val="0"/>
                <w:w w:val="100"/>
                <w:sz w:val="20"/>
                <w:szCs w:val="21"/>
              </w:rPr>
            </w:pPr>
            <w:r>
              <w:rPr>
                <w:rFonts w:hint="eastAsia" w:ascii="Times New Roman" w:hAnsi="Times New Roman" w:eastAsia="宋体" w:cs="宋体"/>
                <w:b/>
                <w:i w:val="0"/>
                <w:caps w:val="0"/>
                <w:color w:val="000000"/>
                <w:spacing w:val="0"/>
                <w:w w:val="100"/>
                <w:sz w:val="21"/>
                <w:szCs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color w:val="000000"/>
                <w:spacing w:val="0"/>
                <w:w w:val="100"/>
                <w:sz w:val="20"/>
                <w:szCs w:val="21"/>
              </w:rPr>
            </w:pPr>
            <w:r>
              <w:rPr>
                <w:rFonts w:hint="eastAsia" w:ascii="Times New Roman" w:hAnsi="Times New Roman" w:eastAsia="宋体" w:cs="宋体"/>
                <w:b/>
                <w:i w:val="0"/>
                <w:caps w:val="0"/>
                <w:color w:val="000000"/>
                <w:spacing w:val="0"/>
                <w:w w:val="100"/>
                <w:sz w:val="21"/>
                <w:szCs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1"/>
              </w:rPr>
            </w:pPr>
          </w:p>
        </w:tc>
      </w:tr>
    </w:tbl>
    <w:p>
      <w:pPr>
        <w:tabs>
          <w:tab w:val="left" w:pos="9135"/>
        </w:tabs>
        <w:snapToGrid/>
        <w:spacing w:before="0" w:beforeAutospacing="0" w:after="0" w:afterAutospacing="0" w:line="240" w:lineRule="auto"/>
        <w:jc w:val="both"/>
        <w:textAlignment w:val="baseline"/>
        <w:rPr>
          <w:rFonts w:ascii="Times New Roman" w:hAnsi="Times New Roman" w:eastAsia="宋体" w:cs="宋体"/>
          <w:b/>
          <w:bCs/>
          <w:i w:val="0"/>
          <w:caps w:val="0"/>
          <w:spacing w:val="0"/>
          <w:w w:val="100"/>
          <w:sz w:val="20"/>
          <w:szCs w:val="21"/>
        </w:rPr>
      </w:pPr>
    </w:p>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bCs/>
          <w:i w:val="0"/>
          <w:caps w:val="0"/>
          <w:spacing w:val="0"/>
          <w:w w:val="100"/>
          <w:sz w:val="20"/>
          <w:szCs w:val="21"/>
        </w:rPr>
      </w:pPr>
      <w:r>
        <w:rPr>
          <w:rFonts w:hint="eastAsia" w:ascii="Times New Roman" w:hAnsi="Times New Roman" w:eastAsia="宋体" w:cs="宋体"/>
          <w:b/>
          <w:bCs/>
          <w:i w:val="0"/>
          <w:caps w:val="0"/>
          <w:spacing w:val="0"/>
          <w:w w:val="100"/>
          <w:sz w:val="21"/>
          <w:szCs w:val="21"/>
        </w:rPr>
        <w:t>（</w:t>
      </w:r>
      <w:r>
        <w:rPr>
          <w:rFonts w:ascii="Times New Roman" w:hAnsi="Times New Roman" w:eastAsia="宋体" w:cs="Times New Roman"/>
          <w:b/>
          <w:bCs/>
          <w:i w:val="0"/>
          <w:caps w:val="0"/>
          <w:spacing w:val="0"/>
          <w:w w:val="100"/>
          <w:sz w:val="21"/>
          <w:szCs w:val="21"/>
        </w:rPr>
        <w:t>2</w:t>
      </w:r>
      <w:r>
        <w:rPr>
          <w:rFonts w:hint="eastAsia" w:ascii="Times New Roman" w:hAnsi="Times New Roman" w:eastAsia="宋体" w:cs="宋体"/>
          <w:b/>
          <w:bCs/>
          <w:i w:val="0"/>
          <w:caps w:val="0"/>
          <w:spacing w:val="0"/>
          <w:w w:val="100"/>
          <w:sz w:val="21"/>
          <w:szCs w:val="21"/>
        </w:rPr>
        <w:t>）基础数据</w:t>
      </w:r>
    </w:p>
    <w:p>
      <w:pPr>
        <w:snapToGrid w:val="0"/>
        <w:spacing w:before="0" w:beforeAutospacing="0" w:after="0" w:afterAutospacing="0" w:line="240" w:lineRule="auto"/>
        <w:jc w:val="both"/>
        <w:textAlignment w:val="baseline"/>
        <w:rPr>
          <w:rFonts w:ascii="Times New Roman" w:hAnsi="Times New Roman" w:eastAsia="宋体" w:cs="宋体"/>
          <w:b/>
          <w:bCs/>
          <w:i w:val="0"/>
          <w:caps w:val="0"/>
          <w:spacing w:val="0"/>
          <w:w w:val="100"/>
          <w:sz w:val="20"/>
          <w:szCs w:val="21"/>
        </w:rPr>
      </w:pPr>
      <w:r>
        <w:rPr>
          <w:rFonts w:hint="eastAsia" w:ascii="Times New Roman" w:hAnsi="Times New Roman" w:eastAsia="宋体" w:cs="宋体"/>
          <w:b/>
          <w:bCs/>
          <w:i w:val="0"/>
          <w:caps w:val="0"/>
          <w:spacing w:val="0"/>
          <w:w w:val="100"/>
          <w:sz w:val="21"/>
          <w:szCs w:val="21"/>
        </w:rPr>
        <w:t>无</w:t>
      </w:r>
    </w:p>
    <w:p>
      <w:pPr>
        <w:snapToGrid w:val="0"/>
        <w:spacing w:before="0" w:beforeAutospacing="0" w:after="0" w:afterAutospacing="0" w:line="240" w:lineRule="auto"/>
        <w:jc w:val="both"/>
        <w:textAlignment w:val="baseline"/>
        <w:rPr>
          <w:rFonts w:ascii="Times New Roman" w:hAnsi="Times New Roman" w:eastAsia="宋体" w:cs="宋体"/>
          <w:b/>
          <w:bCs/>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widowControl/>
              <w:snapToGrid/>
              <w:spacing w:before="0" w:beforeAutospacing="0" w:after="0" w:afterAutospacing="0" w:line="240" w:lineRule="auto"/>
              <w:jc w:val="both"/>
              <w:textAlignment w:val="baseline"/>
              <w:rPr>
                <w:rFonts w:hint="eastAsia" w:ascii="宋体" w:hAnsi="宋体"/>
                <w:b w:val="0"/>
                <w:i w:val="0"/>
                <w:caps w:val="0"/>
                <w:spacing w:val="0"/>
                <w:w w:val="100"/>
                <w:sz w:val="20"/>
                <w:szCs w:val="21"/>
              </w:rPr>
            </w:pPr>
            <w:r>
              <w:rPr>
                <w:rFonts w:hint="eastAsia" w:ascii="宋体" w:hAnsi="宋体"/>
                <w:b w:val="0"/>
                <w:i w:val="0"/>
                <w:caps w:val="0"/>
                <w:spacing w:val="0"/>
                <w:w w:val="100"/>
                <w:sz w:val="21"/>
                <w:szCs w:val="21"/>
              </w:rPr>
              <w:t>1.德育工作制度</w:t>
            </w:r>
          </w:p>
        </w:tc>
        <w:tc>
          <w:tcPr>
            <w:tcW w:w="1511"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b w:val="0"/>
                <w:i w:val="0"/>
                <w:caps w:val="0"/>
                <w:spacing w:val="0"/>
                <w:w w:val="100"/>
                <w:sz w:val="21"/>
                <w:szCs w:val="21"/>
              </w:rPr>
              <w:t>德育制度</w:t>
            </w:r>
          </w:p>
        </w:tc>
        <w:tc>
          <w:tcPr>
            <w:tcW w:w="1513"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ascii="宋体" w:hAnsi="宋体" w:cs="宋体"/>
                <w:b w:val="0"/>
                <w:i w:val="0"/>
                <w:caps w:val="0"/>
                <w:spacing w:val="0"/>
                <w:w w:val="100"/>
                <w:kern w:val="0"/>
                <w:sz w:val="21"/>
                <w:szCs w:val="21"/>
              </w:rPr>
              <w:t>202</w:t>
            </w:r>
            <w:r>
              <w:rPr>
                <w:rFonts w:hint="eastAsia" w:ascii="宋体" w:hAnsi="宋体" w:cs="宋体"/>
                <w:b w:val="0"/>
                <w:i w:val="0"/>
                <w:caps w:val="0"/>
                <w:spacing w:val="0"/>
                <w:w w:val="100"/>
                <w:kern w:val="0"/>
                <w:sz w:val="21"/>
                <w:szCs w:val="21"/>
              </w:rPr>
              <w:t>1</w:t>
            </w:r>
            <w:r>
              <w:rPr>
                <w:rFonts w:ascii="宋体" w:hAnsi="宋体" w:cs="宋体"/>
                <w:b w:val="0"/>
                <w:i w:val="0"/>
                <w:caps w:val="0"/>
                <w:spacing w:val="0"/>
                <w:w w:val="100"/>
                <w:kern w:val="0"/>
                <w:sz w:val="21"/>
                <w:szCs w:val="21"/>
              </w:rPr>
              <w:t>.</w:t>
            </w:r>
            <w:r>
              <w:rPr>
                <w:rFonts w:hint="eastAsia" w:ascii="宋体" w:hAnsi="宋体" w:cs="宋体"/>
                <w:b w:val="0"/>
                <w:i w:val="0"/>
                <w:caps w:val="0"/>
                <w:spacing w:val="0"/>
                <w:w w:val="100"/>
                <w:kern w:val="0"/>
                <w:sz w:val="21"/>
                <w:szCs w:val="21"/>
              </w:rPr>
              <w:t>12</w:t>
            </w:r>
          </w:p>
        </w:tc>
        <w:tc>
          <w:tcPr>
            <w:tcW w:w="1540"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widowControl/>
              <w:snapToGrid/>
              <w:spacing w:before="0" w:beforeAutospacing="0" w:after="0" w:afterAutospacing="0" w:line="240" w:lineRule="auto"/>
              <w:jc w:val="both"/>
              <w:textAlignment w:val="baseline"/>
              <w:rPr>
                <w:rFonts w:hint="eastAsia" w:ascii="宋体" w:hAnsi="宋体"/>
                <w:b w:val="0"/>
                <w:i w:val="0"/>
                <w:caps w:val="0"/>
                <w:spacing w:val="0"/>
                <w:w w:val="100"/>
                <w:sz w:val="20"/>
                <w:szCs w:val="21"/>
              </w:rPr>
            </w:pPr>
            <w:r>
              <w:rPr>
                <w:rFonts w:hint="eastAsia" w:ascii="宋体" w:hAnsi="宋体"/>
                <w:b w:val="0"/>
                <w:i w:val="0"/>
                <w:caps w:val="0"/>
                <w:spacing w:val="0"/>
                <w:w w:val="100"/>
                <w:sz w:val="21"/>
                <w:szCs w:val="21"/>
              </w:rPr>
              <w:t>2.德育工作多样化材料</w:t>
            </w:r>
          </w:p>
        </w:tc>
        <w:tc>
          <w:tcPr>
            <w:tcW w:w="1511"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b w:val="0"/>
                <w:i w:val="0"/>
                <w:caps w:val="0"/>
                <w:spacing w:val="0"/>
                <w:w w:val="100"/>
                <w:sz w:val="21"/>
                <w:szCs w:val="21"/>
              </w:rPr>
              <w:t>德育内容</w:t>
            </w:r>
          </w:p>
        </w:tc>
        <w:tc>
          <w:tcPr>
            <w:tcW w:w="1513"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ascii="宋体" w:hAnsi="宋体" w:cs="宋体"/>
                <w:b w:val="0"/>
                <w:i w:val="0"/>
                <w:caps w:val="0"/>
                <w:spacing w:val="0"/>
                <w:w w:val="100"/>
                <w:kern w:val="0"/>
                <w:sz w:val="21"/>
                <w:szCs w:val="21"/>
              </w:rPr>
              <w:t>202</w:t>
            </w:r>
            <w:r>
              <w:rPr>
                <w:rFonts w:hint="eastAsia" w:ascii="宋体" w:hAnsi="宋体" w:cs="宋体"/>
                <w:b w:val="0"/>
                <w:i w:val="0"/>
                <w:caps w:val="0"/>
                <w:spacing w:val="0"/>
                <w:w w:val="100"/>
                <w:kern w:val="0"/>
                <w:sz w:val="21"/>
                <w:szCs w:val="21"/>
              </w:rPr>
              <w:t>1</w:t>
            </w:r>
            <w:r>
              <w:rPr>
                <w:rFonts w:ascii="宋体" w:hAnsi="宋体" w:cs="宋体"/>
                <w:b w:val="0"/>
                <w:i w:val="0"/>
                <w:caps w:val="0"/>
                <w:spacing w:val="0"/>
                <w:w w:val="100"/>
                <w:kern w:val="0"/>
                <w:sz w:val="21"/>
                <w:szCs w:val="21"/>
              </w:rPr>
              <w:t>.</w:t>
            </w:r>
            <w:r>
              <w:rPr>
                <w:rFonts w:hint="eastAsia" w:ascii="宋体" w:hAnsi="宋体" w:cs="宋体"/>
                <w:b w:val="0"/>
                <w:i w:val="0"/>
                <w:caps w:val="0"/>
                <w:spacing w:val="0"/>
                <w:w w:val="100"/>
                <w:kern w:val="0"/>
                <w:sz w:val="21"/>
                <w:szCs w:val="21"/>
              </w:rPr>
              <w:t>12</w:t>
            </w:r>
          </w:p>
        </w:tc>
        <w:tc>
          <w:tcPr>
            <w:tcW w:w="1540"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widowControl/>
              <w:snapToGrid/>
              <w:spacing w:before="0" w:beforeAutospacing="0" w:after="0" w:afterAutospacing="0" w:line="240" w:lineRule="auto"/>
              <w:jc w:val="both"/>
              <w:textAlignment w:val="baseline"/>
              <w:rPr>
                <w:rFonts w:hint="eastAsia" w:ascii="宋体" w:hAnsi="宋体"/>
                <w:b w:val="0"/>
                <w:i w:val="0"/>
                <w:caps w:val="0"/>
                <w:spacing w:val="0"/>
                <w:w w:val="100"/>
                <w:sz w:val="20"/>
                <w:szCs w:val="21"/>
              </w:rPr>
            </w:pPr>
            <w:r>
              <w:rPr>
                <w:rFonts w:hint="eastAsia" w:ascii="宋体" w:hAnsi="宋体"/>
                <w:b w:val="0"/>
                <w:i w:val="0"/>
                <w:caps w:val="0"/>
                <w:spacing w:val="0"/>
                <w:w w:val="100"/>
                <w:sz w:val="21"/>
                <w:szCs w:val="21"/>
              </w:rPr>
              <w:t>3.三结合教育体系典型材料</w:t>
            </w:r>
          </w:p>
        </w:tc>
        <w:tc>
          <w:tcPr>
            <w:tcW w:w="1511"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b w:val="0"/>
                <w:i w:val="0"/>
                <w:caps w:val="0"/>
                <w:spacing w:val="0"/>
                <w:w w:val="100"/>
                <w:sz w:val="21"/>
                <w:szCs w:val="21"/>
              </w:rPr>
              <w:t>德育网络</w:t>
            </w:r>
          </w:p>
        </w:tc>
        <w:tc>
          <w:tcPr>
            <w:tcW w:w="1513"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ascii="宋体" w:hAnsi="宋体" w:cs="宋体"/>
                <w:b w:val="0"/>
                <w:i w:val="0"/>
                <w:caps w:val="0"/>
                <w:spacing w:val="0"/>
                <w:w w:val="100"/>
                <w:kern w:val="0"/>
                <w:sz w:val="21"/>
                <w:szCs w:val="21"/>
              </w:rPr>
              <w:t>202</w:t>
            </w:r>
            <w:r>
              <w:rPr>
                <w:rFonts w:hint="eastAsia" w:ascii="宋体" w:hAnsi="宋体" w:cs="宋体"/>
                <w:b w:val="0"/>
                <w:i w:val="0"/>
                <w:caps w:val="0"/>
                <w:spacing w:val="0"/>
                <w:w w:val="100"/>
                <w:kern w:val="0"/>
                <w:sz w:val="21"/>
                <w:szCs w:val="21"/>
              </w:rPr>
              <w:t>1</w:t>
            </w:r>
            <w:r>
              <w:rPr>
                <w:rFonts w:ascii="宋体" w:hAnsi="宋体" w:cs="宋体"/>
                <w:b w:val="0"/>
                <w:i w:val="0"/>
                <w:caps w:val="0"/>
                <w:spacing w:val="0"/>
                <w:w w:val="100"/>
                <w:kern w:val="0"/>
                <w:sz w:val="21"/>
                <w:szCs w:val="21"/>
              </w:rPr>
              <w:t>.</w:t>
            </w:r>
            <w:r>
              <w:rPr>
                <w:rFonts w:hint="eastAsia" w:ascii="宋体" w:hAnsi="宋体" w:cs="宋体"/>
                <w:b w:val="0"/>
                <w:i w:val="0"/>
                <w:caps w:val="0"/>
                <w:spacing w:val="0"/>
                <w:w w:val="100"/>
                <w:kern w:val="0"/>
                <w:sz w:val="21"/>
                <w:szCs w:val="21"/>
              </w:rPr>
              <w:t>12</w:t>
            </w:r>
          </w:p>
        </w:tc>
        <w:tc>
          <w:tcPr>
            <w:tcW w:w="1540"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widowControl/>
              <w:snapToGrid/>
              <w:spacing w:before="0" w:beforeAutospacing="0" w:after="0" w:afterAutospacing="0" w:line="240" w:lineRule="auto"/>
              <w:jc w:val="both"/>
              <w:textAlignment w:val="baseline"/>
              <w:rPr>
                <w:rFonts w:hint="eastAsia" w:ascii="宋体" w:hAnsi="宋体"/>
                <w:b w:val="0"/>
                <w:i w:val="0"/>
                <w:caps w:val="0"/>
                <w:spacing w:val="0"/>
                <w:w w:val="100"/>
                <w:sz w:val="20"/>
                <w:szCs w:val="21"/>
              </w:rPr>
            </w:pPr>
            <w:r>
              <w:rPr>
                <w:rFonts w:hint="eastAsia" w:ascii="宋体" w:hAnsi="宋体"/>
                <w:b w:val="0"/>
                <w:i w:val="0"/>
                <w:caps w:val="0"/>
                <w:spacing w:val="0"/>
                <w:w w:val="100"/>
                <w:sz w:val="21"/>
                <w:szCs w:val="21"/>
              </w:rPr>
              <w:t>4.分年级德育目标及实施方案</w:t>
            </w:r>
          </w:p>
        </w:tc>
        <w:tc>
          <w:tcPr>
            <w:tcW w:w="1511" w:type="dxa"/>
            <w:vAlign w:val="center"/>
          </w:tcPr>
          <w:p>
            <w:pPr>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Times New Roman" w:hAnsi="Times New Roman"/>
                <w:b w:val="0"/>
                <w:i w:val="0"/>
                <w:caps w:val="0"/>
                <w:spacing w:val="0"/>
                <w:w w:val="100"/>
                <w:sz w:val="21"/>
                <w:szCs w:val="21"/>
              </w:rPr>
              <w:t>德育目标</w:t>
            </w:r>
          </w:p>
        </w:tc>
        <w:tc>
          <w:tcPr>
            <w:tcW w:w="1513"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ascii="宋体" w:hAnsi="宋体" w:cs="宋体"/>
                <w:b w:val="0"/>
                <w:i w:val="0"/>
                <w:caps w:val="0"/>
                <w:spacing w:val="0"/>
                <w:w w:val="100"/>
                <w:kern w:val="0"/>
                <w:sz w:val="21"/>
                <w:szCs w:val="21"/>
              </w:rPr>
              <w:t>202</w:t>
            </w:r>
            <w:r>
              <w:rPr>
                <w:rFonts w:hint="eastAsia" w:ascii="宋体" w:hAnsi="宋体" w:cs="宋体"/>
                <w:b w:val="0"/>
                <w:i w:val="0"/>
                <w:caps w:val="0"/>
                <w:spacing w:val="0"/>
                <w:w w:val="100"/>
                <w:kern w:val="0"/>
                <w:sz w:val="21"/>
                <w:szCs w:val="21"/>
              </w:rPr>
              <w:t>1</w:t>
            </w:r>
            <w:r>
              <w:rPr>
                <w:rFonts w:ascii="宋体" w:hAnsi="宋体" w:cs="宋体"/>
                <w:b w:val="0"/>
                <w:i w:val="0"/>
                <w:caps w:val="0"/>
                <w:spacing w:val="0"/>
                <w:w w:val="100"/>
                <w:kern w:val="0"/>
                <w:sz w:val="21"/>
                <w:szCs w:val="21"/>
              </w:rPr>
              <w:t>.</w:t>
            </w:r>
            <w:r>
              <w:rPr>
                <w:rFonts w:hint="eastAsia" w:ascii="宋体" w:hAnsi="宋体" w:cs="宋体"/>
                <w:b w:val="0"/>
                <w:i w:val="0"/>
                <w:caps w:val="0"/>
                <w:spacing w:val="0"/>
                <w:w w:val="100"/>
                <w:kern w:val="0"/>
                <w:sz w:val="21"/>
                <w:szCs w:val="21"/>
              </w:rPr>
              <w:t>12</w:t>
            </w:r>
          </w:p>
        </w:tc>
        <w:tc>
          <w:tcPr>
            <w:tcW w:w="1540"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widowControl/>
              <w:snapToGrid/>
              <w:spacing w:before="0" w:beforeAutospacing="0" w:after="0" w:afterAutospacing="0" w:line="240" w:lineRule="auto"/>
              <w:jc w:val="both"/>
              <w:textAlignment w:val="baseline"/>
              <w:rPr>
                <w:rFonts w:hint="eastAsia" w:ascii="宋体" w:hAnsi="宋体"/>
                <w:b w:val="0"/>
                <w:i w:val="0"/>
                <w:caps w:val="0"/>
                <w:spacing w:val="0"/>
                <w:w w:val="100"/>
                <w:sz w:val="20"/>
                <w:szCs w:val="21"/>
              </w:rPr>
            </w:pPr>
            <w:r>
              <w:rPr>
                <w:rFonts w:hint="eastAsia" w:ascii="宋体" w:hAnsi="宋体"/>
                <w:b w:val="0"/>
                <w:i w:val="0"/>
                <w:caps w:val="0"/>
                <w:spacing w:val="0"/>
                <w:w w:val="100"/>
                <w:sz w:val="21"/>
                <w:szCs w:val="21"/>
              </w:rPr>
              <w:t>5.“三育三全”特色“导师制”材料</w:t>
            </w:r>
          </w:p>
        </w:tc>
        <w:tc>
          <w:tcPr>
            <w:tcW w:w="1511"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b w:val="0"/>
                <w:i w:val="0"/>
                <w:caps w:val="0"/>
                <w:spacing w:val="0"/>
                <w:w w:val="100"/>
                <w:sz w:val="21"/>
                <w:szCs w:val="21"/>
              </w:rPr>
              <w:t>德育手段</w:t>
            </w:r>
          </w:p>
        </w:tc>
        <w:tc>
          <w:tcPr>
            <w:tcW w:w="1513"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ascii="宋体" w:hAnsi="宋体" w:cs="宋体"/>
                <w:b w:val="0"/>
                <w:i w:val="0"/>
                <w:caps w:val="0"/>
                <w:spacing w:val="0"/>
                <w:w w:val="100"/>
                <w:kern w:val="0"/>
                <w:sz w:val="21"/>
                <w:szCs w:val="21"/>
              </w:rPr>
              <w:t>202</w:t>
            </w:r>
            <w:r>
              <w:rPr>
                <w:rFonts w:hint="eastAsia" w:ascii="宋体" w:hAnsi="宋体" w:cs="宋体"/>
                <w:b w:val="0"/>
                <w:i w:val="0"/>
                <w:caps w:val="0"/>
                <w:spacing w:val="0"/>
                <w:w w:val="100"/>
                <w:kern w:val="0"/>
                <w:sz w:val="21"/>
                <w:szCs w:val="21"/>
              </w:rPr>
              <w:t>1</w:t>
            </w:r>
            <w:r>
              <w:rPr>
                <w:rFonts w:ascii="宋体" w:hAnsi="宋体" w:cs="宋体"/>
                <w:b w:val="0"/>
                <w:i w:val="0"/>
                <w:caps w:val="0"/>
                <w:spacing w:val="0"/>
                <w:w w:val="100"/>
                <w:kern w:val="0"/>
                <w:sz w:val="21"/>
                <w:szCs w:val="21"/>
              </w:rPr>
              <w:t>.</w:t>
            </w:r>
            <w:r>
              <w:rPr>
                <w:rFonts w:hint="eastAsia" w:ascii="宋体" w:hAnsi="宋体" w:cs="宋体"/>
                <w:b w:val="0"/>
                <w:i w:val="0"/>
                <w:caps w:val="0"/>
                <w:spacing w:val="0"/>
                <w:w w:val="100"/>
                <w:kern w:val="0"/>
                <w:sz w:val="21"/>
                <w:szCs w:val="21"/>
              </w:rPr>
              <w:t>12</w:t>
            </w:r>
          </w:p>
        </w:tc>
        <w:tc>
          <w:tcPr>
            <w:tcW w:w="1540"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8" w:type="dxa"/>
            <w:vAlign w:val="center"/>
          </w:tcPr>
          <w:p>
            <w:pPr>
              <w:widowControl/>
              <w:snapToGrid/>
              <w:spacing w:before="0" w:beforeAutospacing="0" w:after="0" w:afterAutospacing="0" w:line="240" w:lineRule="auto"/>
              <w:jc w:val="both"/>
              <w:textAlignment w:val="baseline"/>
              <w:rPr>
                <w:rFonts w:hint="eastAsia" w:ascii="宋体" w:hAnsi="宋体"/>
                <w:b w:val="0"/>
                <w:i w:val="0"/>
                <w:caps w:val="0"/>
                <w:spacing w:val="0"/>
                <w:w w:val="100"/>
                <w:sz w:val="20"/>
                <w:szCs w:val="21"/>
              </w:rPr>
            </w:pPr>
            <w:r>
              <w:rPr>
                <w:rFonts w:hint="eastAsia" w:ascii="宋体" w:hAnsi="宋体"/>
                <w:b w:val="0"/>
                <w:i w:val="0"/>
                <w:caps w:val="0"/>
                <w:spacing w:val="0"/>
                <w:w w:val="100"/>
                <w:sz w:val="21"/>
                <w:szCs w:val="21"/>
              </w:rPr>
              <w:t>6.“三生三自”教育</w:t>
            </w:r>
          </w:p>
        </w:tc>
        <w:tc>
          <w:tcPr>
            <w:tcW w:w="1511" w:type="dxa"/>
            <w:vAlign w:val="center"/>
          </w:tcPr>
          <w:p>
            <w:pPr>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Times New Roman" w:hAnsi="Times New Roman"/>
                <w:b w:val="0"/>
                <w:i w:val="0"/>
                <w:caps w:val="0"/>
                <w:spacing w:val="0"/>
                <w:w w:val="100"/>
                <w:sz w:val="21"/>
                <w:szCs w:val="21"/>
              </w:rPr>
              <w:t>德育手段</w:t>
            </w:r>
          </w:p>
        </w:tc>
        <w:tc>
          <w:tcPr>
            <w:tcW w:w="1513"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2021.12</w:t>
            </w:r>
          </w:p>
        </w:tc>
        <w:tc>
          <w:tcPr>
            <w:tcW w:w="1540" w:type="dxa"/>
            <w:vAlign w:val="center"/>
          </w:tcPr>
          <w:p>
            <w:pPr>
              <w:widowControl/>
              <w:snapToGrid/>
              <w:spacing w:before="0" w:beforeAutospacing="0" w:after="0" w:afterAutospacing="0" w:line="240" w:lineRule="auto"/>
              <w:jc w:val="center"/>
              <w:textAlignment w:val="baseline"/>
              <w:rPr>
                <w:rFonts w:asci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widowControl/>
              <w:snapToGrid/>
              <w:spacing w:before="0" w:beforeAutospacing="0" w:after="0" w:afterAutospacing="0" w:line="240" w:lineRule="auto"/>
              <w:jc w:val="both"/>
              <w:textAlignment w:val="baseline"/>
              <w:rPr>
                <w:rFonts w:hint="eastAsia" w:ascii="宋体" w:hAnsi="宋体"/>
                <w:b w:val="0"/>
                <w:i w:val="0"/>
                <w:caps w:val="0"/>
                <w:spacing w:val="0"/>
                <w:w w:val="100"/>
                <w:sz w:val="20"/>
                <w:szCs w:val="21"/>
              </w:rPr>
            </w:pPr>
            <w:r>
              <w:rPr>
                <w:rFonts w:hint="eastAsia" w:ascii="宋体" w:hAnsi="宋体"/>
                <w:b w:val="0"/>
                <w:i w:val="0"/>
                <w:caps w:val="0"/>
                <w:spacing w:val="0"/>
                <w:w w:val="100"/>
                <w:sz w:val="21"/>
                <w:szCs w:val="21"/>
                <w:lang w:val="en-US" w:eastAsia="zh-CN"/>
              </w:rPr>
              <w:t>7</w:t>
            </w:r>
            <w:r>
              <w:rPr>
                <w:rFonts w:hint="eastAsia" w:ascii="宋体" w:hAnsi="宋体"/>
                <w:b w:val="0"/>
                <w:i w:val="0"/>
                <w:caps w:val="0"/>
                <w:spacing w:val="0"/>
                <w:w w:val="100"/>
                <w:sz w:val="21"/>
                <w:szCs w:val="21"/>
              </w:rPr>
              <w:t>.德育获奖类材料</w:t>
            </w:r>
          </w:p>
        </w:tc>
        <w:tc>
          <w:tcPr>
            <w:tcW w:w="1511" w:type="dxa"/>
            <w:vAlign w:val="center"/>
          </w:tcPr>
          <w:p>
            <w:pPr>
              <w:widowControl/>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宋体" w:hAnsi="宋体" w:cs="宋体"/>
                <w:b w:val="0"/>
                <w:i w:val="0"/>
                <w:caps w:val="0"/>
                <w:spacing w:val="0"/>
                <w:w w:val="100"/>
                <w:kern w:val="0"/>
                <w:sz w:val="21"/>
                <w:szCs w:val="21"/>
              </w:rPr>
              <w:t>德育获奖</w:t>
            </w:r>
          </w:p>
        </w:tc>
        <w:tc>
          <w:tcPr>
            <w:tcW w:w="1513"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ascii="宋体" w:hAnsi="宋体" w:cs="宋体"/>
                <w:b w:val="0"/>
                <w:i w:val="0"/>
                <w:caps w:val="0"/>
                <w:spacing w:val="0"/>
                <w:w w:val="100"/>
                <w:kern w:val="0"/>
                <w:sz w:val="21"/>
                <w:szCs w:val="21"/>
              </w:rPr>
              <w:t>202</w:t>
            </w:r>
            <w:r>
              <w:rPr>
                <w:rFonts w:hint="eastAsia" w:ascii="宋体" w:hAnsi="宋体" w:cs="宋体"/>
                <w:b w:val="0"/>
                <w:i w:val="0"/>
                <w:caps w:val="0"/>
                <w:spacing w:val="0"/>
                <w:w w:val="100"/>
                <w:kern w:val="0"/>
                <w:sz w:val="21"/>
                <w:szCs w:val="21"/>
              </w:rPr>
              <w:t>1</w:t>
            </w:r>
            <w:r>
              <w:rPr>
                <w:rFonts w:ascii="宋体" w:hAnsi="宋体" w:cs="宋体"/>
                <w:b w:val="0"/>
                <w:i w:val="0"/>
                <w:caps w:val="0"/>
                <w:spacing w:val="0"/>
                <w:w w:val="100"/>
                <w:kern w:val="0"/>
                <w:sz w:val="21"/>
                <w:szCs w:val="21"/>
              </w:rPr>
              <w:t>.</w:t>
            </w:r>
            <w:r>
              <w:rPr>
                <w:rFonts w:hint="eastAsia" w:ascii="宋体" w:hAnsi="宋体" w:cs="宋体"/>
                <w:b w:val="0"/>
                <w:i w:val="0"/>
                <w:caps w:val="0"/>
                <w:spacing w:val="0"/>
                <w:w w:val="100"/>
                <w:kern w:val="0"/>
                <w:sz w:val="21"/>
                <w:szCs w:val="21"/>
              </w:rPr>
              <w:t>12</w:t>
            </w:r>
          </w:p>
        </w:tc>
        <w:tc>
          <w:tcPr>
            <w:tcW w:w="1540"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是</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4"/>
          <w:szCs w:val="24"/>
        </w:rPr>
      </w:pPr>
    </w:p>
    <w:p>
      <w:pPr>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4"/>
          <w:szCs w:val="24"/>
        </w:rPr>
      </w:pPr>
    </w:p>
    <w:p>
      <w:pPr>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4"/>
          <w:szCs w:val="24"/>
        </w:rPr>
      </w:pPr>
    </w:p>
    <w:p>
      <w:pPr>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4"/>
          <w:szCs w:val="24"/>
        </w:rPr>
      </w:pPr>
      <w:r>
        <w:rPr>
          <w:rFonts w:hint="eastAsia" w:ascii="Times New Roman" w:hAnsi="Times New Roman" w:eastAsia="宋体" w:cs="宋体"/>
          <w:b/>
          <w:bCs/>
          <w:i w:val="0"/>
          <w:caps w:val="0"/>
          <w:spacing w:val="0"/>
          <w:w w:val="100"/>
          <w:sz w:val="24"/>
          <w:szCs w:val="24"/>
        </w:rPr>
        <w:t>素质教育</w:t>
      </w:r>
      <w:r>
        <w:rPr>
          <w:rFonts w:ascii="Times New Roman" w:hAnsi="Times New Roman" w:eastAsia="宋体" w:cs="Times New Roman"/>
          <w:b/>
          <w:bCs/>
          <w:i w:val="0"/>
          <w:caps w:val="0"/>
          <w:spacing w:val="0"/>
          <w:w w:val="100"/>
          <w:sz w:val="24"/>
          <w:szCs w:val="24"/>
        </w:rPr>
        <w:t>4-2</w:t>
      </w:r>
    </w:p>
    <w:p>
      <w:pPr>
        <w:snapToGrid w:val="0"/>
        <w:spacing w:before="0" w:beforeAutospacing="0" w:after="0" w:afterAutospacing="0" w:line="240" w:lineRule="auto"/>
        <w:jc w:val="both"/>
        <w:textAlignment w:val="baseline"/>
        <w:rPr>
          <w:rFonts w:ascii="Times New Roman" w:hAnsi="Times New Roman" w:eastAsia="宋体" w:cs="Times New Roman"/>
          <w:b/>
          <w:bCs/>
          <w:i w:val="0"/>
          <w:caps w:val="0"/>
          <w:spacing w:val="0"/>
          <w:w w:val="100"/>
          <w:sz w:val="20"/>
          <w:szCs w:val="21"/>
        </w:rPr>
      </w:pPr>
      <w:r>
        <w:rPr>
          <w:rFonts w:hint="eastAsia" w:ascii="Times New Roman" w:hAnsi="Times New Roman" w:eastAsia="宋体" w:cs="宋体"/>
          <w:b/>
          <w:bCs/>
          <w:i w:val="0"/>
          <w:caps w:val="0"/>
          <w:spacing w:val="0"/>
          <w:w w:val="100"/>
          <w:sz w:val="21"/>
          <w:szCs w:val="21"/>
        </w:rPr>
        <w:t>（</w:t>
      </w:r>
      <w:r>
        <w:rPr>
          <w:rFonts w:ascii="Times New Roman" w:hAnsi="Times New Roman" w:eastAsia="宋体" w:cs="Times New Roman"/>
          <w:b/>
          <w:bCs/>
          <w:i w:val="0"/>
          <w:caps w:val="0"/>
          <w:spacing w:val="0"/>
          <w:w w:val="100"/>
          <w:sz w:val="21"/>
          <w:szCs w:val="21"/>
        </w:rPr>
        <w:t>1</w:t>
      </w:r>
      <w:r>
        <w:rPr>
          <w:rFonts w:hint="eastAsia" w:ascii="Times New Roman" w:hAnsi="Times New Roman" w:eastAsia="宋体" w:cs="宋体"/>
          <w:b/>
          <w:bCs/>
          <w:i w:val="0"/>
          <w:caps w:val="0"/>
          <w:spacing w:val="0"/>
          <w:w w:val="100"/>
          <w:sz w:val="21"/>
          <w:szCs w:val="21"/>
        </w:rPr>
        <w:t>）自评概述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719"/>
        <w:gridCol w:w="6577"/>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1"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指标</w:t>
            </w:r>
            <w:r>
              <w:rPr>
                <w:rFonts w:hint="eastAsia" w:ascii="Times New Roman" w:hAnsi="Times New Roman" w:cs="Times New Roman"/>
                <w:b/>
                <w:i w:val="0"/>
                <w:caps w:val="0"/>
                <w:spacing w:val="0"/>
                <w:w w:val="100"/>
                <w:sz w:val="21"/>
              </w:rPr>
              <w:t>序号</w:t>
            </w:r>
          </w:p>
        </w:tc>
        <w:tc>
          <w:tcPr>
            <w:tcW w:w="7296"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评估指标及评价细则</w:t>
            </w:r>
          </w:p>
        </w:tc>
        <w:tc>
          <w:tcPr>
            <w:tcW w:w="1105" w:type="dxa"/>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spacing w:val="0"/>
                <w:w w:val="100"/>
                <w:sz w:val="20"/>
                <w:szCs w:val="21"/>
              </w:rPr>
            </w:pPr>
            <w:r>
              <w:rPr>
                <w:rFonts w:hint="eastAsia" w:ascii="Times New Roman" w:hAnsi="Times New Roman" w:eastAsia="宋体" w:cs="宋体"/>
                <w:b/>
                <w:bCs/>
                <w:i w:val="0"/>
                <w:caps w:val="0"/>
                <w:spacing w:val="0"/>
                <w:w w:val="100"/>
                <w:sz w:val="21"/>
                <w:szCs w:val="21"/>
              </w:rPr>
              <w:t>自评</w:t>
            </w:r>
          </w:p>
          <w:p>
            <w:pPr>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hint="eastAsia" w:ascii="Times New Roman" w:hAnsi="Times New Roman" w:eastAsia="宋体" w:cs="宋体"/>
                <w:b/>
                <w:bCs/>
                <w:i w:val="0"/>
                <w:caps w:val="0"/>
                <w:spacing w:val="0"/>
                <w:w w:val="10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71" w:type="dxa"/>
            <w:vMerge w:val="restart"/>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spacing w:val="0"/>
                <w:w w:val="100"/>
                <w:sz w:val="20"/>
                <w:szCs w:val="21"/>
              </w:rPr>
            </w:pPr>
            <w:r>
              <w:rPr>
                <w:rFonts w:hint="eastAsia" w:ascii="Times New Roman" w:hAnsi="Times New Roman" w:eastAsia="宋体" w:cs="宋体"/>
                <w:b/>
                <w:bCs/>
                <w:i w:val="0"/>
                <w:caps w:val="0"/>
                <w:spacing w:val="0"/>
                <w:w w:val="100"/>
                <w:sz w:val="21"/>
                <w:szCs w:val="21"/>
              </w:rPr>
              <w:t>第</w:t>
            </w:r>
          </w:p>
          <w:p>
            <w:pPr>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19</w:t>
            </w:r>
          </w:p>
          <w:p>
            <w:pPr>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hint="eastAsia" w:ascii="Times New Roman" w:hAnsi="Times New Roman" w:eastAsia="宋体" w:cs="宋体"/>
                <w:b/>
                <w:bCs/>
                <w:i w:val="0"/>
                <w:caps w:val="0"/>
                <w:spacing w:val="0"/>
                <w:w w:val="100"/>
                <w:sz w:val="21"/>
                <w:szCs w:val="21"/>
              </w:rPr>
              <w:t>条</w:t>
            </w:r>
          </w:p>
        </w:tc>
        <w:tc>
          <w:tcPr>
            <w:tcW w:w="71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指标</w:t>
            </w:r>
          </w:p>
        </w:tc>
        <w:tc>
          <w:tcPr>
            <w:tcW w:w="6577" w:type="dxa"/>
            <w:vAlign w:val="center"/>
          </w:tcPr>
          <w:p>
            <w:pPr>
              <w:snapToGrid/>
              <w:spacing w:before="0" w:beforeAutospacing="0" w:after="0" w:afterAutospacing="0" w:line="240" w:lineRule="exact"/>
              <w:ind w:firstLine="181"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i w:val="0"/>
                <w:caps w:val="0"/>
                <w:spacing w:val="0"/>
                <w:w w:val="100"/>
                <w:sz w:val="18"/>
                <w:szCs w:val="18"/>
              </w:rPr>
              <w:t xml:space="preserve">19. </w:t>
            </w:r>
            <w:r>
              <w:rPr>
                <w:rFonts w:ascii="Times New Roman" w:hAnsi="Times New Roman" w:cs="Times New Roman"/>
                <w:b/>
                <w:bCs/>
                <w:i w:val="0"/>
                <w:caps w:val="0"/>
                <w:spacing w:val="0"/>
                <w:w w:val="100"/>
                <w:sz w:val="18"/>
                <w:szCs w:val="18"/>
              </w:rPr>
              <w:t>学校</w:t>
            </w:r>
            <w:r>
              <w:rPr>
                <w:rFonts w:ascii="Times New Roman" w:hAnsi="Times New Roman" w:cs="Times New Roman"/>
                <w:b/>
                <w:i w:val="0"/>
                <w:caps w:val="0"/>
                <w:spacing w:val="0"/>
                <w:w w:val="100"/>
                <w:sz w:val="18"/>
                <w:szCs w:val="18"/>
              </w:rPr>
              <w:t>课程发展规划</w:t>
            </w:r>
            <w:r>
              <w:rPr>
                <w:rFonts w:ascii="Times New Roman" w:hAnsi="Times New Roman" w:cs="Times New Roman"/>
                <w:b/>
                <w:bCs/>
                <w:i w:val="0"/>
                <w:caps w:val="0"/>
                <w:spacing w:val="0"/>
                <w:w w:val="100"/>
                <w:sz w:val="18"/>
                <w:szCs w:val="18"/>
              </w:rPr>
              <w:t>体现学生核心素养和关键能力培养要求，</w:t>
            </w:r>
            <w:r>
              <w:rPr>
                <w:rFonts w:ascii="Times New Roman" w:hAnsi="Times New Roman" w:cs="Times New Roman"/>
                <w:b/>
                <w:i w:val="0"/>
                <w:caps w:val="0"/>
                <w:spacing w:val="0"/>
                <w:w w:val="100"/>
                <w:sz w:val="18"/>
                <w:szCs w:val="18"/>
              </w:rPr>
              <w:t>课程</w:t>
            </w:r>
            <w:r>
              <w:rPr>
                <w:rFonts w:ascii="Times New Roman" w:hAnsi="Times New Roman" w:cs="Times New Roman"/>
                <w:b/>
                <w:bCs/>
                <w:i w:val="0"/>
                <w:caps w:val="0"/>
                <w:spacing w:val="0"/>
                <w:w w:val="100"/>
                <w:sz w:val="18"/>
                <w:szCs w:val="18"/>
              </w:rPr>
              <w:t>开设</w:t>
            </w:r>
            <w:r>
              <w:rPr>
                <w:rFonts w:ascii="Times New Roman" w:hAnsi="Times New Roman" w:cs="Times New Roman"/>
                <w:b/>
                <w:i w:val="0"/>
                <w:caps w:val="0"/>
                <w:spacing w:val="0"/>
                <w:w w:val="100"/>
                <w:sz w:val="18"/>
                <w:szCs w:val="18"/>
              </w:rPr>
              <w:t>、开发</w:t>
            </w:r>
            <w:r>
              <w:rPr>
                <w:rFonts w:ascii="Times New Roman" w:hAnsi="Times New Roman" w:cs="Times New Roman"/>
                <w:b/>
                <w:bCs/>
                <w:i w:val="0"/>
                <w:caps w:val="0"/>
                <w:spacing w:val="0"/>
                <w:w w:val="100"/>
                <w:sz w:val="18"/>
                <w:szCs w:val="18"/>
              </w:rPr>
              <w:t>和更新</w:t>
            </w:r>
            <w:r>
              <w:rPr>
                <w:rFonts w:ascii="Times New Roman" w:hAnsi="Times New Roman" w:cs="Times New Roman"/>
                <w:b/>
                <w:i w:val="0"/>
                <w:caps w:val="0"/>
                <w:spacing w:val="0"/>
                <w:w w:val="100"/>
                <w:kern w:val="0"/>
                <w:sz w:val="18"/>
                <w:szCs w:val="18"/>
              </w:rPr>
              <w:t>机制完善。严格</w:t>
            </w:r>
            <w:r>
              <w:rPr>
                <w:rFonts w:ascii="Times New Roman" w:hAnsi="Times New Roman" w:cs="Times New Roman"/>
                <w:b/>
                <w:bCs/>
                <w:i w:val="0"/>
                <w:caps w:val="0"/>
                <w:spacing w:val="0"/>
                <w:w w:val="100"/>
                <w:sz w:val="18"/>
                <w:szCs w:val="18"/>
              </w:rPr>
              <w:t>执行国家课程方案，开齐开足规定课程。</w:t>
            </w:r>
            <w:r>
              <w:rPr>
                <w:rFonts w:ascii="Times New Roman" w:hAnsi="Times New Roman" w:cs="Times New Roman"/>
                <w:b/>
                <w:i w:val="0"/>
                <w:caps w:val="0"/>
                <w:spacing w:val="0"/>
                <w:w w:val="100"/>
                <w:sz w:val="18"/>
                <w:szCs w:val="18"/>
              </w:rPr>
              <w:t>学校建有选课指导制度，帮助学生形成个性化的课程修习方案</w:t>
            </w:r>
            <w:r>
              <w:rPr>
                <w:rFonts w:ascii="Times New Roman" w:hAnsi="Times New Roman" w:cs="Times New Roman"/>
                <w:b/>
                <w:bCs/>
                <w:i w:val="0"/>
                <w:caps w:val="0"/>
                <w:spacing w:val="0"/>
                <w:w w:val="100"/>
                <w:sz w:val="18"/>
                <w:szCs w:val="18"/>
              </w:rPr>
              <w:t>。努力提高课程质量，建成</w:t>
            </w:r>
            <w:r>
              <w:rPr>
                <w:rFonts w:ascii="Times New Roman" w:hAnsi="Times New Roman" w:cs="Times New Roman"/>
                <w:b/>
                <w:i w:val="0"/>
                <w:caps w:val="0"/>
                <w:spacing w:val="0"/>
                <w:w w:val="100"/>
                <w:sz w:val="18"/>
                <w:szCs w:val="18"/>
              </w:rPr>
              <w:t>一批受学生欢迎的</w:t>
            </w:r>
            <w:r>
              <w:rPr>
                <w:rFonts w:ascii="Times New Roman" w:hAnsi="Times New Roman" w:cs="Times New Roman"/>
                <w:b/>
                <w:i w:val="0"/>
                <w:caps w:val="0"/>
                <w:spacing w:val="0"/>
                <w:w w:val="100"/>
                <w:kern w:val="0"/>
                <w:sz w:val="18"/>
                <w:szCs w:val="18"/>
              </w:rPr>
              <w:t>优质课程</w:t>
            </w:r>
            <w:r>
              <w:rPr>
                <w:rFonts w:hint="eastAsia" w:ascii="Times New Roman" w:hAnsi="Times New Roman" w:cs="Times New Roman"/>
                <w:b/>
                <w:i w:val="0"/>
                <w:caps w:val="0"/>
                <w:spacing w:val="0"/>
                <w:w w:val="100"/>
                <w:kern w:val="0"/>
                <w:sz w:val="18"/>
                <w:szCs w:val="18"/>
              </w:rPr>
              <w:t>。</w:t>
            </w:r>
          </w:p>
        </w:tc>
        <w:tc>
          <w:tcPr>
            <w:tcW w:w="1105" w:type="dxa"/>
            <w:vMerge w:val="restart"/>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71" w:type="dxa"/>
            <w:vMerge w:val="continue"/>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spacing w:val="0"/>
                <w:w w:val="100"/>
                <w:sz w:val="20"/>
                <w:szCs w:val="21"/>
              </w:rPr>
            </w:pPr>
          </w:p>
        </w:tc>
        <w:tc>
          <w:tcPr>
            <w:tcW w:w="71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细则</w:t>
            </w:r>
          </w:p>
        </w:tc>
        <w:tc>
          <w:tcPr>
            <w:tcW w:w="6577" w:type="dxa"/>
            <w:vAlign w:val="center"/>
          </w:tcPr>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（1）课程发展规划和实施方案符合课程改革精神</w:t>
            </w:r>
            <w:r>
              <w:rPr>
                <w:rFonts w:hint="eastAsia" w:ascii="Times New Roman" w:hAnsi="Times New Roman" w:cs="Times New Roman"/>
                <w:b w:val="0"/>
                <w:i w:val="0"/>
                <w:caps w:val="0"/>
                <w:spacing w:val="0"/>
                <w:w w:val="100"/>
                <w:sz w:val="18"/>
                <w:szCs w:val="18"/>
              </w:rPr>
              <w:t>，有</w:t>
            </w:r>
            <w:r>
              <w:rPr>
                <w:rFonts w:ascii="Times New Roman" w:hAnsi="Times New Roman" w:cs="Times New Roman"/>
                <w:b w:val="0"/>
                <w:i w:val="0"/>
                <w:caps w:val="0"/>
                <w:spacing w:val="0"/>
                <w:w w:val="100"/>
                <w:sz w:val="18"/>
                <w:szCs w:val="18"/>
              </w:rPr>
              <w:t>切合学校实际</w:t>
            </w:r>
            <w:r>
              <w:rPr>
                <w:rFonts w:hint="eastAsia" w:ascii="Times New Roman" w:hAnsi="Times New Roman" w:cs="Times New Roman"/>
                <w:b w:val="0"/>
                <w:i w:val="0"/>
                <w:caps w:val="0"/>
                <w:spacing w:val="0"/>
                <w:w w:val="100"/>
                <w:sz w:val="18"/>
                <w:szCs w:val="18"/>
              </w:rPr>
              <w:t>的建设目标、实施策略、评价标准和开发更新制度，有初具特色的综合实践课程、劳动教育课程和普职融合融通课程等。</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2</w:t>
            </w:r>
            <w:r>
              <w:rPr>
                <w:rFonts w:ascii="Times New Roman" w:hAnsi="Times New Roman" w:cs="Times New Roman"/>
                <w:b w:val="0"/>
                <w:i w:val="0"/>
                <w:caps w:val="0"/>
                <w:spacing w:val="0"/>
                <w:w w:val="100"/>
                <w:sz w:val="18"/>
                <w:szCs w:val="18"/>
              </w:rPr>
              <w:t>）全面执行国家课程</w:t>
            </w:r>
            <w:r>
              <w:rPr>
                <w:rFonts w:hint="eastAsia" w:ascii="Times New Roman" w:hAnsi="Times New Roman" w:cs="Times New Roman"/>
                <w:b w:val="0"/>
                <w:i w:val="0"/>
                <w:caps w:val="0"/>
                <w:spacing w:val="0"/>
                <w:w w:val="100"/>
                <w:sz w:val="18"/>
                <w:szCs w:val="18"/>
              </w:rPr>
              <w:t>计划</w:t>
            </w: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合理安排各学科3年课程，</w:t>
            </w:r>
            <w:r>
              <w:rPr>
                <w:rFonts w:ascii="Times New Roman" w:hAnsi="Times New Roman" w:cs="Times New Roman"/>
                <w:b w:val="0"/>
                <w:i w:val="0"/>
                <w:caps w:val="0"/>
                <w:spacing w:val="0"/>
                <w:w w:val="100"/>
                <w:sz w:val="18"/>
                <w:szCs w:val="18"/>
              </w:rPr>
              <w:t>开齐开足</w:t>
            </w:r>
            <w:r>
              <w:rPr>
                <w:rFonts w:hint="eastAsia" w:ascii="Times New Roman" w:hAnsi="Times New Roman" w:cs="Times New Roman"/>
                <w:b w:val="0"/>
                <w:i w:val="0"/>
                <w:caps w:val="0"/>
                <w:spacing w:val="0"/>
                <w:w w:val="100"/>
                <w:sz w:val="18"/>
                <w:szCs w:val="18"/>
              </w:rPr>
              <w:t>上</w:t>
            </w:r>
            <w:r>
              <w:rPr>
                <w:rFonts w:ascii="Times New Roman" w:hAnsi="Times New Roman" w:cs="Times New Roman"/>
                <w:b w:val="0"/>
                <w:i w:val="0"/>
                <w:caps w:val="0"/>
                <w:spacing w:val="0"/>
                <w:w w:val="100"/>
                <w:sz w:val="18"/>
                <w:szCs w:val="18"/>
              </w:rPr>
              <w:t>好各类课程</w:t>
            </w:r>
            <w:r>
              <w:rPr>
                <w:rFonts w:hint="eastAsia" w:ascii="Times New Roman" w:hAnsi="Times New Roman" w:cs="Times New Roman"/>
                <w:b w:val="0"/>
                <w:i w:val="0"/>
                <w:caps w:val="0"/>
                <w:spacing w:val="0"/>
                <w:w w:val="100"/>
                <w:sz w:val="18"/>
                <w:szCs w:val="18"/>
              </w:rPr>
              <w:t>。强化体育锻炼、学生视力保护和体质健康监测，保证学生每天一小时校园体育活动。开发实施劳动课程，统筹开展生活性、生产性、服务性、创造性劳动实践和体验活动，保证学生劳动实践的制度化。</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val="0"/>
                <w:i w:val="0"/>
                <w:caps w:val="0"/>
                <w:spacing w:val="0"/>
                <w:w w:val="100"/>
                <w:sz w:val="18"/>
                <w:szCs w:val="18"/>
              </w:rPr>
              <w:t>（3）建立学生发展指导中心帮助学生形成</w:t>
            </w:r>
            <w:r>
              <w:rPr>
                <w:rFonts w:ascii="Times New Roman" w:hAnsi="Times New Roman" w:cs="Times New Roman"/>
                <w:b w:val="0"/>
                <w:i w:val="0"/>
                <w:caps w:val="0"/>
                <w:spacing w:val="0"/>
                <w:w w:val="100"/>
                <w:sz w:val="18"/>
                <w:szCs w:val="18"/>
              </w:rPr>
              <w:t>个性化的课程修习方案</w:t>
            </w:r>
            <w:r>
              <w:rPr>
                <w:rFonts w:hint="eastAsia" w:ascii="Times New Roman" w:hAnsi="Times New Roman" w:cs="Times New Roman"/>
                <w:b w:val="0"/>
                <w:i w:val="0"/>
                <w:caps w:val="0"/>
                <w:spacing w:val="0"/>
                <w:w w:val="100"/>
                <w:sz w:val="18"/>
                <w:szCs w:val="18"/>
              </w:rPr>
              <w:t>。高一、高二开设的选修课程均不少于12门，12轨以上学校需同比增加。</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val="0"/>
                <w:i w:val="0"/>
                <w:caps w:val="0"/>
                <w:spacing w:val="0"/>
                <w:w w:val="100"/>
                <w:sz w:val="18"/>
                <w:szCs w:val="18"/>
              </w:rPr>
              <w:t>（4）加强学生</w:t>
            </w:r>
            <w:r>
              <w:rPr>
                <w:rFonts w:ascii="Times New Roman" w:hAnsi="Times New Roman" w:cs="Times New Roman"/>
                <w:b w:val="0"/>
                <w:i w:val="0"/>
                <w:caps w:val="0"/>
                <w:spacing w:val="0"/>
                <w:w w:val="100"/>
                <w:sz w:val="18"/>
                <w:szCs w:val="18"/>
              </w:rPr>
              <w:t>选</w:t>
            </w:r>
            <w:r>
              <w:rPr>
                <w:rFonts w:hint="eastAsia" w:ascii="Times New Roman" w:hAnsi="Times New Roman" w:cs="Times New Roman"/>
                <w:b w:val="0"/>
                <w:i w:val="0"/>
                <w:caps w:val="0"/>
                <w:spacing w:val="0"/>
                <w:w w:val="100"/>
                <w:sz w:val="18"/>
                <w:szCs w:val="18"/>
              </w:rPr>
              <w:t>科</w:t>
            </w:r>
            <w:r>
              <w:rPr>
                <w:rFonts w:ascii="Times New Roman" w:hAnsi="Times New Roman" w:cs="Times New Roman"/>
                <w:b w:val="0"/>
                <w:i w:val="0"/>
                <w:caps w:val="0"/>
                <w:spacing w:val="0"/>
                <w:w w:val="100"/>
                <w:sz w:val="18"/>
                <w:szCs w:val="18"/>
              </w:rPr>
              <w:t>指导服务</w:t>
            </w:r>
            <w:r>
              <w:rPr>
                <w:rFonts w:hint="eastAsia" w:ascii="Times New Roman" w:hAnsi="Times New Roman" w:cs="Times New Roman"/>
                <w:b w:val="0"/>
                <w:i w:val="0"/>
                <w:caps w:val="0"/>
                <w:spacing w:val="0"/>
                <w:w w:val="100"/>
                <w:sz w:val="18"/>
                <w:szCs w:val="18"/>
              </w:rPr>
              <w:t>，提供充足的选科组合供学生选择。</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5</w:t>
            </w: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优质课程建设成效较显著，在县（市、区）范围内有一定影响力的</w:t>
            </w:r>
            <w:r>
              <w:rPr>
                <w:rFonts w:ascii="Times New Roman" w:hAnsi="Times New Roman" w:cs="Times New Roman"/>
                <w:b w:val="0"/>
                <w:i w:val="0"/>
                <w:caps w:val="0"/>
                <w:spacing w:val="0"/>
                <w:w w:val="100"/>
                <w:sz w:val="18"/>
                <w:szCs w:val="18"/>
              </w:rPr>
              <w:t>优质课</w:t>
            </w:r>
            <w:r>
              <w:rPr>
                <w:rFonts w:hint="eastAsia" w:ascii="Times New Roman" w:hAnsi="Times New Roman" w:cs="Times New Roman"/>
                <w:b w:val="0"/>
                <w:i w:val="0"/>
                <w:caps w:val="0"/>
                <w:spacing w:val="0"/>
                <w:w w:val="100"/>
                <w:sz w:val="18"/>
                <w:szCs w:val="18"/>
              </w:rPr>
              <w:t>程</w:t>
            </w:r>
            <w:r>
              <w:rPr>
                <w:rFonts w:ascii="Times New Roman" w:hAnsi="Times New Roman" w:cs="Times New Roman"/>
                <w:b w:val="0"/>
                <w:i w:val="0"/>
                <w:caps w:val="0"/>
                <w:spacing w:val="0"/>
                <w:w w:val="100"/>
                <w:sz w:val="18"/>
                <w:szCs w:val="18"/>
              </w:rPr>
              <w:t>不少于8门</w:t>
            </w:r>
            <w:r>
              <w:rPr>
                <w:rFonts w:hint="eastAsia" w:ascii="Times New Roman" w:hAnsi="Times New Roman" w:cs="Times New Roman"/>
                <w:b w:val="0"/>
                <w:i w:val="0"/>
                <w:caps w:val="0"/>
                <w:spacing w:val="0"/>
                <w:w w:val="100"/>
                <w:sz w:val="18"/>
                <w:szCs w:val="18"/>
              </w:rPr>
              <w:t>。</w:t>
            </w:r>
          </w:p>
        </w:tc>
        <w:tc>
          <w:tcPr>
            <w:tcW w:w="1105" w:type="dxa"/>
            <w:vMerge w:val="continue"/>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hint="eastAsia" w:ascii="Times New Roman" w:hAnsi="Times New Roman" w:eastAsia="宋体" w:cs="宋体"/>
                <w:b/>
                <w:bCs/>
                <w:i w:val="0"/>
                <w:caps w:val="0"/>
                <w:spacing w:val="0"/>
                <w:w w:val="100"/>
                <w:sz w:val="21"/>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360" w:lineRule="exact"/>
              <w:jc w:val="both"/>
              <w:textAlignment w:val="baseline"/>
              <w:rPr>
                <w:rFonts w:ascii="Times New Roman" w:hAnsi="Times New Roman"/>
                <w:b w:val="0"/>
                <w:i w:val="0"/>
                <w:caps w:val="0"/>
                <w:spacing w:val="0"/>
                <w:w w:val="100"/>
                <w:sz w:val="24"/>
                <w:szCs w:val="24"/>
              </w:rPr>
            </w:pPr>
            <w:r>
              <w:rPr>
                <w:rFonts w:ascii="宋体" w:hAnsi="宋体"/>
                <w:b/>
                <w:i w:val="0"/>
                <w:caps w:val="0"/>
                <w:spacing w:val="0"/>
                <w:w w:val="100"/>
                <w:sz w:val="24"/>
                <w:szCs w:val="24"/>
              </w:rPr>
              <w:t>19.1</w:t>
            </w:r>
            <w:r>
              <w:rPr>
                <w:rFonts w:hint="eastAsia" w:ascii="Times New Roman" w:hAnsi="Times New Roman"/>
                <w:b/>
                <w:i w:val="0"/>
                <w:caps w:val="0"/>
                <w:spacing w:val="0"/>
                <w:w w:val="100"/>
                <w:sz w:val="24"/>
                <w:szCs w:val="24"/>
              </w:rPr>
              <w:t>课程发展规划和实施方案符合课程改革精神，</w:t>
            </w:r>
            <w:r>
              <w:rPr>
                <w:rFonts w:hint="eastAsia" w:ascii="Times New Roman" w:hAnsi="Times New Roman"/>
                <w:b/>
                <w:bCs/>
                <w:i w:val="0"/>
                <w:caps w:val="0"/>
                <w:spacing w:val="0"/>
                <w:w w:val="100"/>
                <w:sz w:val="24"/>
                <w:szCs w:val="24"/>
              </w:rPr>
              <w:t>有切合学校实际的建设目标、实施策略、评价标准和开发更新制度，有初具特色的综合实践课程、劳动教育课程和普职融合融通课程等</w:t>
            </w:r>
            <w:r>
              <w:rPr>
                <w:rFonts w:hint="eastAsia" w:ascii="Times New Roman" w:hAnsi="Times New Roman"/>
                <w:b w:val="0"/>
                <w:bCs/>
                <w:i w:val="0"/>
                <w:caps w:val="0"/>
                <w:spacing w:val="0"/>
                <w:w w:val="100"/>
                <w:sz w:val="24"/>
                <w:szCs w:val="24"/>
              </w:rPr>
              <w:t>。</w:t>
            </w:r>
          </w:p>
          <w:p>
            <w:pPr>
              <w:snapToGrid/>
              <w:spacing w:before="0" w:beforeAutospacing="0" w:after="0" w:afterAutospacing="0" w:line="360" w:lineRule="exact"/>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我校以教育部《关于全面深化课程改革落实立德树人根本任务的意见》以及贯彻国家及江苏省课程计划及有关实施意见，深入贯彻普通高中新课程改革精神为指导，</w:t>
            </w:r>
            <w:r>
              <w:rPr>
                <w:rFonts w:hint="eastAsia" w:ascii="宋体" w:hAnsi="宋体" w:cs="宋体"/>
                <w:b w:val="0"/>
                <w:i w:val="0"/>
                <w:caps w:val="0"/>
                <w:spacing w:val="0"/>
                <w:w w:val="100"/>
                <w:sz w:val="24"/>
                <w:szCs w:val="24"/>
              </w:rPr>
              <w:t>成立了以</w:t>
            </w:r>
            <w:r>
              <w:rPr>
                <w:rFonts w:hint="eastAsia" w:ascii="宋体" w:hAnsi="宋体"/>
                <w:b w:val="0"/>
                <w:i w:val="0"/>
                <w:caps w:val="0"/>
                <w:spacing w:val="0"/>
                <w:w w:val="100"/>
                <w:kern w:val="0"/>
                <w:sz w:val="24"/>
                <w:szCs w:val="24"/>
              </w:rPr>
              <w:t>张圣如校长为组长的</w:t>
            </w:r>
            <w:r>
              <w:rPr>
                <w:rFonts w:hint="eastAsia" w:ascii="宋体" w:hAnsi="宋体" w:cs="宋体"/>
                <w:b w:val="0"/>
                <w:i w:val="0"/>
                <w:caps w:val="0"/>
                <w:spacing w:val="0"/>
                <w:w w:val="100"/>
                <w:sz w:val="24"/>
                <w:szCs w:val="24"/>
              </w:rPr>
              <w:t>新课程领导小组，</w:t>
            </w:r>
            <w:r>
              <w:rPr>
                <w:rFonts w:hint="eastAsia" w:ascii="宋体" w:hAnsi="宋体"/>
                <w:b w:val="0"/>
                <w:i w:val="0"/>
                <w:caps w:val="0"/>
                <w:spacing w:val="0"/>
                <w:w w:val="100"/>
                <w:kern w:val="0"/>
                <w:sz w:val="24"/>
                <w:szCs w:val="24"/>
              </w:rPr>
              <w:t>统一组织国家课程和校本课程的开发与管理。</w:t>
            </w:r>
            <w:r>
              <w:rPr>
                <w:rFonts w:hint="eastAsia" w:ascii="宋体" w:hAnsi="宋体" w:cs="宋体"/>
                <w:b w:val="0"/>
                <w:i w:val="0"/>
                <w:caps w:val="0"/>
                <w:spacing w:val="0"/>
                <w:w w:val="100"/>
                <w:sz w:val="24"/>
                <w:szCs w:val="24"/>
              </w:rPr>
              <w:t>先后制定了《徐州京师未来实验学校课程发展规划》、《徐州京师未来实验学校新课程实施方案》、《徐州京师未来实验学校课程开发制度》、《徐州京师未来实验学校学生综合素质评价方案》、《徐州京师未来实验学校综合实践活动实施方案》、《徐州京师未来实验学校学分认定实施方案》、《徐州京师未来实验学校学生选修课指导制度》等制度，</w:t>
            </w:r>
            <w:r>
              <w:rPr>
                <w:rFonts w:hint="eastAsia" w:ascii="宋体" w:hAnsi="宋体"/>
                <w:b w:val="0"/>
                <w:i w:val="0"/>
                <w:caps w:val="0"/>
                <w:spacing w:val="0"/>
                <w:w w:val="100"/>
                <w:sz w:val="24"/>
                <w:szCs w:val="24"/>
              </w:rPr>
              <w:t>进一步明确了课程开发职责、实施方案及策略，课程评价和开发更新制度。</w:t>
            </w:r>
          </w:p>
          <w:p>
            <w:pPr>
              <w:snapToGrid/>
              <w:spacing w:before="0" w:beforeAutospacing="0" w:after="0" w:afterAutospacing="0" w:line="360" w:lineRule="exact"/>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在课改小组的领导下，由分管校长负责，</w:t>
            </w:r>
            <w:r>
              <w:rPr>
                <w:rFonts w:hint="eastAsia" w:ascii="宋体" w:hAnsi="宋体"/>
                <w:b w:val="0"/>
                <w:i w:val="0"/>
                <w:caps w:val="0"/>
                <w:spacing w:val="0"/>
                <w:w w:val="100"/>
                <w:kern w:val="0"/>
                <w:sz w:val="24"/>
                <w:szCs w:val="24"/>
              </w:rPr>
              <w:t>教务处负责组织管理，</w:t>
            </w:r>
            <w:r>
              <w:rPr>
                <w:rFonts w:hint="eastAsia" w:ascii="宋体" w:hAnsi="宋体"/>
                <w:b w:val="0"/>
                <w:i w:val="0"/>
                <w:caps w:val="0"/>
                <w:spacing w:val="0"/>
                <w:w w:val="100"/>
                <w:sz w:val="24"/>
                <w:szCs w:val="24"/>
              </w:rPr>
              <w:t>教科室牵头，学科组、备课组具体实施。</w:t>
            </w:r>
            <w:r>
              <w:rPr>
                <w:rFonts w:hint="eastAsia" w:ascii="宋体" w:hAnsi="宋体"/>
                <w:b w:val="0"/>
                <w:i w:val="0"/>
                <w:caps w:val="0"/>
                <w:spacing w:val="0"/>
                <w:w w:val="100"/>
                <w:kern w:val="0"/>
                <w:sz w:val="24"/>
                <w:szCs w:val="24"/>
              </w:rPr>
              <w:t>学科组负责课程开发，明确工作职责，有力推进了课程开发、开设、更新、完善以及课程实施过程监控等工作。同时，学校教科室加强科研引领，促进课改内涵建设，进一步提升教师教育教学科研水平。</w:t>
            </w:r>
            <w:r>
              <w:rPr>
                <w:rFonts w:hint="eastAsia" w:ascii="宋体" w:hAnsi="宋体"/>
                <w:b w:val="0"/>
                <w:i w:val="0"/>
                <w:caps w:val="0"/>
                <w:spacing w:val="0"/>
                <w:w w:val="100"/>
                <w:sz w:val="24"/>
                <w:szCs w:val="24"/>
              </w:rPr>
              <w:t>从课程结构、课程目标、课程内容、课程实施、课程评价等几个方面进行改革确保课程发展规划符合课改要求和学校实际，有明确的建设目标、实施策略、评价标准，经过几年的努力，逐步形成了以发展学生创新精神和实践能力为目标、以知识体系重组和更新为载体、以综合化和多元化评价为保障，紧紧围绕学生的文化基础、自主发展与社会参与，加强对学生的人文底蕴、科学精神、学会学习、健康生活、责任担当、实践创新等方面的培养。学生综合素养高，在高考升学、学科竞赛、自主管理等方面都有较大的提升，课程发展规划实施富有成效。</w:t>
            </w:r>
          </w:p>
          <w:p>
            <w:pPr>
              <w:snapToGrid/>
              <w:spacing w:before="0" w:beforeAutospacing="0" w:after="0" w:afterAutospacing="0" w:line="360" w:lineRule="exact"/>
              <w:ind w:firstLine="480" w:firstLineChars="200"/>
              <w:jc w:val="both"/>
              <w:textAlignment w:val="baseline"/>
              <w:rPr>
                <w:b w:val="0"/>
                <w:i w:val="0"/>
                <w:caps w:val="0"/>
                <w:spacing w:val="0"/>
                <w:w w:val="100"/>
                <w:sz w:val="24"/>
                <w:szCs w:val="24"/>
              </w:rPr>
            </w:pPr>
            <w:r>
              <w:rPr>
                <w:rFonts w:hint="eastAsia" w:ascii="宋体" w:hAnsi="宋体" w:cs="宋体"/>
                <w:b w:val="0"/>
                <w:i w:val="0"/>
                <w:caps w:val="0"/>
                <w:spacing w:val="0"/>
                <w:w w:val="100"/>
                <w:sz w:val="24"/>
                <w:szCs w:val="24"/>
              </w:rPr>
              <w:t>新课程实施以来，</w:t>
            </w:r>
            <w:r>
              <w:rPr>
                <w:rFonts w:hint="eastAsia" w:ascii="宋体" w:hAnsi="宋体"/>
                <w:b w:val="0"/>
                <w:i w:val="0"/>
                <w:caps w:val="0"/>
                <w:spacing w:val="0"/>
                <w:w w:val="100"/>
                <w:sz w:val="24"/>
                <w:szCs w:val="24"/>
              </w:rPr>
              <w:t>我校从课程的建设开发、实施策略、评价体系多方面进行管理指导，并结合我校实际，将课改精神和课程体系，落实到教学工作计划中，根据执行的实效性对已有课程进行调整、补充与完善</w:t>
            </w:r>
            <w:r>
              <w:rPr>
                <w:rFonts w:ascii="宋体" w:hAnsi="宋体"/>
                <w:b w:val="0"/>
                <w:i w:val="0"/>
                <w:caps w:val="0"/>
                <w:spacing w:val="0"/>
                <w:w w:val="100"/>
                <w:sz w:val="24"/>
                <w:szCs w:val="24"/>
              </w:rPr>
              <w:t>,</w:t>
            </w:r>
            <w:r>
              <w:rPr>
                <w:rFonts w:hint="eastAsia" w:ascii="宋体" w:hAnsi="宋体"/>
                <w:b w:val="0"/>
                <w:i w:val="0"/>
                <w:caps w:val="0"/>
                <w:spacing w:val="0"/>
                <w:w w:val="100"/>
                <w:sz w:val="24"/>
                <w:szCs w:val="24"/>
              </w:rPr>
              <w:t>增强了方案的可操作性和实效性，如每学期通过课程使用情况调查问卷，相关学科人员对原有的课程进行修订完善，形成了一批深受学生欢迎的校本课程。</w:t>
            </w:r>
          </w:p>
          <w:p>
            <w:pPr>
              <w:snapToGrid/>
              <w:spacing w:before="0" w:beforeAutospacing="0" w:after="0" w:afterAutospacing="0" w:line="360" w:lineRule="exact"/>
              <w:ind w:firstLine="477" w:firstLineChars="198"/>
              <w:jc w:val="both"/>
              <w:textAlignment w:val="baseline"/>
              <w:rPr>
                <w:rFonts w:ascii="Times New Roman" w:hAnsi="Times New Roman"/>
                <w:b/>
                <w:i w:val="0"/>
                <w:caps w:val="0"/>
                <w:spacing w:val="0"/>
                <w:w w:val="100"/>
                <w:sz w:val="24"/>
                <w:szCs w:val="24"/>
              </w:rPr>
            </w:pPr>
            <w:r>
              <w:rPr>
                <w:rFonts w:ascii="宋体" w:hAnsi="宋体"/>
                <w:b/>
                <w:i w:val="0"/>
                <w:caps w:val="0"/>
                <w:spacing w:val="0"/>
                <w:w w:val="100"/>
                <w:sz w:val="24"/>
                <w:szCs w:val="24"/>
              </w:rPr>
              <w:t>19.2</w:t>
            </w:r>
            <w:r>
              <w:rPr>
                <w:rFonts w:hint="eastAsia" w:ascii="Times New Roman" w:hAnsi="Times New Roman"/>
                <w:b/>
                <w:i w:val="0"/>
                <w:caps w:val="0"/>
                <w:spacing w:val="0"/>
                <w:w w:val="100"/>
                <w:sz w:val="24"/>
                <w:szCs w:val="24"/>
              </w:rPr>
              <w:t>全面执行国家课程计划，</w:t>
            </w:r>
            <w:r>
              <w:rPr>
                <w:rFonts w:hint="eastAsia" w:ascii="Times New Roman" w:hAnsi="Times New Roman"/>
                <w:b/>
                <w:bCs/>
                <w:i w:val="0"/>
                <w:caps w:val="0"/>
                <w:spacing w:val="0"/>
                <w:w w:val="100"/>
                <w:sz w:val="24"/>
                <w:szCs w:val="24"/>
              </w:rPr>
              <w:t>合理安排各学科</w:t>
            </w:r>
            <w:r>
              <w:rPr>
                <w:rFonts w:ascii="Times New Roman" w:hAnsi="Times New Roman"/>
                <w:b/>
                <w:bCs/>
                <w:i w:val="0"/>
                <w:caps w:val="0"/>
                <w:spacing w:val="0"/>
                <w:w w:val="100"/>
                <w:sz w:val="24"/>
                <w:szCs w:val="24"/>
              </w:rPr>
              <w:t>3</w:t>
            </w:r>
            <w:r>
              <w:rPr>
                <w:rFonts w:hint="eastAsia" w:ascii="Times New Roman" w:hAnsi="Times New Roman"/>
                <w:b/>
                <w:bCs/>
                <w:i w:val="0"/>
                <w:caps w:val="0"/>
                <w:spacing w:val="0"/>
                <w:w w:val="100"/>
                <w:sz w:val="24"/>
                <w:szCs w:val="24"/>
              </w:rPr>
              <w:t>年课程，</w:t>
            </w:r>
            <w:r>
              <w:rPr>
                <w:rFonts w:hint="eastAsia" w:ascii="Times New Roman" w:hAnsi="Times New Roman"/>
                <w:b/>
                <w:i w:val="0"/>
                <w:caps w:val="0"/>
                <w:spacing w:val="0"/>
                <w:w w:val="100"/>
                <w:sz w:val="24"/>
                <w:szCs w:val="24"/>
              </w:rPr>
              <w:t>开齐开足上好各类课程。</w:t>
            </w:r>
            <w:r>
              <w:rPr>
                <w:rFonts w:hint="eastAsia" w:ascii="Times New Roman" w:hAnsi="Times New Roman"/>
                <w:b/>
                <w:bCs/>
                <w:i w:val="0"/>
                <w:caps w:val="0"/>
                <w:spacing w:val="0"/>
                <w:w w:val="100"/>
                <w:sz w:val="24"/>
                <w:szCs w:val="24"/>
              </w:rPr>
              <w:t>强化体育锻炼、学生视力保护和体质健康监测，保证学生每天一小时校园体育活动。开发实施劳动课程，统筹开展生活性、生产性、服务性、创造性劳动实践和体验活动，保证学生劳动实践的制度化。</w:t>
            </w:r>
          </w:p>
          <w:p>
            <w:pPr>
              <w:snapToGrid/>
              <w:spacing w:before="0" w:beforeAutospacing="0" w:after="0" w:afterAutospacing="0" w:line="240" w:lineRule="auto"/>
              <w:ind w:firstLine="480" w:firstLineChars="200"/>
              <w:jc w:val="both"/>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课程设置上，严格执行国家课程计划，按照《教育部关于做好普通高中新课程、新教材实施工作的指导意见》依据学生选课情况和我校学科教师学科结构情况，认真安排国家必修课程、学科拓展课程、校本选修课程。遵循以生为本，立德树人、强化选择，转变方式、完善机制，强化保障的基本原则，规范课程设置与管理，强化选修课程建设，推进选课走班教学，不断深化课堂教学改革，强化教学常规管理。在此基础上，合理安排学科三年课程，开齐开足各类课程，包含通用技术、信息技术、艺术、体育与健康等课程，并把研究性学习、综合实践活动、</w:t>
            </w:r>
            <w:r>
              <w:rPr>
                <w:rFonts w:hint="eastAsia" w:ascii="Times New Roman" w:hAnsi="Times New Roman"/>
                <w:b w:val="0"/>
                <w:bCs/>
                <w:i w:val="0"/>
                <w:caps w:val="0"/>
                <w:spacing w:val="0"/>
                <w:w w:val="100"/>
                <w:sz w:val="24"/>
                <w:szCs w:val="24"/>
              </w:rPr>
              <w:t>劳动教育课程和普职融合融通课程</w:t>
            </w:r>
            <w:r>
              <w:rPr>
                <w:rFonts w:hint="eastAsia" w:ascii="宋体" w:hAnsi="宋体" w:cs="宋体"/>
                <w:b w:val="0"/>
                <w:i w:val="0"/>
                <w:caps w:val="0"/>
                <w:spacing w:val="0"/>
                <w:w w:val="100"/>
                <w:sz w:val="24"/>
                <w:szCs w:val="24"/>
              </w:rPr>
              <w:t>纳入课程之中，努力提高课程实施水平。学校从课程种类、课时数量、硬件设施、师资培养等方面为各类课程提供了优质的保障。采用“走出去，请进来”的方式，充分利用网络平台对教师进行培训，提高教师开发和开设选修课的能力，满足学校课程开发可持续发展的要求。充分发挥图书馆、阅览室、实验室、多媒体教室、美术教室、舞蹈房、心理活动室等场地和设施设备的作用，收集教材、报刊、网络等素材性课程资源，为各类课程提供硬件支持。建立校外实践基地，组织学生去社会实践基地参加社会实践活动，在实践中增长知识，提高能力。</w:t>
            </w:r>
          </w:p>
          <w:p>
            <w:pPr>
              <w:snapToGrid/>
              <w:spacing w:before="0" w:beforeAutospacing="0" w:after="0" w:afterAutospacing="0" w:line="240" w:lineRule="auto"/>
              <w:ind w:firstLine="480" w:firstLineChars="200"/>
              <w:jc w:val="both"/>
              <w:textAlignment w:val="baseline"/>
              <w:rPr>
                <w:rFonts w:ascii="宋体"/>
                <w:b w:val="0"/>
                <w:i w:val="0"/>
                <w:caps w:val="0"/>
                <w:spacing w:val="0"/>
                <w:w w:val="100"/>
                <w:sz w:val="24"/>
                <w:szCs w:val="24"/>
              </w:rPr>
            </w:pPr>
            <w:r>
              <w:rPr>
                <w:rFonts w:hint="eastAsia" w:ascii="宋体" w:hAnsi="宋体" w:cs="宋体"/>
                <w:b w:val="0"/>
                <w:i w:val="0"/>
                <w:caps w:val="0"/>
                <w:spacing w:val="0"/>
                <w:w w:val="100"/>
                <w:sz w:val="24"/>
                <w:szCs w:val="24"/>
              </w:rPr>
              <w:t>学校关注学生身心健康，引领学生快乐成长。学校成立了健康教育领导小组，由校长、各处室主要领导、校医及班主任组成，开展了正常的学校卫生及健康教育工作。利用国旗下讲话、橱窗、黑板报等形式进行健康知识宣传，定期举行健康讲座，让学生们掌握健康知识。</w:t>
            </w:r>
            <w:r>
              <w:rPr>
                <w:rFonts w:hint="eastAsia" w:ascii="宋体" w:hAnsi="宋体"/>
                <w:b w:val="0"/>
                <w:i w:val="0"/>
                <w:caps w:val="0"/>
                <w:spacing w:val="0"/>
                <w:w w:val="100"/>
                <w:sz w:val="24"/>
                <w:szCs w:val="24"/>
              </w:rPr>
              <w:t>坚持上好体育课，</w:t>
            </w:r>
            <w:r>
              <w:rPr>
                <w:rFonts w:hint="eastAsia" w:ascii="宋体" w:hAnsi="宋体" w:cs="宋体"/>
                <w:b w:val="0"/>
                <w:i w:val="0"/>
                <w:caps w:val="0"/>
                <w:spacing w:val="0"/>
                <w:w w:val="100"/>
                <w:sz w:val="24"/>
                <w:szCs w:val="24"/>
              </w:rPr>
              <w:t>开足体育课程，建立各类体育兴趣小组。</w:t>
            </w:r>
            <w:r>
              <w:rPr>
                <w:rFonts w:hint="eastAsia" w:ascii="宋体" w:hAnsi="宋体" w:cs="宋体"/>
                <w:b w:val="0"/>
                <w:i w:val="0"/>
                <w:caps w:val="0"/>
                <w:spacing w:val="0"/>
                <w:w w:val="100"/>
                <w:kern w:val="0"/>
                <w:sz w:val="24"/>
                <w:szCs w:val="24"/>
              </w:rPr>
              <w:t>积极开展“阳光体育”活动，确保每天</w:t>
            </w:r>
            <w:r>
              <w:rPr>
                <w:rFonts w:ascii="宋体" w:hAnsi="宋体" w:cs="宋体"/>
                <w:b w:val="0"/>
                <w:i w:val="0"/>
                <w:caps w:val="0"/>
                <w:spacing w:val="0"/>
                <w:w w:val="100"/>
                <w:kern w:val="0"/>
                <w:sz w:val="24"/>
                <w:szCs w:val="24"/>
              </w:rPr>
              <w:t>1</w:t>
            </w:r>
            <w:r>
              <w:rPr>
                <w:rFonts w:hint="eastAsia" w:ascii="宋体" w:hAnsi="宋体" w:cs="宋体"/>
                <w:b w:val="0"/>
                <w:i w:val="0"/>
                <w:caps w:val="0"/>
                <w:spacing w:val="0"/>
                <w:w w:val="100"/>
                <w:kern w:val="0"/>
                <w:sz w:val="24"/>
                <w:szCs w:val="24"/>
              </w:rPr>
              <w:t>小时以上的体育活动时间，</w:t>
            </w:r>
            <w:r>
              <w:rPr>
                <w:rFonts w:hint="eastAsia"/>
                <w:b w:val="0"/>
                <w:i w:val="0"/>
                <w:caps w:val="0"/>
                <w:spacing w:val="0"/>
                <w:w w:val="100"/>
                <w:sz w:val="24"/>
                <w:szCs w:val="24"/>
              </w:rPr>
              <w:t>一小时阳光体育活动落实率</w:t>
            </w:r>
            <w:r>
              <w:rPr>
                <w:b w:val="0"/>
                <w:i w:val="0"/>
                <w:caps w:val="0"/>
                <w:spacing w:val="0"/>
                <w:w w:val="100"/>
                <w:sz w:val="24"/>
                <w:szCs w:val="24"/>
              </w:rPr>
              <w:t>100%</w:t>
            </w:r>
            <w:r>
              <w:rPr>
                <w:rFonts w:hint="eastAsia"/>
                <w:b w:val="0"/>
                <w:i w:val="0"/>
                <w:caps w:val="0"/>
                <w:spacing w:val="0"/>
                <w:w w:val="100"/>
                <w:sz w:val="24"/>
                <w:szCs w:val="24"/>
              </w:rPr>
              <w:t>。</w:t>
            </w:r>
            <w:r>
              <w:rPr>
                <w:rFonts w:hint="eastAsia" w:ascii="宋体" w:hAnsi="宋体" w:cs="宋体"/>
                <w:b w:val="0"/>
                <w:i w:val="0"/>
                <w:caps w:val="0"/>
                <w:spacing w:val="0"/>
                <w:w w:val="100"/>
                <w:kern w:val="0"/>
                <w:sz w:val="24"/>
                <w:szCs w:val="24"/>
              </w:rPr>
              <w:t>举办一年一度的校田径运动会；经常举行拔河、跳绳、篮球、足球、乒乓球等比赛活动。</w:t>
            </w:r>
            <w:r>
              <w:rPr>
                <w:rFonts w:hint="eastAsia" w:ascii="宋体" w:hAnsi="宋体"/>
                <w:b w:val="0"/>
                <w:i w:val="0"/>
                <w:caps w:val="0"/>
                <w:spacing w:val="0"/>
                <w:w w:val="100"/>
                <w:sz w:val="24"/>
                <w:szCs w:val="24"/>
              </w:rPr>
              <w:t>。学校</w:t>
            </w:r>
            <w:r>
              <w:rPr>
                <w:rFonts w:hint="eastAsia"/>
                <w:b w:val="0"/>
                <w:i w:val="0"/>
                <w:caps w:val="0"/>
                <w:spacing w:val="0"/>
                <w:w w:val="100"/>
                <w:sz w:val="24"/>
                <w:szCs w:val="24"/>
              </w:rPr>
              <w:t>加大经费投入力度，加强测试场地、设施和器材等条件建设，组织开展体质健康测试，形成学生健康体检和体质健康监测报告。</w:t>
            </w:r>
            <w:r>
              <w:rPr>
                <w:rFonts w:hint="eastAsia" w:ascii="宋体" w:hAnsi="宋体" w:cs="宋体"/>
                <w:b w:val="0"/>
                <w:i w:val="0"/>
                <w:caps w:val="0"/>
                <w:spacing w:val="0"/>
                <w:w w:val="100"/>
                <w:sz w:val="24"/>
                <w:szCs w:val="24"/>
              </w:rPr>
              <w:t>近三年我校毕业生体质健康合格率分别为</w:t>
            </w:r>
            <w:r>
              <w:rPr>
                <w:rFonts w:ascii="宋体" w:hAnsi="宋体" w:cs="宋体"/>
                <w:b w:val="0"/>
                <w:i w:val="0"/>
                <w:caps w:val="0"/>
                <w:spacing w:val="0"/>
                <w:w w:val="100"/>
                <w:sz w:val="24"/>
                <w:szCs w:val="24"/>
              </w:rPr>
              <w:t>2018</w:t>
            </w:r>
            <w:r>
              <w:rPr>
                <w:rFonts w:hint="eastAsia" w:ascii="宋体" w:hAnsi="宋体" w:cs="宋体"/>
                <w:b w:val="0"/>
                <w:i w:val="0"/>
                <w:caps w:val="0"/>
                <w:spacing w:val="0"/>
                <w:w w:val="100"/>
                <w:sz w:val="24"/>
                <w:szCs w:val="24"/>
              </w:rPr>
              <w:t>年</w:t>
            </w:r>
            <w:r>
              <w:rPr>
                <w:rFonts w:ascii="宋体" w:hAnsi="宋体" w:cs="宋体"/>
                <w:b w:val="0"/>
                <w:i w:val="0"/>
                <w:caps w:val="0"/>
                <w:spacing w:val="0"/>
                <w:w w:val="100"/>
                <w:sz w:val="24"/>
                <w:szCs w:val="24"/>
              </w:rPr>
              <w:t>9</w:t>
            </w:r>
            <w:r>
              <w:rPr>
                <w:rFonts w:hint="eastAsia" w:ascii="宋体" w:hAnsi="宋体" w:cs="宋体"/>
                <w:b w:val="0"/>
                <w:i w:val="0"/>
                <w:caps w:val="0"/>
                <w:spacing w:val="0"/>
                <w:w w:val="100"/>
                <w:sz w:val="24"/>
                <w:szCs w:val="24"/>
              </w:rPr>
              <w:t>7</w:t>
            </w:r>
            <w:r>
              <w:rPr>
                <w:rFonts w:ascii="宋体" w:hAnsi="宋体" w:cs="宋体"/>
                <w:b w:val="0"/>
                <w:i w:val="0"/>
                <w:caps w:val="0"/>
                <w:spacing w:val="0"/>
                <w:w w:val="100"/>
                <w:sz w:val="24"/>
                <w:szCs w:val="24"/>
              </w:rPr>
              <w:t>.</w:t>
            </w:r>
            <w:r>
              <w:rPr>
                <w:rFonts w:hint="eastAsia" w:ascii="宋体" w:hAnsi="宋体" w:cs="宋体"/>
                <w:b w:val="0"/>
                <w:i w:val="0"/>
                <w:caps w:val="0"/>
                <w:spacing w:val="0"/>
                <w:w w:val="100"/>
                <w:sz w:val="24"/>
                <w:szCs w:val="24"/>
              </w:rPr>
              <w:t>4</w:t>
            </w:r>
            <w:r>
              <w:rPr>
                <w:rFonts w:ascii="宋体" w:hAnsi="宋体" w:cs="宋体"/>
                <w:b w:val="0"/>
                <w:i w:val="0"/>
                <w:caps w:val="0"/>
                <w:spacing w:val="0"/>
                <w:w w:val="100"/>
                <w:sz w:val="24"/>
                <w:szCs w:val="24"/>
              </w:rPr>
              <w:t>%</w:t>
            </w:r>
            <w:r>
              <w:rPr>
                <w:rFonts w:hint="eastAsia" w:ascii="宋体" w:hAnsi="宋体" w:cs="宋体"/>
                <w:b w:val="0"/>
                <w:i w:val="0"/>
                <w:caps w:val="0"/>
                <w:spacing w:val="0"/>
                <w:w w:val="100"/>
                <w:sz w:val="24"/>
                <w:szCs w:val="24"/>
              </w:rPr>
              <w:t>，</w:t>
            </w:r>
            <w:r>
              <w:rPr>
                <w:rFonts w:ascii="宋体" w:hAnsi="宋体" w:cs="宋体"/>
                <w:b w:val="0"/>
                <w:i w:val="0"/>
                <w:caps w:val="0"/>
                <w:spacing w:val="0"/>
                <w:w w:val="100"/>
                <w:sz w:val="24"/>
                <w:szCs w:val="24"/>
              </w:rPr>
              <w:t>2019</w:t>
            </w:r>
            <w:r>
              <w:rPr>
                <w:rFonts w:hint="eastAsia" w:ascii="宋体" w:hAnsi="宋体" w:cs="宋体"/>
                <w:b w:val="0"/>
                <w:i w:val="0"/>
                <w:caps w:val="0"/>
                <w:spacing w:val="0"/>
                <w:w w:val="100"/>
                <w:sz w:val="24"/>
                <w:szCs w:val="24"/>
              </w:rPr>
              <w:t>年</w:t>
            </w:r>
            <w:r>
              <w:rPr>
                <w:rFonts w:ascii="宋体" w:hAnsi="宋体" w:cs="宋体"/>
                <w:b w:val="0"/>
                <w:i w:val="0"/>
                <w:caps w:val="0"/>
                <w:spacing w:val="0"/>
                <w:w w:val="100"/>
                <w:sz w:val="24"/>
                <w:szCs w:val="24"/>
              </w:rPr>
              <w:t>9</w:t>
            </w:r>
            <w:r>
              <w:rPr>
                <w:rFonts w:hint="eastAsia" w:ascii="宋体" w:hAnsi="宋体" w:cs="宋体"/>
                <w:b w:val="0"/>
                <w:i w:val="0"/>
                <w:caps w:val="0"/>
                <w:spacing w:val="0"/>
                <w:w w:val="100"/>
                <w:sz w:val="24"/>
                <w:szCs w:val="24"/>
              </w:rPr>
              <w:t>6.4</w:t>
            </w:r>
            <w:r>
              <w:rPr>
                <w:rFonts w:ascii="宋体" w:hAnsi="宋体" w:cs="宋体"/>
                <w:b w:val="0"/>
                <w:i w:val="0"/>
                <w:caps w:val="0"/>
                <w:spacing w:val="0"/>
                <w:w w:val="100"/>
                <w:sz w:val="24"/>
                <w:szCs w:val="24"/>
              </w:rPr>
              <w:t>0%</w:t>
            </w:r>
            <w:r>
              <w:rPr>
                <w:rFonts w:hint="eastAsia" w:ascii="宋体" w:hAnsi="宋体" w:cs="宋体"/>
                <w:b w:val="0"/>
                <w:i w:val="0"/>
                <w:caps w:val="0"/>
                <w:spacing w:val="0"/>
                <w:w w:val="100"/>
                <w:sz w:val="24"/>
                <w:szCs w:val="24"/>
              </w:rPr>
              <w:t>，</w:t>
            </w:r>
            <w:r>
              <w:rPr>
                <w:rFonts w:ascii="宋体" w:hAnsi="宋体" w:cs="宋体"/>
                <w:b w:val="0"/>
                <w:i w:val="0"/>
                <w:caps w:val="0"/>
                <w:spacing w:val="0"/>
                <w:w w:val="100"/>
                <w:sz w:val="24"/>
                <w:szCs w:val="24"/>
              </w:rPr>
              <w:t>2020</w:t>
            </w:r>
            <w:r>
              <w:rPr>
                <w:rFonts w:hint="eastAsia" w:ascii="宋体" w:hAnsi="宋体" w:cs="宋体"/>
                <w:b w:val="0"/>
                <w:i w:val="0"/>
                <w:caps w:val="0"/>
                <w:spacing w:val="0"/>
                <w:w w:val="100"/>
                <w:sz w:val="24"/>
                <w:szCs w:val="24"/>
              </w:rPr>
              <w:t>年</w:t>
            </w:r>
            <w:r>
              <w:rPr>
                <w:rFonts w:ascii="宋体" w:hAnsi="宋体" w:cs="宋体"/>
                <w:b w:val="0"/>
                <w:i w:val="0"/>
                <w:caps w:val="0"/>
                <w:spacing w:val="0"/>
                <w:w w:val="100"/>
                <w:sz w:val="24"/>
                <w:szCs w:val="24"/>
              </w:rPr>
              <w:t>9</w:t>
            </w:r>
            <w:r>
              <w:rPr>
                <w:rFonts w:hint="eastAsia" w:ascii="宋体" w:hAnsi="宋体" w:cs="宋体"/>
                <w:b w:val="0"/>
                <w:i w:val="0"/>
                <w:caps w:val="0"/>
                <w:spacing w:val="0"/>
                <w:w w:val="100"/>
                <w:sz w:val="24"/>
                <w:szCs w:val="24"/>
              </w:rPr>
              <w:t>8.5</w:t>
            </w:r>
            <w:r>
              <w:rPr>
                <w:rFonts w:ascii="宋体" w:hAnsi="宋体" w:cs="宋体"/>
                <w:b w:val="0"/>
                <w:i w:val="0"/>
                <w:caps w:val="0"/>
                <w:spacing w:val="0"/>
                <w:w w:val="100"/>
                <w:sz w:val="24"/>
                <w:szCs w:val="24"/>
              </w:rPr>
              <w:t>%</w:t>
            </w:r>
            <w:r>
              <w:rPr>
                <w:rFonts w:hint="eastAsia" w:ascii="宋体" w:hAnsi="宋体" w:cs="宋体"/>
                <w:b w:val="0"/>
                <w:i w:val="0"/>
                <w:caps w:val="0"/>
                <w:spacing w:val="0"/>
                <w:w w:val="100"/>
                <w:sz w:val="24"/>
                <w:szCs w:val="24"/>
              </w:rPr>
              <w:t>；高三毕业生视力不良率升幅均低于入学初的</w:t>
            </w:r>
            <w:r>
              <w:rPr>
                <w:rFonts w:ascii="宋体" w:hAnsi="宋体" w:cs="宋体"/>
                <w:b w:val="0"/>
                <w:i w:val="0"/>
                <w:caps w:val="0"/>
                <w:spacing w:val="0"/>
                <w:w w:val="100"/>
                <w:sz w:val="24"/>
                <w:szCs w:val="24"/>
              </w:rPr>
              <w:t>5%</w:t>
            </w:r>
            <w:r>
              <w:rPr>
                <w:rFonts w:hint="eastAsia" w:ascii="宋体" w:hAnsi="宋体" w:cs="宋体"/>
                <w:b w:val="0"/>
                <w:i w:val="0"/>
                <w:caps w:val="0"/>
                <w:spacing w:val="0"/>
                <w:w w:val="100"/>
                <w:sz w:val="24"/>
                <w:szCs w:val="24"/>
              </w:rPr>
              <w:t>.</w:t>
            </w:r>
          </w:p>
          <w:p>
            <w:pPr>
              <w:snapToGrid/>
              <w:spacing w:before="0" w:beforeAutospacing="0" w:after="0" w:afterAutospacing="0" w:line="360" w:lineRule="exact"/>
              <w:ind w:firstLine="475" w:firstLineChars="198"/>
              <w:jc w:val="both"/>
              <w:textAlignment w:val="baseline"/>
              <w:rPr>
                <w:rFonts w:ascii="宋体" w:hAnsi="宋体" w:eastAsia="宋体" w:cs="宋体"/>
                <w:b w:val="0"/>
                <w:i w:val="0"/>
                <w:caps w:val="0"/>
                <w:spacing w:val="0"/>
                <w:w w:val="100"/>
                <w:sz w:val="24"/>
                <w:szCs w:val="24"/>
              </w:rPr>
            </w:pPr>
            <w:r>
              <w:rPr>
                <w:rFonts w:ascii="宋体" w:hAnsi="宋体" w:eastAsia="宋体" w:cs="宋体"/>
                <w:b w:val="0"/>
                <w:i w:val="0"/>
                <w:caps w:val="0"/>
                <w:spacing w:val="0"/>
                <w:w w:val="100"/>
                <w:sz w:val="24"/>
                <w:szCs w:val="24"/>
              </w:rPr>
              <w:t>学校重视劳动教育，注重学生核心素养的提升，结合学科教育，研发劳动教育课程，拓宽综合实践渠道，统筹开展生产性、生活性、创造性、服务性劳动实践和体验活动。引入北京师范大学、江苏师范大学、徐州生物工程学院等高校资源，设立了江苏师范大学科文学院图书馆、徐州市特殊教育学校、徐州龟山汉墓景区、孤山社区、贾汪军孝文化有限公司、潘安湖湿地公园王秀英香包店、江苏龙行教育学校等一批校外劳动实践服务基地。定期开展志愿服务、义工服务、职业体验等社会实践活动。</w:t>
            </w:r>
          </w:p>
          <w:p>
            <w:pPr>
              <w:snapToGrid/>
              <w:spacing w:before="0" w:beforeAutospacing="0" w:after="0" w:afterAutospacing="0" w:line="360" w:lineRule="exact"/>
              <w:ind w:firstLine="477" w:firstLineChars="198"/>
              <w:jc w:val="both"/>
              <w:textAlignment w:val="baseline"/>
              <w:rPr>
                <w:rFonts w:ascii="Times New Roman" w:hAnsi="Times New Roman"/>
                <w:b/>
                <w:i w:val="0"/>
                <w:caps w:val="0"/>
                <w:spacing w:val="0"/>
                <w:w w:val="100"/>
                <w:sz w:val="24"/>
                <w:szCs w:val="24"/>
              </w:rPr>
            </w:pPr>
            <w:r>
              <w:rPr>
                <w:rFonts w:ascii="宋体" w:hAnsi="宋体"/>
                <w:b/>
                <w:i w:val="0"/>
                <w:caps w:val="0"/>
                <w:spacing w:val="0"/>
                <w:w w:val="100"/>
                <w:sz w:val="24"/>
                <w:szCs w:val="24"/>
              </w:rPr>
              <w:t>19.3</w:t>
            </w:r>
            <w:r>
              <w:rPr>
                <w:rFonts w:hint="eastAsia" w:ascii="Times New Roman" w:hAnsi="Times New Roman"/>
                <w:b/>
                <w:i w:val="0"/>
                <w:caps w:val="0"/>
                <w:spacing w:val="0"/>
                <w:w w:val="100"/>
                <w:sz w:val="24"/>
                <w:szCs w:val="24"/>
              </w:rPr>
              <w:t>建立学生发展指导中心帮助学生形成个性化的课程修习方案。高一、高二开设的选修课程均不少于</w:t>
            </w:r>
            <w:r>
              <w:rPr>
                <w:rFonts w:ascii="Times New Roman" w:hAnsi="Times New Roman"/>
                <w:b/>
                <w:i w:val="0"/>
                <w:caps w:val="0"/>
                <w:spacing w:val="0"/>
                <w:w w:val="100"/>
                <w:sz w:val="24"/>
                <w:szCs w:val="24"/>
              </w:rPr>
              <w:t>12</w:t>
            </w:r>
            <w:r>
              <w:rPr>
                <w:rFonts w:hint="eastAsia" w:ascii="Times New Roman" w:hAnsi="Times New Roman"/>
                <w:b/>
                <w:i w:val="0"/>
                <w:caps w:val="0"/>
                <w:spacing w:val="0"/>
                <w:w w:val="100"/>
                <w:sz w:val="24"/>
                <w:szCs w:val="24"/>
              </w:rPr>
              <w:t>门，</w:t>
            </w:r>
            <w:r>
              <w:rPr>
                <w:rFonts w:ascii="Times New Roman" w:hAnsi="Times New Roman"/>
                <w:b/>
                <w:i w:val="0"/>
                <w:caps w:val="0"/>
                <w:spacing w:val="0"/>
                <w:w w:val="100"/>
                <w:sz w:val="24"/>
                <w:szCs w:val="24"/>
              </w:rPr>
              <w:t>12</w:t>
            </w:r>
            <w:r>
              <w:rPr>
                <w:rFonts w:hint="eastAsia" w:ascii="Times New Roman" w:hAnsi="Times New Roman"/>
                <w:b/>
                <w:i w:val="0"/>
                <w:caps w:val="0"/>
                <w:spacing w:val="0"/>
                <w:w w:val="100"/>
                <w:sz w:val="24"/>
                <w:szCs w:val="24"/>
              </w:rPr>
              <w:t>轨以上学校需同比增加。</w:t>
            </w:r>
          </w:p>
          <w:p>
            <w:pPr>
              <w:snapToGrid/>
              <w:spacing w:before="0" w:beforeAutospacing="0" w:after="0" w:afterAutospacing="0" w:line="360" w:lineRule="exact"/>
              <w:ind w:firstLine="480" w:firstLineChars="200"/>
              <w:jc w:val="both"/>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为保证新课程实施质量，我校注重新课程开发与更新，充分利用新课程所赋予的自主权，从制度和机制上予以切实保障，为此制定了《徐州京师未来实验学校学生</w:t>
            </w:r>
            <w:r>
              <w:rPr>
                <w:rFonts w:hint="eastAsia" w:ascii="宋体" w:hAnsi="宋体"/>
                <w:b w:val="0"/>
                <w:i w:val="0"/>
                <w:caps w:val="0"/>
                <w:spacing w:val="0"/>
                <w:w w:val="100"/>
                <w:sz w:val="24"/>
                <w:szCs w:val="24"/>
              </w:rPr>
              <w:t>选修课指导制度</w:t>
            </w:r>
            <w:r>
              <w:rPr>
                <w:rFonts w:hint="eastAsia" w:ascii="宋体" w:hAnsi="宋体" w:cs="宋体"/>
                <w:b w:val="0"/>
                <w:i w:val="0"/>
                <w:caps w:val="0"/>
                <w:spacing w:val="0"/>
                <w:w w:val="100"/>
                <w:sz w:val="24"/>
                <w:szCs w:val="24"/>
              </w:rPr>
              <w:t>》、《徐州京师未来实验学校课程设置与管理指导意见》等制度，成立了学生发展指导中心，帮助和指导学生形成了个性化的课程修习方案。在课程开设方面，我们努力遵循互补性的原则，充分发挥校本课程对国家、地方课程的补充作用；同时又遵循多样性原则，满足了学生多样化选择和个性化发展的需要；在教师方面，遵循科学性原则，严格课程开发的审批制度；遵循激励性原则，鼓励教师发挥自己个性，积极开发课程，对作出贡献的教师予以奖励。目前，</w:t>
            </w:r>
            <w:r>
              <w:rPr>
                <w:rFonts w:ascii="宋体" w:hAnsi="宋体" w:cs="宋体"/>
                <w:b w:val="0"/>
                <w:i w:val="0"/>
                <w:caps w:val="0"/>
                <w:spacing w:val="0"/>
                <w:w w:val="100"/>
                <w:sz w:val="24"/>
                <w:szCs w:val="24"/>
              </w:rPr>
              <w:t>201</w:t>
            </w:r>
            <w:r>
              <w:rPr>
                <w:rFonts w:hint="eastAsia" w:ascii="宋体" w:hAnsi="宋体" w:cs="宋体"/>
                <w:b w:val="0"/>
                <w:i w:val="0"/>
                <w:caps w:val="0"/>
                <w:spacing w:val="0"/>
                <w:w w:val="100"/>
                <w:sz w:val="24"/>
                <w:szCs w:val="24"/>
              </w:rPr>
              <w:t>8</w:t>
            </w:r>
            <w:r>
              <w:rPr>
                <w:rFonts w:ascii="宋体" w:hAnsi="宋体" w:cs="宋体"/>
                <w:b w:val="0"/>
                <w:i w:val="0"/>
                <w:caps w:val="0"/>
                <w:spacing w:val="0"/>
                <w:w w:val="100"/>
                <w:sz w:val="24"/>
                <w:szCs w:val="24"/>
              </w:rPr>
              <w:t>-201</w:t>
            </w:r>
            <w:r>
              <w:rPr>
                <w:rFonts w:hint="eastAsia" w:ascii="宋体" w:hAnsi="宋体" w:cs="宋体"/>
                <w:b w:val="0"/>
                <w:i w:val="0"/>
                <w:caps w:val="0"/>
                <w:spacing w:val="0"/>
                <w:w w:val="100"/>
                <w:sz w:val="24"/>
                <w:szCs w:val="24"/>
              </w:rPr>
              <w:t>9学年度高一开设</w:t>
            </w:r>
            <w:r>
              <w:rPr>
                <w:rFonts w:ascii="宋体" w:hAnsi="宋体" w:cs="宋体"/>
                <w:b w:val="0"/>
                <w:i w:val="0"/>
                <w:caps w:val="0"/>
                <w:spacing w:val="0"/>
                <w:w w:val="100"/>
                <w:sz w:val="24"/>
                <w:szCs w:val="24"/>
              </w:rPr>
              <w:t>12</w:t>
            </w:r>
            <w:r>
              <w:rPr>
                <w:rFonts w:hint="eastAsia" w:ascii="宋体" w:hAnsi="宋体" w:cs="宋体"/>
                <w:b w:val="0"/>
                <w:i w:val="0"/>
                <w:caps w:val="0"/>
                <w:spacing w:val="0"/>
                <w:w w:val="100"/>
                <w:sz w:val="24"/>
                <w:szCs w:val="24"/>
              </w:rPr>
              <w:t>门、高二开12门、高三开设5门选修课程，</w:t>
            </w:r>
            <w:r>
              <w:rPr>
                <w:rFonts w:ascii="宋体" w:hAnsi="宋体" w:cs="宋体"/>
                <w:b w:val="0"/>
                <w:i w:val="0"/>
                <w:caps w:val="0"/>
                <w:spacing w:val="0"/>
                <w:w w:val="100"/>
                <w:sz w:val="24"/>
                <w:szCs w:val="24"/>
              </w:rPr>
              <w:t>201</w:t>
            </w:r>
            <w:r>
              <w:rPr>
                <w:rFonts w:hint="eastAsia" w:ascii="宋体" w:hAnsi="宋体" w:cs="宋体"/>
                <w:b w:val="0"/>
                <w:i w:val="0"/>
                <w:caps w:val="0"/>
                <w:spacing w:val="0"/>
                <w:w w:val="100"/>
                <w:sz w:val="24"/>
                <w:szCs w:val="24"/>
              </w:rPr>
              <w:t>9</w:t>
            </w:r>
            <w:r>
              <w:rPr>
                <w:rFonts w:ascii="宋体" w:hAnsi="宋体" w:cs="宋体"/>
                <w:b w:val="0"/>
                <w:i w:val="0"/>
                <w:caps w:val="0"/>
                <w:spacing w:val="0"/>
                <w:w w:val="100"/>
                <w:sz w:val="24"/>
                <w:szCs w:val="24"/>
              </w:rPr>
              <w:t>-20</w:t>
            </w:r>
            <w:r>
              <w:rPr>
                <w:rFonts w:hint="eastAsia" w:ascii="宋体" w:hAnsi="宋体" w:cs="宋体"/>
                <w:b w:val="0"/>
                <w:i w:val="0"/>
                <w:caps w:val="0"/>
                <w:spacing w:val="0"/>
                <w:w w:val="100"/>
                <w:sz w:val="24"/>
                <w:szCs w:val="24"/>
              </w:rPr>
              <w:t>20年度高一开设12门、高二开设12门、高三4门选修课程，</w:t>
            </w:r>
            <w:r>
              <w:rPr>
                <w:rFonts w:ascii="宋体" w:hAnsi="宋体" w:cs="宋体"/>
                <w:b w:val="0"/>
                <w:i w:val="0"/>
                <w:caps w:val="0"/>
                <w:spacing w:val="0"/>
                <w:w w:val="100"/>
                <w:sz w:val="24"/>
                <w:szCs w:val="24"/>
              </w:rPr>
              <w:t>20</w:t>
            </w:r>
            <w:r>
              <w:rPr>
                <w:rFonts w:hint="eastAsia" w:ascii="宋体" w:hAnsi="宋体" w:cs="宋体"/>
                <w:b w:val="0"/>
                <w:i w:val="0"/>
                <w:caps w:val="0"/>
                <w:spacing w:val="0"/>
                <w:w w:val="100"/>
                <w:sz w:val="24"/>
                <w:szCs w:val="24"/>
              </w:rPr>
              <w:t>20</w:t>
            </w:r>
            <w:r>
              <w:rPr>
                <w:rFonts w:ascii="宋体" w:hAnsi="宋体" w:cs="宋体"/>
                <w:b w:val="0"/>
                <w:i w:val="0"/>
                <w:caps w:val="0"/>
                <w:spacing w:val="0"/>
                <w:w w:val="100"/>
                <w:sz w:val="24"/>
                <w:szCs w:val="24"/>
              </w:rPr>
              <w:t>-20</w:t>
            </w:r>
            <w:r>
              <w:rPr>
                <w:rFonts w:hint="eastAsia" w:ascii="宋体" w:hAnsi="宋体" w:cs="宋体"/>
                <w:b w:val="0"/>
                <w:i w:val="0"/>
                <w:caps w:val="0"/>
                <w:spacing w:val="0"/>
                <w:w w:val="100"/>
                <w:sz w:val="24"/>
                <w:szCs w:val="24"/>
              </w:rPr>
              <w:t>21年度高一开设12门、高二开设12门、高三开设4门选修课程，经过问卷调查反馈，开设的选修课得到</w:t>
            </w:r>
            <w:r>
              <w:rPr>
                <w:rFonts w:ascii="宋体" w:hAnsi="宋体" w:cs="宋体"/>
                <w:b w:val="0"/>
                <w:i w:val="0"/>
                <w:caps w:val="0"/>
                <w:spacing w:val="0"/>
                <w:w w:val="100"/>
                <w:sz w:val="24"/>
                <w:szCs w:val="24"/>
              </w:rPr>
              <w:t>92.5%</w:t>
            </w:r>
            <w:r>
              <w:rPr>
                <w:rFonts w:hint="eastAsia" w:ascii="宋体" w:hAnsi="宋体" w:cs="宋体"/>
                <w:b w:val="0"/>
                <w:i w:val="0"/>
                <w:caps w:val="0"/>
                <w:spacing w:val="0"/>
                <w:w w:val="100"/>
                <w:sz w:val="24"/>
                <w:szCs w:val="24"/>
              </w:rPr>
              <w:t>的学生喜爱。其中，《篮球》、《运动与健康》、《国学》作为我校优质课程，深受学生好评。</w:t>
            </w:r>
          </w:p>
          <w:p>
            <w:pPr>
              <w:snapToGrid/>
              <w:spacing w:before="0" w:beforeAutospacing="0" w:after="0" w:afterAutospacing="0" w:line="360" w:lineRule="exact"/>
              <w:ind w:firstLine="482" w:firstLineChars="200"/>
              <w:jc w:val="both"/>
              <w:textAlignment w:val="baseline"/>
              <w:rPr>
                <w:rFonts w:ascii="Times New Roman" w:hAnsi="Times New Roman"/>
                <w:b/>
                <w:bCs/>
                <w:i w:val="0"/>
                <w:caps w:val="0"/>
                <w:spacing w:val="0"/>
                <w:w w:val="100"/>
                <w:sz w:val="24"/>
                <w:szCs w:val="24"/>
              </w:rPr>
            </w:pPr>
            <w:r>
              <w:rPr>
                <w:rFonts w:ascii="宋体" w:hAnsi="宋体"/>
                <w:b/>
                <w:i w:val="0"/>
                <w:caps w:val="0"/>
                <w:spacing w:val="0"/>
                <w:w w:val="100"/>
                <w:sz w:val="24"/>
                <w:szCs w:val="24"/>
              </w:rPr>
              <w:t>19.4</w:t>
            </w:r>
            <w:r>
              <w:rPr>
                <w:rFonts w:hint="eastAsia" w:ascii="Times New Roman" w:hAnsi="Times New Roman"/>
                <w:b/>
                <w:bCs/>
                <w:i w:val="0"/>
                <w:caps w:val="0"/>
                <w:spacing w:val="0"/>
                <w:w w:val="100"/>
                <w:sz w:val="24"/>
                <w:szCs w:val="24"/>
              </w:rPr>
              <w:t>加强学生选科指导服务，提供充足的选科组合供学生选择。</w:t>
            </w:r>
          </w:p>
          <w:p>
            <w:pPr>
              <w:snapToGrid/>
              <w:spacing w:before="0" w:beforeAutospacing="0" w:after="0" w:afterAutospacing="0" w:line="360" w:lineRule="exact"/>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为切实加强对进一步对学生选科工作的指导，确保选科工作平稳有序、为每一个学生选择适合自己的学科，学校成立了以张圣如校长为组长的选科工作领导小组，实施专题培训，开展政策解读，采取学生、教师座谈会、家长问卷等形式，充分听取学生、家长、教师意见和建议，客观分析本校的师资水平与办学条件，精准把握选科的优势与不足，理性确定本校选科工作目标与策略路径，科学制定选科指导方案。</w:t>
            </w:r>
          </w:p>
          <w:p>
            <w:pPr>
              <w:snapToGrid/>
              <w:spacing w:before="0" w:beforeAutospacing="0" w:after="0" w:afterAutospacing="0" w:line="360" w:lineRule="exact"/>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学校充分尊重学生选科权利，满足学生选科需要，克服困难，选科指导方案提供</w:t>
            </w:r>
            <w:r>
              <w:rPr>
                <w:b w:val="0"/>
                <w:i w:val="0"/>
                <w:caps w:val="0"/>
                <w:spacing w:val="0"/>
                <w:w w:val="100"/>
                <w:sz w:val="24"/>
                <w:szCs w:val="24"/>
              </w:rPr>
              <w:t>12</w:t>
            </w:r>
            <w:r>
              <w:rPr>
                <w:rFonts w:hint="eastAsia"/>
                <w:b w:val="0"/>
                <w:i w:val="0"/>
                <w:caps w:val="0"/>
                <w:spacing w:val="0"/>
                <w:w w:val="100"/>
                <w:sz w:val="24"/>
                <w:szCs w:val="24"/>
              </w:rPr>
              <w:t>种选科组合，教学安排采取行政班级相对稳定，部分学科实行走班教学，学校从办学硬件与师资方面进行全力保障。</w:t>
            </w:r>
          </w:p>
          <w:p>
            <w:pPr>
              <w:snapToGrid/>
              <w:spacing w:before="0" w:beforeAutospacing="0" w:after="0" w:afterAutospacing="0" w:line="360" w:lineRule="exact"/>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高二合格性考试之后，学校根据学情，在征求家长、班主任、科任老师的意见后，学生可以自主进行适当的选科调整，年级处将帮助相关学生制订学科文化学习补修方案，开展针对性补偿教学与学习辅导，帮助学生尽快赶上进度。学校针对学生选科情况进行总结反思，对工作中取得的成绩加强总结，同时也反思工作中存在的问题，为以后选科工作做好准备。</w:t>
            </w:r>
          </w:p>
          <w:p>
            <w:pPr>
              <w:snapToGrid/>
              <w:spacing w:before="0" w:beforeAutospacing="0" w:after="0" w:afterAutospacing="0" w:line="360" w:lineRule="exact"/>
              <w:ind w:firstLine="482" w:firstLineChars="200"/>
              <w:jc w:val="both"/>
              <w:textAlignment w:val="baseline"/>
              <w:rPr>
                <w:b/>
                <w:i w:val="0"/>
                <w:caps w:val="0"/>
                <w:spacing w:val="0"/>
                <w:w w:val="100"/>
                <w:sz w:val="24"/>
                <w:szCs w:val="24"/>
              </w:rPr>
            </w:pPr>
            <w:r>
              <w:rPr>
                <w:rFonts w:ascii="宋体" w:hAnsi="宋体"/>
                <w:b/>
                <w:i w:val="0"/>
                <w:caps w:val="0"/>
                <w:spacing w:val="0"/>
                <w:w w:val="100"/>
                <w:sz w:val="24"/>
                <w:szCs w:val="24"/>
              </w:rPr>
              <w:t>19.5</w:t>
            </w:r>
            <w:r>
              <w:rPr>
                <w:rFonts w:hint="eastAsia" w:ascii="Times New Roman" w:hAnsi="Times New Roman"/>
                <w:b/>
                <w:i w:val="0"/>
                <w:caps w:val="0"/>
                <w:spacing w:val="0"/>
                <w:w w:val="100"/>
                <w:sz w:val="24"/>
                <w:szCs w:val="24"/>
              </w:rPr>
              <w:t>优质课程建设成效较显著，在县（市、区）范围内有一定影响力的优质课程不少于</w:t>
            </w:r>
            <w:r>
              <w:rPr>
                <w:rFonts w:ascii="Times New Roman" w:hAnsi="Times New Roman"/>
                <w:b/>
                <w:i w:val="0"/>
                <w:caps w:val="0"/>
                <w:spacing w:val="0"/>
                <w:w w:val="100"/>
                <w:sz w:val="24"/>
                <w:szCs w:val="24"/>
              </w:rPr>
              <w:t>8</w:t>
            </w:r>
            <w:r>
              <w:rPr>
                <w:rFonts w:hint="eastAsia" w:ascii="Times New Roman" w:hAnsi="Times New Roman"/>
                <w:b/>
                <w:i w:val="0"/>
                <w:caps w:val="0"/>
                <w:spacing w:val="0"/>
                <w:w w:val="100"/>
                <w:sz w:val="24"/>
                <w:szCs w:val="24"/>
              </w:rPr>
              <w:t>门。</w:t>
            </w:r>
          </w:p>
          <w:p>
            <w:r>
              <w:rPr>
                <w:rFonts w:hint="eastAsia" w:ascii="宋体" w:hAnsi="宋体" w:cs="宋体"/>
                <w:b w:val="0"/>
                <w:i w:val="0"/>
                <w:caps w:val="0"/>
                <w:spacing w:val="0"/>
                <w:w w:val="100"/>
                <w:sz w:val="24"/>
                <w:szCs w:val="24"/>
              </w:rPr>
              <w:t>　　针对学校实际情况，我校充分利用校内外课程资源，积极开发校本课程，并不断进行充实更新。我校的校本课程体现出浓郁的地方特色，遵循因地制宜原则，扬长避短，发挥地域优势，强化学校特色，展示教师风格。近几年来，我校共开发了16门校本课程，《初中美术》《编导》《国学》《日语》</w:t>
            </w:r>
            <w:r>
              <w:rPr>
                <w:rFonts w:hint="eastAsia" w:ascii="宋体" w:hAnsi="宋体" w:cs="宋体"/>
                <w:b w:val="0"/>
                <w:i w:val="0"/>
                <w:caps w:val="0"/>
                <w:spacing w:val="0"/>
                <w:w w:val="100"/>
                <w:kern w:val="0"/>
                <w:sz w:val="24"/>
                <w:szCs w:val="24"/>
              </w:rPr>
              <w:t>《八年级化学衔接》《七年级物理衔接》《化学与生活》《篮球》《啦啦操》《高中音乐》《</w:t>
            </w:r>
            <w:r>
              <w:rPr>
                <w:rFonts w:hint="eastAsia" w:ascii="宋体" w:hAnsi="宋体"/>
                <w:b w:val="0"/>
                <w:i w:val="0"/>
                <w:caps w:val="0"/>
                <w:spacing w:val="0"/>
                <w:w w:val="100"/>
                <w:sz w:val="24"/>
                <w:szCs w:val="24"/>
              </w:rPr>
              <w:t>运动与健康</w:t>
            </w:r>
            <w:r>
              <w:rPr>
                <w:rFonts w:hint="eastAsia" w:ascii="宋体" w:hAnsi="宋体" w:cs="宋体"/>
                <w:b w:val="0"/>
                <w:i w:val="0"/>
                <w:caps w:val="0"/>
                <w:spacing w:val="0"/>
                <w:w w:val="100"/>
                <w:kern w:val="0"/>
                <w:sz w:val="24"/>
                <w:szCs w:val="24"/>
              </w:rPr>
              <w:t>》《高中美术》《生活技能》《传媒》《红楼梦》</w:t>
            </w:r>
            <w:r>
              <w:rPr>
                <w:rFonts w:hint="eastAsia" w:ascii="宋体" w:hAnsi="宋体" w:cs="宋体"/>
                <w:b w:val="0"/>
                <w:i w:val="0"/>
                <w:caps w:val="0"/>
                <w:spacing w:val="0"/>
                <w:w w:val="100"/>
                <w:sz w:val="24"/>
                <w:szCs w:val="24"/>
              </w:rPr>
              <w:t>深受学生欢迎。特别是《篮球》作为我校优质课程，多次获得市级奖励，深受学生喜爱；《啦啦操》获得2018年全国啦啦操大赛（杭州站）青少年自选动作组冠军。与学科密切结合的课程还有《高中音乐》《初中美术》《日语》</w:t>
            </w:r>
            <w:r>
              <w:rPr>
                <w:rFonts w:hint="eastAsia" w:ascii="宋体" w:hAnsi="宋体" w:cs="宋体"/>
                <w:b w:val="0"/>
                <w:i w:val="0"/>
                <w:caps w:val="0"/>
                <w:spacing w:val="0"/>
                <w:w w:val="100"/>
                <w:kern w:val="0"/>
                <w:sz w:val="24"/>
                <w:szCs w:val="24"/>
              </w:rPr>
              <w:t>《八年级化学衔接》《七年级物理衔接》《化学与生活》</w:t>
            </w:r>
            <w:r>
              <w:rPr>
                <w:rFonts w:hint="eastAsia" w:ascii="宋体" w:hAnsi="宋体" w:cs="宋体"/>
                <w:b w:val="0"/>
                <w:i w:val="0"/>
                <w:caps w:val="0"/>
                <w:spacing w:val="0"/>
                <w:w w:val="100"/>
                <w:sz w:val="24"/>
                <w:szCs w:val="24"/>
              </w:rPr>
              <w:t>等。在年度评教活动中，学生对教师教学的满意率达</w:t>
            </w:r>
            <w:r>
              <w:rPr>
                <w:rFonts w:ascii="宋体" w:hAnsi="宋体" w:cs="宋体"/>
                <w:b w:val="0"/>
                <w:i w:val="0"/>
                <w:caps w:val="0"/>
                <w:spacing w:val="0"/>
                <w:w w:val="100"/>
                <w:sz w:val="24"/>
                <w:szCs w:val="24"/>
              </w:rPr>
              <w:t>95</w:t>
            </w:r>
            <w:r>
              <w:rPr>
                <w:rFonts w:hint="eastAsia" w:ascii="宋体" w:hAnsi="宋体" w:cs="宋体"/>
                <w:b w:val="0"/>
                <w:i w:val="0"/>
                <w:caps w:val="0"/>
                <w:spacing w:val="0"/>
                <w:w w:val="100"/>
                <w:sz w:val="24"/>
                <w:szCs w:val="24"/>
              </w:rPr>
              <w:t>％以上。</w:t>
            </w:r>
          </w:p>
          <w:p>
            <w:pPr>
              <w:snapToGrid/>
              <w:spacing w:before="0" w:beforeAutospacing="0" w:after="0" w:afterAutospacing="0" w:line="360" w:lineRule="exact"/>
              <w:ind w:firstLine="42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我校根据新课程理念，充分利用资源，开设了研究性学习课程，社团活动和综合实践活动，让学生积极参与，做到了有计划、有内容、有评价，定点定时开展学习活动。近几年，我校美术、音乐在省统考过关率高达100％</w:t>
            </w:r>
            <w:r>
              <w:rPr>
                <w:rFonts w:ascii="宋体" w:hAnsi="宋体" w:cs="宋体"/>
                <w:b w:val="0"/>
                <w:i w:val="0"/>
                <w:caps w:val="0"/>
                <w:spacing w:val="0"/>
                <w:w w:val="100"/>
                <w:sz w:val="24"/>
                <w:szCs w:val="24"/>
              </w:rPr>
              <w:t xml:space="preserve">, </w:t>
            </w:r>
            <w:r>
              <w:rPr>
                <w:rFonts w:hint="eastAsia" w:ascii="宋体" w:hAnsi="宋体" w:cs="宋体"/>
                <w:b w:val="0"/>
                <w:i w:val="0"/>
                <w:caps w:val="0"/>
                <w:spacing w:val="0"/>
                <w:w w:val="100"/>
                <w:sz w:val="24"/>
                <w:szCs w:val="24"/>
              </w:rPr>
              <w:t>信息技术学科每年的学业水平测试合格率均达97.8</w:t>
            </w:r>
            <w:r>
              <w:rPr>
                <w:rFonts w:ascii="宋体" w:hAnsi="宋体" w:cs="宋体"/>
                <w:b w:val="0"/>
                <w:i w:val="0"/>
                <w:caps w:val="0"/>
                <w:spacing w:val="0"/>
                <w:w w:val="100"/>
                <w:sz w:val="24"/>
                <w:szCs w:val="24"/>
              </w:rPr>
              <w:t>%</w:t>
            </w:r>
            <w:r>
              <w:rPr>
                <w:rFonts w:hint="eastAsia" w:ascii="宋体" w:hAnsi="宋体" w:cs="宋体"/>
                <w:b w:val="0"/>
                <w:i w:val="0"/>
                <w:caps w:val="0"/>
                <w:spacing w:val="0"/>
                <w:w w:val="100"/>
                <w:sz w:val="24"/>
                <w:szCs w:val="24"/>
              </w:rPr>
              <w:t>。学生在多个学科竞赛中有多人获奖，如杜奔、王圣祥、戚志铭、薛焕文在“领航杯”江苏省信息技术应用能力大赛荣获二等级；窦玉铭、王鹏博、陈顺奇“彭城书法大赛”学生应用组分别获得一等奖、三等奖、优秀奖；周子昂、杨智森、尹佳航、杨智森、郭依旭、韩佳芮、王雪苏、陈昌昊、王奕新在全国中小学信息技术创新与实践活动物联网创新设计赛中分别获得物联网创新设计初中团体二等奖、FEG智能车初中团体组一等奖、FEG智能车初中团体组二等奖；窦玉铭、王鹏博、陈顺奇在彭城书法大赛暨规范汉字书写大赛分别获得应用组硬笔一等奖、三等奖、优秀奖。校本课程、研究性学习等课程的开设，使师生由衷产生学校自豪感，形成了书香浓郁、生动活泼的校园文化氛围，陶冶了学生情操，促进了和谐校园建设。</w:t>
            </w:r>
          </w:p>
          <w:p>
            <w:pPr>
              <w:snapToGrid/>
              <w:spacing w:before="0" w:beforeAutospacing="0" w:after="0" w:afterAutospacing="0" w:line="240" w:lineRule="auto"/>
              <w:jc w:val="both"/>
              <w:textAlignment w:val="baseline"/>
              <w:rPr>
                <w:rFonts w:hint="eastAsia" w:ascii="Times New Roman" w:hAnsi="Times New Roman" w:eastAsia="宋体" w:cs="宋体"/>
                <w:b/>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bl>
    <w:p>
      <w:pPr>
        <w:tabs>
          <w:tab w:val="left" w:pos="9135"/>
        </w:tabs>
        <w:snapToGrid/>
        <w:spacing w:before="0" w:beforeAutospacing="0" w:after="0" w:afterAutospacing="0" w:line="240" w:lineRule="auto"/>
        <w:jc w:val="both"/>
        <w:textAlignment w:val="baseline"/>
        <w:rPr>
          <w:rFonts w:ascii="Times New Roman" w:hAnsi="Times New Roman" w:eastAsia="宋体" w:cs="宋体"/>
          <w:b/>
          <w:bCs/>
          <w:i w:val="0"/>
          <w:caps w:val="0"/>
          <w:spacing w:val="0"/>
          <w:w w:val="100"/>
          <w:sz w:val="20"/>
          <w:szCs w:val="21"/>
        </w:rPr>
      </w:pPr>
    </w:p>
    <w:p>
      <w:pPr>
        <w:tabs>
          <w:tab w:val="left" w:pos="9135"/>
        </w:tabs>
        <w:snapToGrid/>
        <w:spacing w:before="0" w:beforeAutospacing="0" w:after="0" w:afterAutospacing="0" w:line="240" w:lineRule="auto"/>
        <w:jc w:val="both"/>
        <w:textAlignment w:val="baseline"/>
        <w:rPr>
          <w:rFonts w:ascii="Times New Roman" w:hAnsi="Times New Roman" w:eastAsia="宋体" w:cs="宋体"/>
          <w:b/>
          <w:bCs/>
          <w:i w:val="0"/>
          <w:caps w:val="0"/>
          <w:spacing w:val="0"/>
          <w:w w:val="100"/>
          <w:sz w:val="20"/>
          <w:szCs w:val="21"/>
        </w:rPr>
      </w:pPr>
    </w:p>
    <w:p>
      <w:pPr>
        <w:numPr>
          <w:ilvl w:val="0"/>
          <w:numId w:val="2"/>
        </w:numPr>
        <w:tabs>
          <w:tab w:val="left" w:pos="9135"/>
        </w:tabs>
        <w:snapToGrid/>
        <w:spacing w:before="0" w:beforeAutospacing="0" w:after="0" w:afterAutospacing="0" w:line="240" w:lineRule="auto"/>
        <w:ind w:left="0" w:leftChars="0" w:firstLine="0" w:firstLineChars="0"/>
        <w:jc w:val="both"/>
        <w:textAlignment w:val="baseline"/>
        <w:rPr>
          <w:rFonts w:ascii="Times New Roman" w:hAnsi="Times New Roman" w:eastAsia="宋体" w:cs="宋体"/>
          <w:b/>
          <w:bCs/>
          <w:i w:val="0"/>
          <w:caps w:val="0"/>
          <w:spacing w:val="0"/>
          <w:w w:val="100"/>
          <w:sz w:val="20"/>
          <w:szCs w:val="21"/>
        </w:rPr>
      </w:pPr>
      <w:r>
        <w:rPr>
          <w:rFonts w:hint="eastAsia" w:ascii="Times New Roman" w:hAnsi="Times New Roman" w:eastAsia="宋体" w:cs="宋体"/>
          <w:b/>
          <w:bCs/>
          <w:i w:val="0"/>
          <w:caps w:val="0"/>
          <w:spacing w:val="0"/>
          <w:w w:val="100"/>
          <w:sz w:val="21"/>
          <w:szCs w:val="21"/>
        </w:rPr>
        <w:t>基础数据</w:t>
      </w:r>
    </w:p>
    <w:p>
      <w:pPr>
        <w:tabs>
          <w:tab w:val="left" w:pos="9135"/>
        </w:tabs>
        <w:snapToGrid/>
        <w:spacing w:before="0" w:beforeAutospacing="0" w:after="0" w:afterAutospacing="0" w:line="240" w:lineRule="auto"/>
        <w:jc w:val="center"/>
        <w:textAlignment w:val="baseline"/>
        <w:rPr>
          <w:rFonts w:cs="Times New Roman"/>
          <w:b/>
          <w:bCs/>
          <w:i w:val="0"/>
          <w:caps w:val="0"/>
          <w:spacing w:val="0"/>
          <w:w w:val="100"/>
          <w:sz w:val="20"/>
          <w:szCs w:val="21"/>
        </w:rPr>
      </w:pPr>
      <w:r>
        <w:rPr>
          <w:rFonts w:cs="Times New Roman"/>
          <w:b/>
          <w:bCs/>
          <w:i w:val="0"/>
          <w:caps w:val="0"/>
          <w:spacing w:val="0"/>
          <w:w w:val="100"/>
          <w:sz w:val="21"/>
          <w:szCs w:val="21"/>
        </w:rPr>
        <w:t>4-2-</w:t>
      </w:r>
      <w:r>
        <w:rPr>
          <w:rFonts w:hint="eastAsia" w:cs="Times New Roman"/>
          <w:b/>
          <w:bCs/>
          <w:i w:val="0"/>
          <w:caps w:val="0"/>
          <w:spacing w:val="0"/>
          <w:w w:val="100"/>
          <w:sz w:val="21"/>
          <w:szCs w:val="21"/>
        </w:rPr>
        <w:t>2</w:t>
      </w:r>
      <w:r>
        <w:rPr>
          <w:rFonts w:cs="Times New Roman"/>
          <w:b/>
          <w:bCs/>
          <w:i w:val="0"/>
          <w:caps w:val="0"/>
          <w:spacing w:val="0"/>
          <w:w w:val="100"/>
          <w:sz w:val="21"/>
          <w:szCs w:val="21"/>
        </w:rPr>
        <w:t>近</w:t>
      </w:r>
      <w:r>
        <w:rPr>
          <w:rFonts w:hint="eastAsia" w:cs="Times New Roman"/>
          <w:b/>
          <w:bCs/>
          <w:i w:val="0"/>
          <w:caps w:val="0"/>
          <w:spacing w:val="0"/>
          <w:w w:val="100"/>
          <w:sz w:val="21"/>
          <w:szCs w:val="21"/>
        </w:rPr>
        <w:t>3年劳动教育</w:t>
      </w:r>
      <w:r>
        <w:rPr>
          <w:rFonts w:hint="eastAsia" w:cs="宋体"/>
          <w:b/>
          <w:bCs/>
          <w:i w:val="0"/>
          <w:caps w:val="0"/>
          <w:spacing w:val="0"/>
          <w:w w:val="100"/>
          <w:sz w:val="21"/>
          <w:szCs w:val="21"/>
        </w:rPr>
        <w:t>课程开设情况</w:t>
      </w:r>
    </w:p>
    <w:tbl>
      <w:tblPr>
        <w:tblStyle w:val="9"/>
        <w:tblpPr w:leftFromText="180" w:rightFromText="180" w:vertAnchor="text" w:horzAnchor="page" w:tblpX="1590" w:tblpY="31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823"/>
        <w:gridCol w:w="1104"/>
        <w:gridCol w:w="2164"/>
        <w:gridCol w:w="1464"/>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tabs>
                <w:tab w:val="left" w:pos="9135"/>
              </w:tabs>
              <w:snapToGrid/>
              <w:spacing w:before="0" w:beforeAutospacing="0" w:after="0" w:afterAutospacing="0" w:line="240" w:lineRule="auto"/>
              <w:jc w:val="center"/>
              <w:textAlignment w:val="baseline"/>
              <w:rPr>
                <w:rFonts w:ascii="Times New Roman" w:hAnsi="Times New Roman"/>
                <w:b/>
                <w:i w:val="0"/>
                <w:caps w:val="0"/>
                <w:spacing w:val="0"/>
                <w:w w:val="100"/>
                <w:sz w:val="20"/>
                <w:szCs w:val="21"/>
              </w:rPr>
            </w:pPr>
            <w:r>
              <w:rPr>
                <w:rFonts w:hint="eastAsia" w:ascii="Times New Roman" w:hAnsi="Times New Roman" w:cs="宋体"/>
                <w:b/>
                <w:i w:val="0"/>
                <w:caps w:val="0"/>
                <w:spacing w:val="0"/>
                <w:w w:val="100"/>
                <w:sz w:val="21"/>
                <w:szCs w:val="21"/>
              </w:rPr>
              <w:t>学年度</w:t>
            </w:r>
          </w:p>
        </w:tc>
        <w:tc>
          <w:tcPr>
            <w:tcW w:w="454" w:type="pct"/>
          </w:tcPr>
          <w:p>
            <w:pPr>
              <w:tabs>
                <w:tab w:val="left" w:pos="9135"/>
              </w:tabs>
              <w:snapToGrid/>
              <w:spacing w:before="0" w:beforeAutospacing="0" w:after="0" w:afterAutospacing="0" w:line="240" w:lineRule="auto"/>
              <w:jc w:val="center"/>
              <w:textAlignment w:val="baseline"/>
              <w:rPr>
                <w:rFonts w:ascii="Times New Roman" w:hAnsi="Times New Roman"/>
                <w:b/>
                <w:i w:val="0"/>
                <w:caps w:val="0"/>
                <w:spacing w:val="0"/>
                <w:w w:val="100"/>
                <w:sz w:val="20"/>
                <w:szCs w:val="21"/>
              </w:rPr>
            </w:pPr>
            <w:r>
              <w:rPr>
                <w:rFonts w:hint="eastAsia" w:ascii="Times New Roman" w:hAnsi="Times New Roman" w:cs="宋体"/>
                <w:b/>
                <w:i w:val="0"/>
                <w:caps w:val="0"/>
                <w:spacing w:val="0"/>
                <w:w w:val="100"/>
                <w:sz w:val="21"/>
                <w:szCs w:val="21"/>
              </w:rPr>
              <w:t>年级</w:t>
            </w:r>
          </w:p>
        </w:tc>
        <w:tc>
          <w:tcPr>
            <w:tcW w:w="609" w:type="pct"/>
          </w:tcPr>
          <w:p>
            <w:pPr>
              <w:tabs>
                <w:tab w:val="left" w:pos="9135"/>
              </w:tabs>
              <w:snapToGrid/>
              <w:spacing w:before="0" w:beforeAutospacing="0" w:after="0" w:afterAutospacing="0" w:line="240" w:lineRule="auto"/>
              <w:jc w:val="center"/>
              <w:textAlignment w:val="baseline"/>
              <w:rPr>
                <w:rFonts w:ascii="Times New Roman" w:hAnsi="Times New Roman"/>
                <w:b/>
                <w:i w:val="0"/>
                <w:caps w:val="0"/>
                <w:spacing w:val="0"/>
                <w:w w:val="100"/>
                <w:sz w:val="20"/>
                <w:szCs w:val="21"/>
              </w:rPr>
            </w:pPr>
            <w:r>
              <w:rPr>
                <w:rFonts w:hint="eastAsia" w:ascii="Times New Roman" w:hAnsi="Times New Roman"/>
                <w:b/>
                <w:i w:val="0"/>
                <w:caps w:val="0"/>
                <w:spacing w:val="0"/>
                <w:w w:val="100"/>
                <w:sz w:val="21"/>
                <w:szCs w:val="21"/>
              </w:rPr>
              <w:t>学年课时</w:t>
            </w:r>
          </w:p>
        </w:tc>
        <w:tc>
          <w:tcPr>
            <w:tcW w:w="1194" w:type="pct"/>
          </w:tcPr>
          <w:p>
            <w:pPr>
              <w:tabs>
                <w:tab w:val="left" w:pos="9135"/>
              </w:tabs>
              <w:snapToGrid/>
              <w:spacing w:before="0" w:beforeAutospacing="0" w:after="0" w:afterAutospacing="0" w:line="240" w:lineRule="auto"/>
              <w:jc w:val="center"/>
              <w:textAlignment w:val="baseline"/>
              <w:rPr>
                <w:rFonts w:ascii="Times New Roman" w:hAnsi="Times New Roman"/>
                <w:b/>
                <w:i w:val="0"/>
                <w:caps w:val="0"/>
                <w:spacing w:val="0"/>
                <w:w w:val="100"/>
                <w:sz w:val="20"/>
                <w:szCs w:val="21"/>
              </w:rPr>
            </w:pPr>
            <w:r>
              <w:rPr>
                <w:rFonts w:hint="eastAsia" w:ascii="Times New Roman" w:hAnsi="Times New Roman" w:cs="宋体"/>
                <w:b/>
                <w:bCs/>
                <w:i w:val="0"/>
                <w:caps w:val="0"/>
                <w:spacing w:val="0"/>
                <w:w w:val="100"/>
                <w:sz w:val="21"/>
                <w:szCs w:val="21"/>
              </w:rPr>
              <w:t>课程内容</w:t>
            </w:r>
          </w:p>
        </w:tc>
        <w:tc>
          <w:tcPr>
            <w:tcW w:w="808" w:type="pct"/>
          </w:tcPr>
          <w:p>
            <w:pPr>
              <w:tabs>
                <w:tab w:val="left" w:pos="9135"/>
              </w:tabs>
              <w:snapToGrid/>
              <w:spacing w:before="0" w:beforeAutospacing="0" w:after="0" w:afterAutospacing="0" w:line="240" w:lineRule="auto"/>
              <w:jc w:val="center"/>
              <w:textAlignment w:val="baseline"/>
              <w:rPr>
                <w:rFonts w:ascii="Times New Roman" w:hAnsi="Times New Roman"/>
                <w:b/>
                <w:i w:val="0"/>
                <w:caps w:val="0"/>
                <w:spacing w:val="0"/>
                <w:w w:val="100"/>
                <w:sz w:val="20"/>
                <w:szCs w:val="21"/>
              </w:rPr>
            </w:pPr>
            <w:r>
              <w:rPr>
                <w:rFonts w:hint="eastAsia" w:ascii="Times New Roman" w:hAnsi="Times New Roman"/>
                <w:b/>
                <w:i w:val="0"/>
                <w:caps w:val="0"/>
                <w:spacing w:val="0"/>
                <w:w w:val="100"/>
                <w:sz w:val="21"/>
                <w:szCs w:val="21"/>
              </w:rPr>
              <w:t>校内基地</w:t>
            </w:r>
          </w:p>
        </w:tc>
        <w:tc>
          <w:tcPr>
            <w:tcW w:w="1271" w:type="pct"/>
          </w:tcPr>
          <w:p>
            <w:pPr>
              <w:tabs>
                <w:tab w:val="left" w:pos="9135"/>
              </w:tabs>
              <w:snapToGrid/>
              <w:spacing w:before="0" w:beforeAutospacing="0" w:after="0" w:afterAutospacing="0" w:line="240" w:lineRule="auto"/>
              <w:jc w:val="center"/>
              <w:textAlignment w:val="baseline"/>
              <w:rPr>
                <w:rFonts w:ascii="Times New Roman" w:hAnsi="Times New Roman"/>
                <w:b/>
                <w:i w:val="0"/>
                <w:caps w:val="0"/>
                <w:spacing w:val="0"/>
                <w:w w:val="100"/>
                <w:sz w:val="20"/>
                <w:szCs w:val="21"/>
              </w:rPr>
            </w:pPr>
            <w:r>
              <w:rPr>
                <w:rFonts w:hint="eastAsia" w:ascii="Times New Roman" w:hAnsi="Times New Roman"/>
                <w:b/>
                <w:i w:val="0"/>
                <w:caps w:val="0"/>
                <w:spacing w:val="0"/>
                <w:w w:val="100"/>
                <w:sz w:val="21"/>
                <w:szCs w:val="21"/>
              </w:rPr>
              <w:t>校外基地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660" w:type="pct"/>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201</w:t>
            </w:r>
            <w:r>
              <w:rPr>
                <w:rFonts w:hint="eastAsia" w:ascii="Times New Roman" w:hAnsi="Times New Roman"/>
                <w:b w:val="0"/>
                <w:i w:val="0"/>
                <w:caps w:val="0"/>
                <w:spacing w:val="0"/>
                <w:w w:val="100"/>
                <w:sz w:val="21"/>
                <w:szCs w:val="21"/>
              </w:rPr>
              <w:t>8</w:t>
            </w:r>
            <w:r>
              <w:rPr>
                <w:rFonts w:ascii="Times New Roman" w:hAnsi="Times New Roman"/>
                <w:b w:val="0"/>
                <w:i w:val="0"/>
                <w:caps w:val="0"/>
                <w:spacing w:val="0"/>
                <w:w w:val="100"/>
                <w:sz w:val="21"/>
                <w:szCs w:val="21"/>
              </w:rPr>
              <w:t>-201</w:t>
            </w:r>
            <w:r>
              <w:rPr>
                <w:rFonts w:hint="eastAsia" w:ascii="Times New Roman" w:hAnsi="Times New Roman"/>
                <w:b w:val="0"/>
                <w:i w:val="0"/>
                <w:caps w:val="0"/>
                <w:spacing w:val="0"/>
                <w:w w:val="100"/>
                <w:sz w:val="21"/>
                <w:szCs w:val="21"/>
              </w:rPr>
              <w:t>9学年度</w:t>
            </w:r>
          </w:p>
        </w:tc>
        <w:tc>
          <w:tcPr>
            <w:tcW w:w="454" w:type="pct"/>
            <w:vAlign w:val="center"/>
          </w:tcPr>
          <w:p>
            <w:pPr>
              <w:tabs>
                <w:tab w:val="left" w:pos="9135"/>
              </w:tabs>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cs="宋体"/>
                <w:b w:val="0"/>
                <w:i w:val="0"/>
                <w:caps w:val="0"/>
                <w:spacing w:val="0"/>
                <w:w w:val="100"/>
                <w:sz w:val="21"/>
                <w:szCs w:val="21"/>
              </w:rPr>
              <w:t>高一</w:t>
            </w:r>
          </w:p>
        </w:tc>
        <w:tc>
          <w:tcPr>
            <w:tcW w:w="609" w:type="pct"/>
            <w:vAlign w:val="center"/>
          </w:tcPr>
          <w:p>
            <w:pPr>
              <w:tabs>
                <w:tab w:val="left" w:pos="9135"/>
              </w:tabs>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20</w:t>
            </w:r>
          </w:p>
        </w:tc>
        <w:tc>
          <w:tcPr>
            <w:tcW w:w="1194" w:type="pct"/>
            <w:vMerge w:val="restart"/>
            <w:vAlign w:val="center"/>
          </w:tcPr>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1.</w:t>
            </w:r>
            <w:r>
              <w:rPr>
                <w:rFonts w:hint="eastAsia"/>
                <w:b w:val="0"/>
                <w:i w:val="0"/>
                <w:caps w:val="0"/>
                <w:spacing w:val="0"/>
                <w:w w:val="100"/>
                <w:sz w:val="21"/>
                <w:szCs w:val="21"/>
              </w:rPr>
              <w:t>志愿服务</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2.</w:t>
            </w:r>
            <w:r>
              <w:rPr>
                <w:rFonts w:hint="eastAsia"/>
                <w:b w:val="0"/>
                <w:i w:val="0"/>
                <w:caps w:val="0"/>
                <w:spacing w:val="0"/>
                <w:w w:val="100"/>
                <w:sz w:val="21"/>
                <w:szCs w:val="21"/>
              </w:rPr>
              <w:t>通用技术</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3.</w:t>
            </w:r>
            <w:r>
              <w:rPr>
                <w:rFonts w:hint="eastAsia"/>
                <w:b w:val="0"/>
                <w:i w:val="0"/>
                <w:caps w:val="0"/>
                <w:spacing w:val="0"/>
                <w:w w:val="100"/>
                <w:sz w:val="21"/>
                <w:szCs w:val="21"/>
              </w:rPr>
              <w:t>义务劳动</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4</w:t>
            </w:r>
            <w:r>
              <w:rPr>
                <w:rFonts w:hint="eastAsia"/>
                <w:b w:val="0"/>
                <w:i w:val="0"/>
                <w:caps w:val="0"/>
                <w:spacing w:val="0"/>
                <w:w w:val="100"/>
                <w:sz w:val="21"/>
                <w:szCs w:val="21"/>
              </w:rPr>
              <w:t>.手工制作</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5.</w:t>
            </w:r>
            <w:r>
              <w:rPr>
                <w:rFonts w:hint="eastAsia"/>
                <w:b w:val="0"/>
                <w:i w:val="0"/>
                <w:caps w:val="0"/>
                <w:spacing w:val="0"/>
                <w:w w:val="100"/>
                <w:sz w:val="21"/>
                <w:szCs w:val="21"/>
              </w:rPr>
              <w:t>卫生扫除</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6.</w:t>
            </w:r>
            <w:r>
              <w:rPr>
                <w:rFonts w:hint="eastAsia"/>
                <w:b w:val="0"/>
                <w:i w:val="0"/>
                <w:caps w:val="0"/>
                <w:spacing w:val="0"/>
                <w:w w:val="100"/>
                <w:sz w:val="21"/>
                <w:szCs w:val="21"/>
              </w:rPr>
              <w:t>家务劳动</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7.</w:t>
            </w:r>
            <w:r>
              <w:rPr>
                <w:rFonts w:hint="eastAsia"/>
                <w:b w:val="0"/>
                <w:i w:val="0"/>
                <w:caps w:val="0"/>
                <w:spacing w:val="0"/>
                <w:w w:val="100"/>
                <w:sz w:val="21"/>
                <w:szCs w:val="21"/>
              </w:rPr>
              <w:t>内务整理</w:t>
            </w:r>
          </w:p>
          <w:p>
            <w:pPr>
              <w:snapToGrid/>
              <w:spacing w:before="0" w:beforeAutospacing="0" w:after="156" w:afterAutospacing="0" w:line="320" w:lineRule="exact"/>
              <w:jc w:val="both"/>
              <w:textAlignment w:val="baseline"/>
              <w:rPr>
                <w:rFonts w:ascii="Times New Roman" w:hAnsi="Times New Roman"/>
                <w:b w:val="0"/>
                <w:i w:val="0"/>
                <w:caps w:val="0"/>
                <w:spacing w:val="0"/>
                <w:w w:val="100"/>
                <w:sz w:val="20"/>
                <w:szCs w:val="21"/>
              </w:rPr>
            </w:pPr>
            <w:r>
              <w:rPr>
                <w:b w:val="0"/>
                <w:i w:val="0"/>
                <w:caps w:val="0"/>
                <w:spacing w:val="0"/>
                <w:w w:val="100"/>
                <w:sz w:val="21"/>
                <w:szCs w:val="21"/>
              </w:rPr>
              <w:t>8.</w:t>
            </w:r>
            <w:r>
              <w:rPr>
                <w:rFonts w:hint="eastAsia"/>
                <w:b w:val="0"/>
                <w:i w:val="0"/>
                <w:caps w:val="0"/>
                <w:spacing w:val="0"/>
                <w:w w:val="100"/>
                <w:sz w:val="21"/>
                <w:szCs w:val="21"/>
              </w:rPr>
              <w:t>蔬菜花卉种植</w:t>
            </w:r>
          </w:p>
        </w:tc>
        <w:tc>
          <w:tcPr>
            <w:tcW w:w="808" w:type="pct"/>
            <w:vMerge w:val="restart"/>
            <w:vAlign w:val="center"/>
          </w:tcPr>
          <w:p>
            <w:pPr>
              <w:tabs>
                <w:tab w:val="left" w:pos="9135"/>
              </w:tabs>
              <w:snapToGrid/>
              <w:spacing w:before="0" w:beforeAutospacing="0" w:after="0" w:afterAutospacing="0" w:line="320" w:lineRule="exact"/>
              <w:jc w:val="both"/>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1.</w:t>
            </w:r>
            <w:r>
              <w:rPr>
                <w:rFonts w:hint="eastAsia" w:ascii="Times New Roman" w:hAnsi="Times New Roman"/>
                <w:b w:val="0"/>
                <w:i w:val="0"/>
                <w:caps w:val="0"/>
                <w:spacing w:val="0"/>
                <w:w w:val="100"/>
                <w:sz w:val="21"/>
                <w:szCs w:val="21"/>
              </w:rPr>
              <w:t>学校食堂</w:t>
            </w:r>
          </w:p>
          <w:p>
            <w:pPr>
              <w:tabs>
                <w:tab w:val="left" w:pos="9135"/>
              </w:tabs>
              <w:snapToGrid/>
              <w:spacing w:before="0" w:beforeAutospacing="0" w:after="0" w:afterAutospacing="0" w:line="320" w:lineRule="exact"/>
              <w:jc w:val="both"/>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2.</w:t>
            </w:r>
            <w:r>
              <w:rPr>
                <w:rFonts w:hint="eastAsia" w:ascii="Times New Roman" w:hAnsi="Times New Roman"/>
                <w:b w:val="0"/>
                <w:i w:val="0"/>
                <w:caps w:val="0"/>
                <w:spacing w:val="0"/>
                <w:w w:val="100"/>
                <w:sz w:val="21"/>
                <w:szCs w:val="21"/>
              </w:rPr>
              <w:t>校实验室</w:t>
            </w:r>
          </w:p>
          <w:p>
            <w:pPr>
              <w:tabs>
                <w:tab w:val="left" w:pos="9135"/>
              </w:tabs>
              <w:snapToGrid/>
              <w:spacing w:before="0" w:beforeAutospacing="0" w:after="0" w:afterAutospacing="0" w:line="320" w:lineRule="exact"/>
              <w:jc w:val="both"/>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3.</w:t>
            </w:r>
            <w:r>
              <w:rPr>
                <w:rFonts w:hint="eastAsia" w:ascii="Times New Roman" w:hAnsi="Times New Roman"/>
                <w:b w:val="0"/>
                <w:i w:val="0"/>
                <w:caps w:val="0"/>
                <w:spacing w:val="0"/>
                <w:w w:val="100"/>
                <w:sz w:val="21"/>
                <w:szCs w:val="21"/>
              </w:rPr>
              <w:t>种植园</w:t>
            </w:r>
          </w:p>
          <w:p>
            <w:pPr>
              <w:tabs>
                <w:tab w:val="left" w:pos="9135"/>
              </w:tabs>
              <w:snapToGrid/>
              <w:spacing w:before="0" w:beforeAutospacing="0" w:after="0" w:afterAutospacing="0" w:line="320" w:lineRule="exact"/>
              <w:jc w:val="both"/>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4.</w:t>
            </w:r>
            <w:r>
              <w:rPr>
                <w:rFonts w:hint="eastAsia" w:ascii="Times New Roman" w:hAnsi="Times New Roman"/>
                <w:b w:val="0"/>
                <w:i w:val="0"/>
                <w:caps w:val="0"/>
                <w:spacing w:val="0"/>
                <w:w w:val="100"/>
                <w:sz w:val="21"/>
                <w:szCs w:val="21"/>
              </w:rPr>
              <w:t>图书馆</w:t>
            </w:r>
          </w:p>
          <w:p>
            <w:pPr>
              <w:tabs>
                <w:tab w:val="left" w:pos="9135"/>
              </w:tabs>
              <w:snapToGrid/>
              <w:spacing w:before="0" w:beforeAutospacing="0" w:after="0" w:afterAutospacing="0" w:line="320" w:lineRule="exact"/>
              <w:jc w:val="both"/>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5.</w:t>
            </w:r>
            <w:r>
              <w:rPr>
                <w:rFonts w:hint="eastAsia" w:ascii="Times New Roman" w:hAnsi="Times New Roman"/>
                <w:b w:val="0"/>
                <w:i w:val="0"/>
                <w:caps w:val="0"/>
                <w:spacing w:val="0"/>
                <w:w w:val="100"/>
                <w:sz w:val="21"/>
                <w:szCs w:val="21"/>
              </w:rPr>
              <w:t>阅览室</w:t>
            </w:r>
          </w:p>
          <w:p>
            <w:pPr>
              <w:tabs>
                <w:tab w:val="left" w:pos="9135"/>
              </w:tabs>
              <w:snapToGrid/>
              <w:spacing w:before="0" w:beforeAutospacing="0" w:after="0" w:afterAutospacing="0" w:line="320" w:lineRule="exact"/>
              <w:jc w:val="both"/>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6.</w:t>
            </w:r>
            <w:r>
              <w:rPr>
                <w:rFonts w:hint="eastAsia" w:ascii="Times New Roman" w:hAnsi="Times New Roman"/>
                <w:b w:val="0"/>
                <w:i w:val="0"/>
                <w:caps w:val="0"/>
                <w:spacing w:val="0"/>
                <w:w w:val="100"/>
                <w:sz w:val="21"/>
                <w:szCs w:val="21"/>
              </w:rPr>
              <w:t>学校宿舍</w:t>
            </w:r>
          </w:p>
          <w:p>
            <w:pPr>
              <w:tabs>
                <w:tab w:val="left" w:pos="9135"/>
              </w:tabs>
              <w:snapToGrid/>
              <w:spacing w:before="0" w:beforeAutospacing="0" w:after="0" w:afterAutospacing="0" w:line="320" w:lineRule="exact"/>
              <w:jc w:val="both"/>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7.</w:t>
            </w:r>
            <w:r>
              <w:rPr>
                <w:rFonts w:hint="eastAsia" w:ascii="Times New Roman" w:hAnsi="Times New Roman"/>
                <w:b w:val="0"/>
                <w:i w:val="0"/>
                <w:caps w:val="0"/>
                <w:spacing w:val="0"/>
                <w:w w:val="100"/>
                <w:sz w:val="21"/>
                <w:szCs w:val="21"/>
              </w:rPr>
              <w:t>学校教室</w:t>
            </w:r>
          </w:p>
        </w:tc>
        <w:tc>
          <w:tcPr>
            <w:tcW w:w="1271" w:type="pct"/>
            <w:vMerge w:val="restart"/>
            <w:vAlign w:val="center"/>
          </w:tcPr>
          <w:p>
            <w:pPr>
              <w:tabs>
                <w:tab w:val="left" w:pos="9135"/>
              </w:tabs>
              <w:snapToGrid/>
              <w:spacing w:before="0" w:beforeAutospacing="0" w:after="0" w:afterAutospacing="0" w:line="320" w:lineRule="exact"/>
              <w:jc w:val="both"/>
              <w:textAlignment w:val="baseline"/>
              <w:rPr>
                <w:rFonts w:ascii="宋体" w:cs="宋体"/>
                <w:b w:val="0"/>
                <w:i w:val="0"/>
                <w:caps w:val="0"/>
                <w:spacing w:val="0"/>
                <w:w w:val="100"/>
                <w:sz w:val="20"/>
                <w:szCs w:val="21"/>
              </w:rPr>
            </w:pPr>
            <w:r>
              <w:rPr>
                <w:rFonts w:ascii="宋体" w:hAnsi="宋体" w:cs="宋体"/>
                <w:b w:val="0"/>
                <w:i w:val="0"/>
                <w:caps w:val="0"/>
                <w:spacing w:val="0"/>
                <w:w w:val="100"/>
                <w:sz w:val="21"/>
                <w:szCs w:val="21"/>
              </w:rPr>
              <w:t>1.</w:t>
            </w:r>
            <w:r>
              <w:rPr>
                <w:rFonts w:hint="eastAsia" w:ascii="宋体" w:hAnsi="宋体" w:cs="宋体"/>
                <w:b w:val="0"/>
                <w:i w:val="0"/>
                <w:caps w:val="0"/>
                <w:spacing w:val="0"/>
                <w:w w:val="100"/>
                <w:sz w:val="21"/>
                <w:szCs w:val="21"/>
              </w:rPr>
              <w:t>徐州市特殊教育学校</w:t>
            </w:r>
          </w:p>
          <w:p>
            <w:pPr>
              <w:tabs>
                <w:tab w:val="left" w:pos="9135"/>
              </w:tabs>
              <w:snapToGrid/>
              <w:spacing w:before="0" w:beforeAutospacing="0" w:after="0" w:afterAutospacing="0" w:line="320" w:lineRule="exact"/>
              <w:jc w:val="both"/>
              <w:textAlignment w:val="baseline"/>
              <w:rPr>
                <w:rFonts w:ascii="宋体"/>
                <w:b w:val="0"/>
                <w:i w:val="0"/>
                <w:caps w:val="0"/>
                <w:spacing w:val="0"/>
                <w:w w:val="100"/>
                <w:sz w:val="20"/>
                <w:szCs w:val="21"/>
              </w:rPr>
            </w:pPr>
            <w:r>
              <w:rPr>
                <w:rFonts w:ascii="宋体" w:hAnsi="宋体"/>
                <w:b w:val="0"/>
                <w:i w:val="0"/>
                <w:caps w:val="0"/>
                <w:spacing w:val="0"/>
                <w:w w:val="100"/>
                <w:sz w:val="21"/>
                <w:szCs w:val="21"/>
              </w:rPr>
              <w:t>2.</w:t>
            </w:r>
            <w:r>
              <w:rPr>
                <w:rFonts w:hint="eastAsia" w:ascii="宋体" w:hAnsi="宋体"/>
                <w:b w:val="0"/>
                <w:i w:val="0"/>
                <w:caps w:val="0"/>
                <w:spacing w:val="0"/>
                <w:w w:val="100"/>
                <w:sz w:val="21"/>
                <w:szCs w:val="21"/>
              </w:rPr>
              <w:t>徐州龟山汉墓景区</w:t>
            </w:r>
          </w:p>
          <w:p>
            <w:pPr>
              <w:tabs>
                <w:tab w:val="left" w:pos="9135"/>
              </w:tabs>
              <w:snapToGrid/>
              <w:spacing w:before="0" w:beforeAutospacing="0" w:after="0" w:afterAutospacing="0" w:line="320" w:lineRule="exact"/>
              <w:jc w:val="both"/>
              <w:textAlignment w:val="baseline"/>
              <w:rPr>
                <w:rFonts w:ascii="宋体"/>
                <w:b w:val="0"/>
                <w:i w:val="0"/>
                <w:caps w:val="0"/>
                <w:spacing w:val="0"/>
                <w:w w:val="100"/>
                <w:sz w:val="20"/>
                <w:szCs w:val="21"/>
              </w:rPr>
            </w:pPr>
            <w:r>
              <w:rPr>
                <w:rFonts w:ascii="宋体" w:hAnsi="宋体"/>
                <w:b w:val="0"/>
                <w:i w:val="0"/>
                <w:caps w:val="0"/>
                <w:spacing w:val="0"/>
                <w:w w:val="100"/>
                <w:sz w:val="21"/>
                <w:szCs w:val="21"/>
              </w:rPr>
              <w:t>3.</w:t>
            </w:r>
            <w:r>
              <w:rPr>
                <w:rFonts w:hint="eastAsia" w:ascii="宋体" w:hAnsi="宋体"/>
                <w:b w:val="0"/>
                <w:i w:val="0"/>
                <w:caps w:val="0"/>
                <w:spacing w:val="0"/>
                <w:w w:val="100"/>
                <w:sz w:val="21"/>
                <w:szCs w:val="21"/>
              </w:rPr>
              <w:t>孤山社区</w:t>
            </w:r>
          </w:p>
          <w:p>
            <w:pPr>
              <w:tabs>
                <w:tab w:val="left" w:pos="9135"/>
              </w:tabs>
              <w:snapToGrid/>
              <w:spacing w:before="0" w:beforeAutospacing="0" w:after="0" w:afterAutospacing="0" w:line="320" w:lineRule="exact"/>
              <w:jc w:val="both"/>
              <w:textAlignment w:val="baseline"/>
              <w:rPr>
                <w:rFonts w:ascii="宋体" w:hAnsi="宋体" w:cs="宋体"/>
                <w:b w:val="0"/>
                <w:i w:val="0"/>
                <w:caps w:val="0"/>
                <w:spacing w:val="0"/>
                <w:w w:val="100"/>
                <w:sz w:val="20"/>
                <w:szCs w:val="21"/>
              </w:rPr>
            </w:pPr>
            <w:r>
              <w:rPr>
                <w:rFonts w:ascii="宋体" w:hAnsi="宋体" w:cs="宋体"/>
                <w:b w:val="0"/>
                <w:i w:val="0"/>
                <w:caps w:val="0"/>
                <w:spacing w:val="0"/>
                <w:w w:val="100"/>
                <w:sz w:val="21"/>
                <w:szCs w:val="21"/>
              </w:rPr>
              <w:t>4.</w:t>
            </w:r>
            <w:r>
              <w:rPr>
                <w:rFonts w:hint="eastAsia" w:ascii="宋体" w:hAnsi="宋体" w:cs="宋体"/>
                <w:b w:val="0"/>
                <w:i w:val="0"/>
                <w:caps w:val="0"/>
                <w:spacing w:val="0"/>
                <w:w w:val="100"/>
                <w:sz w:val="21"/>
                <w:szCs w:val="21"/>
              </w:rPr>
              <w:t>贾汪军孝文化有限公司</w:t>
            </w:r>
          </w:p>
          <w:p>
            <w:pPr>
              <w:tabs>
                <w:tab w:val="left" w:pos="9135"/>
              </w:tabs>
              <w:snapToGrid/>
              <w:spacing w:before="0" w:beforeAutospacing="0" w:after="0" w:afterAutospacing="0" w:line="320" w:lineRule="exact"/>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5.潘安湖湿地公园王秀英香包店</w:t>
            </w:r>
          </w:p>
          <w:p>
            <w:pPr>
              <w:tabs>
                <w:tab w:val="left" w:pos="9135"/>
              </w:tabs>
              <w:snapToGrid/>
              <w:spacing w:before="0" w:beforeAutospacing="0" w:after="0" w:afterAutospacing="0" w:line="320" w:lineRule="exact"/>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6.江苏龙行教育学校</w:t>
            </w:r>
          </w:p>
          <w:p>
            <w:pPr>
              <w:tabs>
                <w:tab w:val="left" w:pos="9135"/>
              </w:tabs>
              <w:snapToGrid/>
              <w:spacing w:before="0" w:beforeAutospacing="0" w:after="0" w:afterAutospacing="0" w:line="320" w:lineRule="exact"/>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7.江苏师范大学科文学院图书馆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660"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c>
          <w:tcPr>
            <w:tcW w:w="454" w:type="pct"/>
            <w:vAlign w:val="center"/>
          </w:tcPr>
          <w:p>
            <w:pPr>
              <w:tabs>
                <w:tab w:val="left" w:pos="9135"/>
              </w:tabs>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cs="宋体"/>
                <w:b w:val="0"/>
                <w:i w:val="0"/>
                <w:caps w:val="0"/>
                <w:spacing w:val="0"/>
                <w:w w:val="100"/>
                <w:sz w:val="21"/>
                <w:szCs w:val="21"/>
              </w:rPr>
              <w:t>高二</w:t>
            </w:r>
          </w:p>
        </w:tc>
        <w:tc>
          <w:tcPr>
            <w:tcW w:w="609" w:type="pct"/>
            <w:vAlign w:val="center"/>
          </w:tcPr>
          <w:p>
            <w:pPr>
              <w:tabs>
                <w:tab w:val="left" w:pos="9135"/>
              </w:tabs>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20</w:t>
            </w:r>
          </w:p>
        </w:tc>
        <w:tc>
          <w:tcPr>
            <w:tcW w:w="1194"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c>
          <w:tcPr>
            <w:tcW w:w="808"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c>
          <w:tcPr>
            <w:tcW w:w="1271"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c>
          <w:tcPr>
            <w:tcW w:w="454" w:type="pct"/>
            <w:vAlign w:val="center"/>
          </w:tcPr>
          <w:p>
            <w:pPr>
              <w:tabs>
                <w:tab w:val="left" w:pos="9135"/>
              </w:tabs>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cs="宋体"/>
                <w:b w:val="0"/>
                <w:i w:val="0"/>
                <w:caps w:val="0"/>
                <w:spacing w:val="0"/>
                <w:w w:val="100"/>
                <w:sz w:val="21"/>
                <w:szCs w:val="21"/>
              </w:rPr>
              <w:t>高三</w:t>
            </w:r>
          </w:p>
        </w:tc>
        <w:tc>
          <w:tcPr>
            <w:tcW w:w="609" w:type="pct"/>
            <w:vAlign w:val="center"/>
          </w:tcPr>
          <w:p>
            <w:pPr>
              <w:tabs>
                <w:tab w:val="left" w:pos="9135"/>
              </w:tabs>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20</w:t>
            </w:r>
          </w:p>
        </w:tc>
        <w:tc>
          <w:tcPr>
            <w:tcW w:w="1194"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c>
          <w:tcPr>
            <w:tcW w:w="808"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c>
          <w:tcPr>
            <w:tcW w:w="1271"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60" w:type="pct"/>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201</w:t>
            </w:r>
            <w:r>
              <w:rPr>
                <w:rFonts w:hint="eastAsia" w:ascii="Times New Roman" w:hAnsi="Times New Roman"/>
                <w:b w:val="0"/>
                <w:i w:val="0"/>
                <w:caps w:val="0"/>
                <w:spacing w:val="0"/>
                <w:w w:val="100"/>
                <w:sz w:val="21"/>
                <w:szCs w:val="21"/>
              </w:rPr>
              <w:t>9</w:t>
            </w:r>
            <w:r>
              <w:rPr>
                <w:rFonts w:ascii="Times New Roman" w:hAnsi="Times New Roman"/>
                <w:b w:val="0"/>
                <w:i w:val="0"/>
                <w:caps w:val="0"/>
                <w:spacing w:val="0"/>
                <w:w w:val="100"/>
                <w:sz w:val="21"/>
                <w:szCs w:val="21"/>
              </w:rPr>
              <w:t>-20</w:t>
            </w:r>
            <w:r>
              <w:rPr>
                <w:rFonts w:hint="eastAsia" w:ascii="Times New Roman" w:hAnsi="Times New Roman"/>
                <w:b w:val="0"/>
                <w:i w:val="0"/>
                <w:caps w:val="0"/>
                <w:spacing w:val="0"/>
                <w:w w:val="100"/>
                <w:sz w:val="21"/>
                <w:szCs w:val="21"/>
              </w:rPr>
              <w:t>20学年度</w:t>
            </w:r>
          </w:p>
        </w:tc>
        <w:tc>
          <w:tcPr>
            <w:tcW w:w="454" w:type="pct"/>
            <w:vAlign w:val="center"/>
          </w:tcPr>
          <w:p>
            <w:pPr>
              <w:tabs>
                <w:tab w:val="left" w:pos="9135"/>
              </w:tabs>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cs="宋体"/>
                <w:b w:val="0"/>
                <w:i w:val="0"/>
                <w:caps w:val="0"/>
                <w:spacing w:val="0"/>
                <w:w w:val="100"/>
                <w:sz w:val="21"/>
                <w:szCs w:val="21"/>
              </w:rPr>
              <w:t>高一</w:t>
            </w:r>
          </w:p>
        </w:tc>
        <w:tc>
          <w:tcPr>
            <w:tcW w:w="609" w:type="pct"/>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b w:val="0"/>
                <w:i w:val="0"/>
                <w:caps w:val="0"/>
                <w:spacing w:val="0"/>
                <w:w w:val="100"/>
                <w:sz w:val="21"/>
                <w:szCs w:val="21"/>
              </w:rPr>
              <w:t>20</w:t>
            </w:r>
          </w:p>
        </w:tc>
        <w:tc>
          <w:tcPr>
            <w:tcW w:w="1194" w:type="pct"/>
            <w:vMerge w:val="restart"/>
            <w:vAlign w:val="center"/>
          </w:tcPr>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1.</w:t>
            </w:r>
            <w:r>
              <w:rPr>
                <w:rFonts w:hint="eastAsia"/>
                <w:b w:val="0"/>
                <w:i w:val="0"/>
                <w:caps w:val="0"/>
                <w:spacing w:val="0"/>
                <w:w w:val="100"/>
                <w:sz w:val="21"/>
                <w:szCs w:val="21"/>
              </w:rPr>
              <w:t>志愿服务</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2.</w:t>
            </w:r>
            <w:r>
              <w:rPr>
                <w:rFonts w:hint="eastAsia"/>
                <w:b w:val="0"/>
                <w:i w:val="0"/>
                <w:caps w:val="0"/>
                <w:spacing w:val="0"/>
                <w:w w:val="100"/>
                <w:sz w:val="21"/>
                <w:szCs w:val="21"/>
              </w:rPr>
              <w:t>通用技术</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3.</w:t>
            </w:r>
            <w:r>
              <w:rPr>
                <w:rFonts w:hint="eastAsia"/>
                <w:b w:val="0"/>
                <w:i w:val="0"/>
                <w:caps w:val="0"/>
                <w:spacing w:val="0"/>
                <w:w w:val="100"/>
                <w:sz w:val="21"/>
                <w:szCs w:val="21"/>
              </w:rPr>
              <w:t>义务劳动</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4</w:t>
            </w:r>
            <w:r>
              <w:rPr>
                <w:rFonts w:hint="eastAsia"/>
                <w:b w:val="0"/>
                <w:i w:val="0"/>
                <w:caps w:val="0"/>
                <w:spacing w:val="0"/>
                <w:w w:val="100"/>
                <w:sz w:val="21"/>
                <w:szCs w:val="21"/>
              </w:rPr>
              <w:t>.手工制作</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5.</w:t>
            </w:r>
            <w:r>
              <w:rPr>
                <w:rFonts w:hint="eastAsia"/>
                <w:b w:val="0"/>
                <w:i w:val="0"/>
                <w:caps w:val="0"/>
                <w:spacing w:val="0"/>
                <w:w w:val="100"/>
                <w:sz w:val="21"/>
                <w:szCs w:val="21"/>
              </w:rPr>
              <w:t>卫生扫除</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6.</w:t>
            </w:r>
            <w:r>
              <w:rPr>
                <w:rFonts w:hint="eastAsia"/>
                <w:b w:val="0"/>
                <w:i w:val="0"/>
                <w:caps w:val="0"/>
                <w:spacing w:val="0"/>
                <w:w w:val="100"/>
                <w:sz w:val="21"/>
                <w:szCs w:val="21"/>
              </w:rPr>
              <w:t>家务劳动</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7.</w:t>
            </w:r>
            <w:r>
              <w:rPr>
                <w:rFonts w:hint="eastAsia"/>
                <w:b w:val="0"/>
                <w:i w:val="0"/>
                <w:caps w:val="0"/>
                <w:spacing w:val="0"/>
                <w:w w:val="100"/>
                <w:sz w:val="21"/>
                <w:szCs w:val="21"/>
              </w:rPr>
              <w:t>内务整理</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8.</w:t>
            </w:r>
            <w:r>
              <w:rPr>
                <w:rFonts w:hint="eastAsia"/>
                <w:b w:val="0"/>
                <w:i w:val="0"/>
                <w:caps w:val="0"/>
                <w:spacing w:val="0"/>
                <w:w w:val="100"/>
                <w:sz w:val="21"/>
                <w:szCs w:val="21"/>
              </w:rPr>
              <w:t>蔬菜花卉种植</w:t>
            </w:r>
          </w:p>
        </w:tc>
        <w:tc>
          <w:tcPr>
            <w:tcW w:w="808" w:type="pct"/>
            <w:vMerge w:val="restart"/>
            <w:vAlign w:val="center"/>
          </w:tcPr>
          <w:p>
            <w:pPr>
              <w:tabs>
                <w:tab w:val="left" w:pos="9135"/>
              </w:tabs>
              <w:snapToGrid/>
              <w:spacing w:before="0" w:beforeAutospacing="0" w:after="0" w:afterAutospacing="0" w:line="320" w:lineRule="exact"/>
              <w:jc w:val="both"/>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1.</w:t>
            </w:r>
            <w:r>
              <w:rPr>
                <w:rFonts w:hint="eastAsia" w:ascii="Times New Roman" w:hAnsi="Times New Roman"/>
                <w:b w:val="0"/>
                <w:i w:val="0"/>
                <w:caps w:val="0"/>
                <w:spacing w:val="0"/>
                <w:w w:val="100"/>
                <w:sz w:val="21"/>
                <w:szCs w:val="21"/>
              </w:rPr>
              <w:t>学校食堂</w:t>
            </w:r>
          </w:p>
          <w:p>
            <w:pPr>
              <w:tabs>
                <w:tab w:val="left" w:pos="9135"/>
              </w:tabs>
              <w:snapToGrid/>
              <w:spacing w:before="0" w:beforeAutospacing="0" w:after="0" w:afterAutospacing="0" w:line="320" w:lineRule="exact"/>
              <w:jc w:val="both"/>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2.</w:t>
            </w:r>
            <w:r>
              <w:rPr>
                <w:rFonts w:hint="eastAsia" w:ascii="Times New Roman" w:hAnsi="Times New Roman"/>
                <w:b w:val="0"/>
                <w:i w:val="0"/>
                <w:caps w:val="0"/>
                <w:spacing w:val="0"/>
                <w:w w:val="100"/>
                <w:sz w:val="21"/>
                <w:szCs w:val="21"/>
              </w:rPr>
              <w:t>校实验室</w:t>
            </w:r>
          </w:p>
          <w:p>
            <w:pPr>
              <w:tabs>
                <w:tab w:val="left" w:pos="9135"/>
              </w:tabs>
              <w:snapToGrid/>
              <w:spacing w:before="0" w:beforeAutospacing="0" w:after="0" w:afterAutospacing="0" w:line="320" w:lineRule="exact"/>
              <w:jc w:val="both"/>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3.</w:t>
            </w:r>
            <w:r>
              <w:rPr>
                <w:rFonts w:hint="eastAsia" w:ascii="Times New Roman" w:hAnsi="Times New Roman"/>
                <w:b w:val="0"/>
                <w:i w:val="0"/>
                <w:caps w:val="0"/>
                <w:spacing w:val="0"/>
                <w:w w:val="100"/>
                <w:sz w:val="21"/>
                <w:szCs w:val="21"/>
              </w:rPr>
              <w:t>种植园</w:t>
            </w:r>
          </w:p>
          <w:p>
            <w:pPr>
              <w:tabs>
                <w:tab w:val="left" w:pos="9135"/>
              </w:tabs>
              <w:snapToGrid/>
              <w:spacing w:before="0" w:beforeAutospacing="0" w:after="0" w:afterAutospacing="0" w:line="320" w:lineRule="exact"/>
              <w:jc w:val="both"/>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4.</w:t>
            </w:r>
            <w:r>
              <w:rPr>
                <w:rFonts w:hint="eastAsia" w:ascii="Times New Roman" w:hAnsi="Times New Roman"/>
                <w:b w:val="0"/>
                <w:i w:val="0"/>
                <w:caps w:val="0"/>
                <w:spacing w:val="0"/>
                <w:w w:val="100"/>
                <w:sz w:val="21"/>
                <w:szCs w:val="21"/>
              </w:rPr>
              <w:t>图书馆</w:t>
            </w:r>
          </w:p>
          <w:p>
            <w:pPr>
              <w:tabs>
                <w:tab w:val="left" w:pos="9135"/>
              </w:tabs>
              <w:snapToGrid/>
              <w:spacing w:before="0" w:beforeAutospacing="0" w:after="0" w:afterAutospacing="0" w:line="320" w:lineRule="exact"/>
              <w:jc w:val="both"/>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5.</w:t>
            </w:r>
            <w:r>
              <w:rPr>
                <w:rFonts w:hint="eastAsia" w:ascii="Times New Roman" w:hAnsi="Times New Roman"/>
                <w:b w:val="0"/>
                <w:i w:val="0"/>
                <w:caps w:val="0"/>
                <w:spacing w:val="0"/>
                <w:w w:val="100"/>
                <w:sz w:val="21"/>
                <w:szCs w:val="21"/>
              </w:rPr>
              <w:t>阅览室</w:t>
            </w:r>
          </w:p>
          <w:p>
            <w:pPr>
              <w:tabs>
                <w:tab w:val="left" w:pos="9135"/>
              </w:tabs>
              <w:snapToGrid/>
              <w:spacing w:before="0" w:beforeAutospacing="0" w:after="0" w:afterAutospacing="0" w:line="320" w:lineRule="exact"/>
              <w:jc w:val="both"/>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6.</w:t>
            </w:r>
            <w:r>
              <w:rPr>
                <w:rFonts w:hint="eastAsia" w:ascii="Times New Roman" w:hAnsi="Times New Roman"/>
                <w:b w:val="0"/>
                <w:i w:val="0"/>
                <w:caps w:val="0"/>
                <w:spacing w:val="0"/>
                <w:w w:val="100"/>
                <w:sz w:val="21"/>
                <w:szCs w:val="21"/>
              </w:rPr>
              <w:t>学校宿舍</w:t>
            </w:r>
          </w:p>
          <w:p>
            <w:pPr>
              <w:snapToGrid/>
              <w:spacing w:before="0" w:beforeAutospacing="0" w:after="0" w:afterAutospacing="0" w:line="240" w:lineRule="auto"/>
              <w:jc w:val="both"/>
              <w:textAlignment w:val="baseline"/>
              <w:rPr>
                <w:b w:val="0"/>
                <w:i w:val="0"/>
                <w:caps w:val="0"/>
                <w:spacing w:val="0"/>
                <w:w w:val="100"/>
                <w:sz w:val="20"/>
                <w:szCs w:val="21"/>
              </w:rPr>
            </w:pPr>
            <w:r>
              <w:rPr>
                <w:rFonts w:ascii="Times New Roman" w:hAnsi="Times New Roman"/>
                <w:b w:val="0"/>
                <w:i w:val="0"/>
                <w:caps w:val="0"/>
                <w:spacing w:val="0"/>
                <w:w w:val="100"/>
                <w:sz w:val="21"/>
                <w:szCs w:val="21"/>
              </w:rPr>
              <w:t>7.</w:t>
            </w:r>
            <w:r>
              <w:rPr>
                <w:rFonts w:hint="eastAsia" w:ascii="Times New Roman" w:hAnsi="Times New Roman"/>
                <w:b w:val="0"/>
                <w:i w:val="0"/>
                <w:caps w:val="0"/>
                <w:spacing w:val="0"/>
                <w:w w:val="100"/>
                <w:sz w:val="21"/>
                <w:szCs w:val="21"/>
              </w:rPr>
              <w:t>学校教室</w:t>
            </w:r>
          </w:p>
        </w:tc>
        <w:tc>
          <w:tcPr>
            <w:tcW w:w="1271" w:type="pct"/>
            <w:vMerge w:val="restart"/>
            <w:vAlign w:val="center"/>
          </w:tcPr>
          <w:p>
            <w:pPr>
              <w:tabs>
                <w:tab w:val="left" w:pos="9135"/>
              </w:tabs>
              <w:snapToGrid/>
              <w:spacing w:before="0" w:beforeAutospacing="0" w:after="0" w:afterAutospacing="0" w:line="320" w:lineRule="exact"/>
              <w:jc w:val="both"/>
              <w:textAlignment w:val="baseline"/>
              <w:rPr>
                <w:rFonts w:ascii="宋体" w:cs="宋体"/>
                <w:b w:val="0"/>
                <w:i w:val="0"/>
                <w:caps w:val="0"/>
                <w:spacing w:val="0"/>
                <w:w w:val="100"/>
                <w:sz w:val="20"/>
                <w:szCs w:val="21"/>
              </w:rPr>
            </w:pPr>
            <w:r>
              <w:rPr>
                <w:rFonts w:ascii="宋体" w:hAnsi="宋体" w:cs="宋体"/>
                <w:b w:val="0"/>
                <w:i w:val="0"/>
                <w:caps w:val="0"/>
                <w:spacing w:val="0"/>
                <w:w w:val="100"/>
                <w:sz w:val="21"/>
                <w:szCs w:val="21"/>
              </w:rPr>
              <w:t>1.</w:t>
            </w:r>
            <w:r>
              <w:rPr>
                <w:rFonts w:hint="eastAsia" w:ascii="宋体" w:hAnsi="宋体" w:cs="宋体"/>
                <w:b w:val="0"/>
                <w:i w:val="0"/>
                <w:caps w:val="0"/>
                <w:spacing w:val="0"/>
                <w:w w:val="100"/>
                <w:sz w:val="21"/>
                <w:szCs w:val="21"/>
              </w:rPr>
              <w:t>徐州市特殊教育学校</w:t>
            </w:r>
          </w:p>
          <w:p>
            <w:pPr>
              <w:tabs>
                <w:tab w:val="left" w:pos="9135"/>
              </w:tabs>
              <w:snapToGrid/>
              <w:spacing w:before="0" w:beforeAutospacing="0" w:after="0" w:afterAutospacing="0" w:line="320" w:lineRule="exact"/>
              <w:jc w:val="both"/>
              <w:textAlignment w:val="baseline"/>
              <w:rPr>
                <w:rFonts w:ascii="宋体"/>
                <w:b w:val="0"/>
                <w:i w:val="0"/>
                <w:caps w:val="0"/>
                <w:spacing w:val="0"/>
                <w:w w:val="100"/>
                <w:sz w:val="20"/>
                <w:szCs w:val="21"/>
              </w:rPr>
            </w:pPr>
            <w:r>
              <w:rPr>
                <w:rFonts w:ascii="宋体" w:hAnsi="宋体"/>
                <w:b w:val="0"/>
                <w:i w:val="0"/>
                <w:caps w:val="0"/>
                <w:spacing w:val="0"/>
                <w:w w:val="100"/>
                <w:sz w:val="21"/>
                <w:szCs w:val="21"/>
              </w:rPr>
              <w:t>2.</w:t>
            </w:r>
            <w:r>
              <w:rPr>
                <w:rFonts w:hint="eastAsia" w:ascii="宋体" w:hAnsi="宋体"/>
                <w:b w:val="0"/>
                <w:i w:val="0"/>
                <w:caps w:val="0"/>
                <w:spacing w:val="0"/>
                <w:w w:val="100"/>
                <w:sz w:val="21"/>
                <w:szCs w:val="21"/>
              </w:rPr>
              <w:t>徐州龟山汉墓景区</w:t>
            </w:r>
          </w:p>
          <w:p>
            <w:pPr>
              <w:tabs>
                <w:tab w:val="left" w:pos="9135"/>
              </w:tabs>
              <w:snapToGrid/>
              <w:spacing w:before="0" w:beforeAutospacing="0" w:after="0" w:afterAutospacing="0" w:line="320" w:lineRule="exact"/>
              <w:jc w:val="both"/>
              <w:textAlignment w:val="baseline"/>
              <w:rPr>
                <w:rFonts w:ascii="宋体"/>
                <w:b w:val="0"/>
                <w:i w:val="0"/>
                <w:caps w:val="0"/>
                <w:spacing w:val="0"/>
                <w:w w:val="100"/>
                <w:sz w:val="20"/>
                <w:szCs w:val="21"/>
              </w:rPr>
            </w:pPr>
            <w:r>
              <w:rPr>
                <w:rFonts w:ascii="宋体" w:hAnsi="宋体"/>
                <w:b w:val="0"/>
                <w:i w:val="0"/>
                <w:caps w:val="0"/>
                <w:spacing w:val="0"/>
                <w:w w:val="100"/>
                <w:sz w:val="21"/>
                <w:szCs w:val="21"/>
              </w:rPr>
              <w:t>3.</w:t>
            </w:r>
            <w:r>
              <w:rPr>
                <w:rFonts w:hint="eastAsia" w:ascii="宋体" w:hAnsi="宋体"/>
                <w:b w:val="0"/>
                <w:i w:val="0"/>
                <w:caps w:val="0"/>
                <w:spacing w:val="0"/>
                <w:w w:val="100"/>
                <w:sz w:val="21"/>
                <w:szCs w:val="21"/>
              </w:rPr>
              <w:t>孤山社区</w:t>
            </w:r>
          </w:p>
          <w:p>
            <w:pPr>
              <w:tabs>
                <w:tab w:val="left" w:pos="9135"/>
              </w:tabs>
              <w:snapToGrid/>
              <w:spacing w:before="0" w:beforeAutospacing="0" w:after="0" w:afterAutospacing="0" w:line="320" w:lineRule="exact"/>
              <w:jc w:val="both"/>
              <w:textAlignment w:val="baseline"/>
              <w:rPr>
                <w:rFonts w:ascii="宋体" w:hAnsi="宋体" w:cs="宋体"/>
                <w:b w:val="0"/>
                <w:i w:val="0"/>
                <w:caps w:val="0"/>
                <w:spacing w:val="0"/>
                <w:w w:val="100"/>
                <w:sz w:val="20"/>
                <w:szCs w:val="21"/>
              </w:rPr>
            </w:pPr>
            <w:r>
              <w:rPr>
                <w:rFonts w:ascii="宋体" w:hAnsi="宋体" w:cs="宋体"/>
                <w:b w:val="0"/>
                <w:i w:val="0"/>
                <w:caps w:val="0"/>
                <w:spacing w:val="0"/>
                <w:w w:val="100"/>
                <w:sz w:val="21"/>
                <w:szCs w:val="21"/>
              </w:rPr>
              <w:t>4.</w:t>
            </w:r>
            <w:r>
              <w:rPr>
                <w:rFonts w:hint="eastAsia" w:ascii="宋体" w:hAnsi="宋体" w:cs="宋体"/>
                <w:b w:val="0"/>
                <w:i w:val="0"/>
                <w:caps w:val="0"/>
                <w:spacing w:val="0"/>
                <w:w w:val="100"/>
                <w:sz w:val="21"/>
                <w:szCs w:val="21"/>
              </w:rPr>
              <w:t>贾汪军孝文化有限公司</w:t>
            </w:r>
          </w:p>
          <w:p>
            <w:pPr>
              <w:tabs>
                <w:tab w:val="left" w:pos="9135"/>
              </w:tabs>
              <w:snapToGrid/>
              <w:spacing w:before="0" w:beforeAutospacing="0" w:after="0" w:afterAutospacing="0" w:line="320" w:lineRule="exact"/>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5.潘安湖湿地公园王秀英香包店</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6.江苏龙行教育学校</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7.江苏师范大学图书馆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660"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c>
          <w:tcPr>
            <w:tcW w:w="454" w:type="pct"/>
            <w:vAlign w:val="center"/>
          </w:tcPr>
          <w:p>
            <w:pPr>
              <w:tabs>
                <w:tab w:val="left" w:pos="9135"/>
              </w:tabs>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cs="宋体"/>
                <w:b w:val="0"/>
                <w:i w:val="0"/>
                <w:caps w:val="0"/>
                <w:spacing w:val="0"/>
                <w:w w:val="100"/>
                <w:sz w:val="21"/>
                <w:szCs w:val="21"/>
              </w:rPr>
              <w:t>高二</w:t>
            </w:r>
          </w:p>
        </w:tc>
        <w:tc>
          <w:tcPr>
            <w:tcW w:w="609" w:type="pct"/>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b w:val="0"/>
                <w:i w:val="0"/>
                <w:caps w:val="0"/>
                <w:spacing w:val="0"/>
                <w:w w:val="100"/>
                <w:sz w:val="21"/>
                <w:szCs w:val="21"/>
              </w:rPr>
              <w:t>20</w:t>
            </w:r>
          </w:p>
        </w:tc>
        <w:tc>
          <w:tcPr>
            <w:tcW w:w="1194"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c>
          <w:tcPr>
            <w:tcW w:w="808"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c>
          <w:tcPr>
            <w:tcW w:w="1271"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60"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c>
          <w:tcPr>
            <w:tcW w:w="454" w:type="pct"/>
            <w:vAlign w:val="center"/>
          </w:tcPr>
          <w:p>
            <w:pPr>
              <w:tabs>
                <w:tab w:val="left" w:pos="9135"/>
              </w:tabs>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cs="宋体"/>
                <w:b w:val="0"/>
                <w:i w:val="0"/>
                <w:caps w:val="0"/>
                <w:spacing w:val="0"/>
                <w:w w:val="100"/>
                <w:sz w:val="21"/>
                <w:szCs w:val="21"/>
              </w:rPr>
              <w:t>高三</w:t>
            </w:r>
          </w:p>
        </w:tc>
        <w:tc>
          <w:tcPr>
            <w:tcW w:w="609" w:type="pct"/>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b w:val="0"/>
                <w:i w:val="0"/>
                <w:caps w:val="0"/>
                <w:spacing w:val="0"/>
                <w:w w:val="100"/>
                <w:sz w:val="21"/>
                <w:szCs w:val="21"/>
              </w:rPr>
              <w:t>20</w:t>
            </w:r>
          </w:p>
        </w:tc>
        <w:tc>
          <w:tcPr>
            <w:tcW w:w="1194"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c>
          <w:tcPr>
            <w:tcW w:w="808"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c>
          <w:tcPr>
            <w:tcW w:w="1271"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60" w:type="pct"/>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20</w:t>
            </w:r>
            <w:r>
              <w:rPr>
                <w:rFonts w:hint="eastAsia" w:ascii="Times New Roman" w:hAnsi="Times New Roman"/>
                <w:b w:val="0"/>
                <w:i w:val="0"/>
                <w:caps w:val="0"/>
                <w:spacing w:val="0"/>
                <w:w w:val="100"/>
                <w:sz w:val="21"/>
                <w:szCs w:val="21"/>
              </w:rPr>
              <w:t>20</w:t>
            </w:r>
            <w:r>
              <w:rPr>
                <w:rFonts w:ascii="Times New Roman" w:hAnsi="Times New Roman"/>
                <w:b w:val="0"/>
                <w:i w:val="0"/>
                <w:caps w:val="0"/>
                <w:spacing w:val="0"/>
                <w:w w:val="100"/>
                <w:sz w:val="21"/>
                <w:szCs w:val="21"/>
              </w:rPr>
              <w:t>-202</w:t>
            </w:r>
            <w:r>
              <w:rPr>
                <w:rFonts w:hint="eastAsia" w:ascii="Times New Roman" w:hAnsi="Times New Roman"/>
                <w:b w:val="0"/>
                <w:i w:val="0"/>
                <w:caps w:val="0"/>
                <w:spacing w:val="0"/>
                <w:w w:val="100"/>
                <w:sz w:val="21"/>
                <w:szCs w:val="21"/>
              </w:rPr>
              <w:t>1学年度</w:t>
            </w:r>
          </w:p>
        </w:tc>
        <w:tc>
          <w:tcPr>
            <w:tcW w:w="454" w:type="pct"/>
            <w:vAlign w:val="center"/>
          </w:tcPr>
          <w:p>
            <w:pPr>
              <w:tabs>
                <w:tab w:val="left" w:pos="9135"/>
              </w:tabs>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cs="宋体"/>
                <w:b w:val="0"/>
                <w:i w:val="0"/>
                <w:caps w:val="0"/>
                <w:spacing w:val="0"/>
                <w:w w:val="100"/>
                <w:sz w:val="21"/>
                <w:szCs w:val="21"/>
              </w:rPr>
              <w:t>高一</w:t>
            </w:r>
          </w:p>
        </w:tc>
        <w:tc>
          <w:tcPr>
            <w:tcW w:w="609" w:type="pct"/>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b w:val="0"/>
                <w:i w:val="0"/>
                <w:caps w:val="0"/>
                <w:spacing w:val="0"/>
                <w:w w:val="100"/>
                <w:sz w:val="21"/>
                <w:szCs w:val="21"/>
              </w:rPr>
              <w:t>20</w:t>
            </w:r>
          </w:p>
        </w:tc>
        <w:tc>
          <w:tcPr>
            <w:tcW w:w="1194" w:type="pct"/>
            <w:vMerge w:val="restart"/>
            <w:vAlign w:val="center"/>
          </w:tcPr>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1.</w:t>
            </w:r>
            <w:r>
              <w:rPr>
                <w:rFonts w:hint="eastAsia"/>
                <w:b w:val="0"/>
                <w:i w:val="0"/>
                <w:caps w:val="0"/>
                <w:spacing w:val="0"/>
                <w:w w:val="100"/>
                <w:sz w:val="21"/>
                <w:szCs w:val="21"/>
              </w:rPr>
              <w:t>志愿服务</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2.</w:t>
            </w:r>
            <w:r>
              <w:rPr>
                <w:rFonts w:hint="eastAsia"/>
                <w:b w:val="0"/>
                <w:i w:val="0"/>
                <w:caps w:val="0"/>
                <w:spacing w:val="0"/>
                <w:w w:val="100"/>
                <w:sz w:val="21"/>
                <w:szCs w:val="21"/>
              </w:rPr>
              <w:t>通用技术</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3.</w:t>
            </w:r>
            <w:r>
              <w:rPr>
                <w:rFonts w:hint="eastAsia"/>
                <w:b w:val="0"/>
                <w:i w:val="0"/>
                <w:caps w:val="0"/>
                <w:spacing w:val="0"/>
                <w:w w:val="100"/>
                <w:sz w:val="21"/>
                <w:szCs w:val="21"/>
              </w:rPr>
              <w:t>义务劳动</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4</w:t>
            </w:r>
            <w:r>
              <w:rPr>
                <w:rFonts w:hint="eastAsia"/>
                <w:b w:val="0"/>
                <w:i w:val="0"/>
                <w:caps w:val="0"/>
                <w:spacing w:val="0"/>
                <w:w w:val="100"/>
                <w:sz w:val="21"/>
                <w:szCs w:val="21"/>
              </w:rPr>
              <w:t>.手工制作</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5.</w:t>
            </w:r>
            <w:r>
              <w:rPr>
                <w:rFonts w:hint="eastAsia"/>
                <w:b w:val="0"/>
                <w:i w:val="0"/>
                <w:caps w:val="0"/>
                <w:spacing w:val="0"/>
                <w:w w:val="100"/>
                <w:sz w:val="21"/>
                <w:szCs w:val="21"/>
              </w:rPr>
              <w:t>卫生扫除</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6.</w:t>
            </w:r>
            <w:r>
              <w:rPr>
                <w:rFonts w:hint="eastAsia"/>
                <w:b w:val="0"/>
                <w:i w:val="0"/>
                <w:caps w:val="0"/>
                <w:spacing w:val="0"/>
                <w:w w:val="100"/>
                <w:sz w:val="21"/>
                <w:szCs w:val="21"/>
              </w:rPr>
              <w:t>家务劳动</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7.</w:t>
            </w:r>
            <w:r>
              <w:rPr>
                <w:rFonts w:hint="eastAsia"/>
                <w:b w:val="0"/>
                <w:i w:val="0"/>
                <w:caps w:val="0"/>
                <w:spacing w:val="0"/>
                <w:w w:val="100"/>
                <w:sz w:val="21"/>
                <w:szCs w:val="21"/>
              </w:rPr>
              <w:t>内务整理</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8.</w:t>
            </w:r>
            <w:r>
              <w:rPr>
                <w:rFonts w:hint="eastAsia"/>
                <w:b w:val="0"/>
                <w:i w:val="0"/>
                <w:caps w:val="0"/>
                <w:spacing w:val="0"/>
                <w:w w:val="100"/>
                <w:sz w:val="21"/>
                <w:szCs w:val="21"/>
              </w:rPr>
              <w:t>蔬菜花卉种植</w:t>
            </w:r>
          </w:p>
        </w:tc>
        <w:tc>
          <w:tcPr>
            <w:tcW w:w="808" w:type="pct"/>
            <w:vMerge w:val="restart"/>
            <w:vAlign w:val="center"/>
          </w:tcPr>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1.</w:t>
            </w:r>
            <w:r>
              <w:rPr>
                <w:rFonts w:hint="eastAsia"/>
                <w:b w:val="0"/>
                <w:i w:val="0"/>
                <w:caps w:val="0"/>
                <w:spacing w:val="0"/>
                <w:w w:val="100"/>
                <w:sz w:val="21"/>
                <w:szCs w:val="21"/>
              </w:rPr>
              <w:t>学校食堂</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2.</w:t>
            </w:r>
            <w:r>
              <w:rPr>
                <w:rFonts w:hint="eastAsia"/>
                <w:b w:val="0"/>
                <w:i w:val="0"/>
                <w:caps w:val="0"/>
                <w:spacing w:val="0"/>
                <w:w w:val="100"/>
                <w:sz w:val="21"/>
                <w:szCs w:val="21"/>
              </w:rPr>
              <w:t>校实验室</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3.</w:t>
            </w:r>
            <w:r>
              <w:rPr>
                <w:rFonts w:hint="eastAsia"/>
                <w:b w:val="0"/>
                <w:i w:val="0"/>
                <w:caps w:val="0"/>
                <w:spacing w:val="0"/>
                <w:w w:val="100"/>
                <w:sz w:val="21"/>
                <w:szCs w:val="21"/>
              </w:rPr>
              <w:t>种植园</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4.</w:t>
            </w:r>
            <w:r>
              <w:rPr>
                <w:rFonts w:hint="eastAsia"/>
                <w:b w:val="0"/>
                <w:i w:val="0"/>
                <w:caps w:val="0"/>
                <w:spacing w:val="0"/>
                <w:w w:val="100"/>
                <w:sz w:val="21"/>
                <w:szCs w:val="21"/>
              </w:rPr>
              <w:t>图书馆</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5.</w:t>
            </w:r>
            <w:r>
              <w:rPr>
                <w:rFonts w:hint="eastAsia"/>
                <w:b w:val="0"/>
                <w:i w:val="0"/>
                <w:caps w:val="0"/>
                <w:spacing w:val="0"/>
                <w:w w:val="100"/>
                <w:sz w:val="21"/>
                <w:szCs w:val="21"/>
              </w:rPr>
              <w:t>阅览室</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6.</w:t>
            </w:r>
            <w:r>
              <w:rPr>
                <w:rFonts w:hint="eastAsia"/>
                <w:b w:val="0"/>
                <w:i w:val="0"/>
                <w:caps w:val="0"/>
                <w:spacing w:val="0"/>
                <w:w w:val="100"/>
                <w:sz w:val="21"/>
                <w:szCs w:val="21"/>
              </w:rPr>
              <w:t>学校宿舍</w:t>
            </w:r>
          </w:p>
          <w:p>
            <w:pPr>
              <w:snapToGrid/>
              <w:spacing w:before="0" w:beforeAutospacing="0" w:after="0" w:afterAutospacing="0" w:line="240" w:lineRule="auto"/>
              <w:jc w:val="both"/>
              <w:textAlignment w:val="baseline"/>
              <w:rPr>
                <w:b w:val="0"/>
                <w:i w:val="0"/>
                <w:caps w:val="0"/>
                <w:spacing w:val="0"/>
                <w:w w:val="100"/>
                <w:sz w:val="20"/>
                <w:szCs w:val="21"/>
              </w:rPr>
            </w:pPr>
            <w:r>
              <w:rPr>
                <w:b w:val="0"/>
                <w:i w:val="0"/>
                <w:caps w:val="0"/>
                <w:spacing w:val="0"/>
                <w:w w:val="100"/>
                <w:sz w:val="21"/>
                <w:szCs w:val="21"/>
              </w:rPr>
              <w:t>7.</w:t>
            </w:r>
            <w:r>
              <w:rPr>
                <w:rFonts w:hint="eastAsia"/>
                <w:b w:val="0"/>
                <w:i w:val="0"/>
                <w:caps w:val="0"/>
                <w:spacing w:val="0"/>
                <w:w w:val="100"/>
                <w:sz w:val="21"/>
                <w:szCs w:val="21"/>
              </w:rPr>
              <w:t>学校教室</w:t>
            </w:r>
          </w:p>
        </w:tc>
        <w:tc>
          <w:tcPr>
            <w:tcW w:w="1271" w:type="pct"/>
            <w:vMerge w:val="restart"/>
            <w:vAlign w:val="center"/>
          </w:tcPr>
          <w:p>
            <w:pPr>
              <w:tabs>
                <w:tab w:val="left" w:pos="9135"/>
              </w:tabs>
              <w:snapToGrid/>
              <w:spacing w:before="0" w:beforeAutospacing="0" w:after="0" w:afterAutospacing="0" w:line="320" w:lineRule="exact"/>
              <w:jc w:val="both"/>
              <w:textAlignment w:val="baseline"/>
              <w:rPr>
                <w:rFonts w:ascii="宋体" w:cs="宋体"/>
                <w:b w:val="0"/>
                <w:i w:val="0"/>
                <w:caps w:val="0"/>
                <w:spacing w:val="0"/>
                <w:w w:val="100"/>
                <w:sz w:val="20"/>
                <w:szCs w:val="21"/>
              </w:rPr>
            </w:pPr>
            <w:r>
              <w:rPr>
                <w:rFonts w:ascii="宋体" w:hAnsi="宋体" w:cs="宋体"/>
                <w:b w:val="0"/>
                <w:i w:val="0"/>
                <w:caps w:val="0"/>
                <w:spacing w:val="0"/>
                <w:w w:val="100"/>
                <w:sz w:val="21"/>
                <w:szCs w:val="21"/>
              </w:rPr>
              <w:t>1.</w:t>
            </w:r>
            <w:r>
              <w:rPr>
                <w:rFonts w:hint="eastAsia" w:ascii="宋体" w:hAnsi="宋体" w:cs="宋体"/>
                <w:b w:val="0"/>
                <w:i w:val="0"/>
                <w:caps w:val="0"/>
                <w:spacing w:val="0"/>
                <w:w w:val="100"/>
                <w:sz w:val="21"/>
                <w:szCs w:val="21"/>
              </w:rPr>
              <w:t>徐州市特殊教育学校</w:t>
            </w:r>
          </w:p>
          <w:p>
            <w:pPr>
              <w:tabs>
                <w:tab w:val="left" w:pos="9135"/>
              </w:tabs>
              <w:snapToGrid/>
              <w:spacing w:before="0" w:beforeAutospacing="0" w:after="0" w:afterAutospacing="0" w:line="320" w:lineRule="exact"/>
              <w:jc w:val="both"/>
              <w:textAlignment w:val="baseline"/>
              <w:rPr>
                <w:rFonts w:ascii="宋体"/>
                <w:b w:val="0"/>
                <w:i w:val="0"/>
                <w:caps w:val="0"/>
                <w:spacing w:val="0"/>
                <w:w w:val="100"/>
                <w:sz w:val="20"/>
                <w:szCs w:val="21"/>
              </w:rPr>
            </w:pPr>
            <w:r>
              <w:rPr>
                <w:rFonts w:ascii="宋体" w:hAnsi="宋体"/>
                <w:b w:val="0"/>
                <w:i w:val="0"/>
                <w:caps w:val="0"/>
                <w:spacing w:val="0"/>
                <w:w w:val="100"/>
                <w:sz w:val="21"/>
                <w:szCs w:val="21"/>
              </w:rPr>
              <w:t>2.</w:t>
            </w:r>
            <w:r>
              <w:rPr>
                <w:rFonts w:hint="eastAsia" w:ascii="宋体" w:hAnsi="宋体"/>
                <w:b w:val="0"/>
                <w:i w:val="0"/>
                <w:caps w:val="0"/>
                <w:spacing w:val="0"/>
                <w:w w:val="100"/>
                <w:sz w:val="21"/>
                <w:szCs w:val="21"/>
              </w:rPr>
              <w:t>徐州龟山汉墓景区</w:t>
            </w:r>
          </w:p>
          <w:p>
            <w:pPr>
              <w:tabs>
                <w:tab w:val="left" w:pos="9135"/>
              </w:tabs>
              <w:snapToGrid/>
              <w:spacing w:before="0" w:beforeAutospacing="0" w:after="0" w:afterAutospacing="0" w:line="320" w:lineRule="exact"/>
              <w:jc w:val="both"/>
              <w:textAlignment w:val="baseline"/>
              <w:rPr>
                <w:rFonts w:ascii="宋体"/>
                <w:b w:val="0"/>
                <w:i w:val="0"/>
                <w:caps w:val="0"/>
                <w:spacing w:val="0"/>
                <w:w w:val="100"/>
                <w:sz w:val="20"/>
                <w:szCs w:val="21"/>
              </w:rPr>
            </w:pPr>
            <w:r>
              <w:rPr>
                <w:rFonts w:ascii="宋体" w:hAnsi="宋体"/>
                <w:b w:val="0"/>
                <w:i w:val="0"/>
                <w:caps w:val="0"/>
                <w:spacing w:val="0"/>
                <w:w w:val="100"/>
                <w:sz w:val="21"/>
                <w:szCs w:val="21"/>
              </w:rPr>
              <w:t>3.</w:t>
            </w:r>
            <w:r>
              <w:rPr>
                <w:rFonts w:hint="eastAsia" w:ascii="宋体" w:hAnsi="宋体"/>
                <w:b w:val="0"/>
                <w:i w:val="0"/>
                <w:caps w:val="0"/>
                <w:spacing w:val="0"/>
                <w:w w:val="100"/>
                <w:sz w:val="21"/>
                <w:szCs w:val="21"/>
              </w:rPr>
              <w:t>孤山社区</w:t>
            </w:r>
          </w:p>
          <w:p>
            <w:pPr>
              <w:tabs>
                <w:tab w:val="left" w:pos="9135"/>
              </w:tabs>
              <w:snapToGrid/>
              <w:spacing w:before="0" w:beforeAutospacing="0" w:after="0" w:afterAutospacing="0" w:line="320" w:lineRule="exact"/>
              <w:jc w:val="both"/>
              <w:textAlignment w:val="baseline"/>
              <w:rPr>
                <w:rFonts w:ascii="宋体" w:hAnsi="宋体" w:cs="宋体"/>
                <w:b w:val="0"/>
                <w:i w:val="0"/>
                <w:caps w:val="0"/>
                <w:spacing w:val="0"/>
                <w:w w:val="100"/>
                <w:sz w:val="20"/>
                <w:szCs w:val="21"/>
              </w:rPr>
            </w:pPr>
            <w:r>
              <w:rPr>
                <w:rFonts w:ascii="宋体" w:hAnsi="宋体" w:cs="宋体"/>
                <w:b w:val="0"/>
                <w:i w:val="0"/>
                <w:caps w:val="0"/>
                <w:spacing w:val="0"/>
                <w:w w:val="100"/>
                <w:sz w:val="21"/>
                <w:szCs w:val="21"/>
              </w:rPr>
              <w:t>4.</w:t>
            </w:r>
            <w:r>
              <w:rPr>
                <w:rFonts w:hint="eastAsia" w:ascii="宋体" w:hAnsi="宋体" w:cs="宋体"/>
                <w:b w:val="0"/>
                <w:i w:val="0"/>
                <w:caps w:val="0"/>
                <w:spacing w:val="0"/>
                <w:w w:val="100"/>
                <w:sz w:val="21"/>
                <w:szCs w:val="21"/>
              </w:rPr>
              <w:t>贾汪军孝文化有限公司</w:t>
            </w:r>
          </w:p>
          <w:p>
            <w:pPr>
              <w:tabs>
                <w:tab w:val="left" w:pos="9135"/>
              </w:tabs>
              <w:snapToGrid/>
              <w:spacing w:before="0" w:beforeAutospacing="0" w:after="0" w:afterAutospacing="0" w:line="320" w:lineRule="exact"/>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5.潘安湖湿地公园王秀英香包店</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6.江苏龙行教育学校</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7.江苏师范大学图书馆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660"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c>
          <w:tcPr>
            <w:tcW w:w="454" w:type="pct"/>
            <w:vAlign w:val="center"/>
          </w:tcPr>
          <w:p>
            <w:pPr>
              <w:tabs>
                <w:tab w:val="left" w:pos="9135"/>
              </w:tabs>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cs="宋体"/>
                <w:b w:val="0"/>
                <w:i w:val="0"/>
                <w:caps w:val="0"/>
                <w:spacing w:val="0"/>
                <w:w w:val="100"/>
                <w:sz w:val="21"/>
                <w:szCs w:val="21"/>
              </w:rPr>
              <w:t>高二</w:t>
            </w:r>
          </w:p>
        </w:tc>
        <w:tc>
          <w:tcPr>
            <w:tcW w:w="609" w:type="pct"/>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b w:val="0"/>
                <w:i w:val="0"/>
                <w:caps w:val="0"/>
                <w:spacing w:val="0"/>
                <w:w w:val="100"/>
                <w:sz w:val="21"/>
                <w:szCs w:val="21"/>
              </w:rPr>
              <w:t>20</w:t>
            </w:r>
          </w:p>
        </w:tc>
        <w:tc>
          <w:tcPr>
            <w:tcW w:w="1194"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c>
          <w:tcPr>
            <w:tcW w:w="808"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c>
          <w:tcPr>
            <w:tcW w:w="1271"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c>
          <w:tcPr>
            <w:tcW w:w="454" w:type="pct"/>
            <w:vAlign w:val="center"/>
          </w:tcPr>
          <w:p>
            <w:pPr>
              <w:tabs>
                <w:tab w:val="left" w:pos="9135"/>
              </w:tabs>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cs="宋体"/>
                <w:b w:val="0"/>
                <w:i w:val="0"/>
                <w:caps w:val="0"/>
                <w:spacing w:val="0"/>
                <w:w w:val="100"/>
                <w:sz w:val="21"/>
                <w:szCs w:val="21"/>
              </w:rPr>
              <w:t>高三</w:t>
            </w:r>
          </w:p>
        </w:tc>
        <w:tc>
          <w:tcPr>
            <w:tcW w:w="609" w:type="pct"/>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b w:val="0"/>
                <w:i w:val="0"/>
                <w:caps w:val="0"/>
                <w:spacing w:val="0"/>
                <w:w w:val="100"/>
                <w:sz w:val="21"/>
                <w:szCs w:val="21"/>
              </w:rPr>
              <w:t>20</w:t>
            </w:r>
          </w:p>
        </w:tc>
        <w:tc>
          <w:tcPr>
            <w:tcW w:w="1194"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c>
          <w:tcPr>
            <w:tcW w:w="808"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c>
          <w:tcPr>
            <w:tcW w:w="1271" w:type="pct"/>
            <w:vMerge w:val="continue"/>
          </w:tcPr>
          <w:p>
            <w:pPr>
              <w:tabs>
                <w:tab w:val="left" w:pos="9135"/>
              </w:tabs>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p>
        </w:tc>
      </w:tr>
    </w:tbl>
    <w:p>
      <w:pPr>
        <w:snapToGrid w:val="0"/>
        <w:spacing w:before="0" w:beforeAutospacing="0" w:after="0" w:afterAutospacing="0" w:line="240" w:lineRule="auto"/>
        <w:jc w:val="both"/>
        <w:textAlignment w:val="baseline"/>
        <w:rPr>
          <w:rFonts w:ascii="Times New Roman" w:hAnsi="Times New Roman" w:eastAsia="仿宋_GB2312" w:cs="Times New Roman"/>
          <w:b/>
          <w:bCs/>
          <w:i w:val="0"/>
          <w:caps w:val="0"/>
          <w:spacing w:val="0"/>
          <w:w w:val="100"/>
          <w:sz w:val="20"/>
          <w:szCs w:val="21"/>
        </w:rPr>
      </w:pPr>
    </w:p>
    <w:p>
      <w:pPr>
        <w:tabs>
          <w:tab w:val="left" w:pos="9135"/>
        </w:tabs>
        <w:snapToGrid/>
        <w:spacing w:before="0" w:beforeAutospacing="0" w:after="0" w:afterAutospacing="0" w:line="240" w:lineRule="auto"/>
        <w:jc w:val="center"/>
        <w:textAlignment w:val="baseline"/>
        <w:rPr>
          <w:rFonts w:cs="Times New Roman"/>
          <w:b/>
          <w:bCs/>
          <w:i w:val="0"/>
          <w:caps w:val="0"/>
          <w:spacing w:val="0"/>
          <w:w w:val="100"/>
          <w:sz w:val="21"/>
          <w:szCs w:val="21"/>
        </w:rPr>
      </w:pPr>
    </w:p>
    <w:p>
      <w:pPr>
        <w:tabs>
          <w:tab w:val="left" w:pos="9135"/>
        </w:tabs>
        <w:snapToGrid/>
        <w:spacing w:before="0" w:beforeAutospacing="0" w:after="0" w:afterAutospacing="0" w:line="240" w:lineRule="auto"/>
        <w:jc w:val="center"/>
        <w:textAlignment w:val="baseline"/>
        <w:rPr>
          <w:rFonts w:cs="Times New Roman"/>
          <w:b/>
          <w:bCs/>
          <w:i w:val="0"/>
          <w:caps w:val="0"/>
          <w:spacing w:val="0"/>
          <w:w w:val="100"/>
          <w:sz w:val="21"/>
          <w:szCs w:val="21"/>
        </w:rPr>
      </w:pPr>
    </w:p>
    <w:p>
      <w:pPr>
        <w:tabs>
          <w:tab w:val="left" w:pos="9135"/>
        </w:tabs>
        <w:snapToGrid/>
        <w:spacing w:before="0" w:beforeAutospacing="0" w:after="0" w:afterAutospacing="0" w:line="240" w:lineRule="auto"/>
        <w:jc w:val="center"/>
        <w:textAlignment w:val="baseline"/>
        <w:rPr>
          <w:rFonts w:cs="Times New Roman"/>
          <w:b/>
          <w:bCs/>
          <w:i w:val="0"/>
          <w:caps w:val="0"/>
          <w:spacing w:val="0"/>
          <w:w w:val="100"/>
          <w:sz w:val="20"/>
          <w:szCs w:val="21"/>
        </w:rPr>
      </w:pPr>
      <w:r>
        <w:rPr>
          <w:rFonts w:cs="Times New Roman"/>
          <w:b/>
          <w:bCs/>
          <w:i w:val="0"/>
          <w:caps w:val="0"/>
          <w:spacing w:val="0"/>
          <w:w w:val="100"/>
          <w:sz w:val="21"/>
          <w:szCs w:val="21"/>
        </w:rPr>
        <w:t>4-2-</w:t>
      </w:r>
      <w:r>
        <w:rPr>
          <w:rFonts w:hint="eastAsia" w:cs="Times New Roman"/>
          <w:b/>
          <w:bCs/>
          <w:i w:val="0"/>
          <w:caps w:val="0"/>
          <w:spacing w:val="0"/>
          <w:w w:val="100"/>
          <w:sz w:val="21"/>
          <w:szCs w:val="21"/>
        </w:rPr>
        <w:t>3</w:t>
      </w:r>
      <w:r>
        <w:rPr>
          <w:rFonts w:cs="Times New Roman"/>
          <w:b/>
          <w:bCs/>
          <w:i w:val="0"/>
          <w:caps w:val="0"/>
          <w:spacing w:val="0"/>
          <w:w w:val="100"/>
          <w:sz w:val="21"/>
          <w:szCs w:val="21"/>
        </w:rPr>
        <w:t>近</w:t>
      </w:r>
      <w:r>
        <w:rPr>
          <w:rFonts w:hint="eastAsia" w:cs="Times New Roman"/>
          <w:b/>
          <w:bCs/>
          <w:i w:val="0"/>
          <w:caps w:val="0"/>
          <w:spacing w:val="0"/>
          <w:w w:val="100"/>
          <w:sz w:val="21"/>
          <w:szCs w:val="21"/>
        </w:rPr>
        <w:t>3年校本</w:t>
      </w:r>
      <w:r>
        <w:rPr>
          <w:rFonts w:hint="eastAsia" w:cs="宋体"/>
          <w:b/>
          <w:bCs/>
          <w:i w:val="0"/>
          <w:caps w:val="0"/>
          <w:spacing w:val="0"/>
          <w:w w:val="100"/>
          <w:sz w:val="21"/>
          <w:szCs w:val="21"/>
        </w:rPr>
        <w:t>选修课程开设情况</w:t>
      </w:r>
    </w:p>
    <w:tbl>
      <w:tblPr>
        <w:tblStyle w:val="9"/>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850"/>
        <w:gridCol w:w="709"/>
        <w:gridCol w:w="915"/>
        <w:gridCol w:w="915"/>
        <w:gridCol w:w="1386"/>
        <w:gridCol w:w="873"/>
        <w:gridCol w:w="1161"/>
        <w:gridCol w:w="816"/>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学年度</w:t>
            </w:r>
          </w:p>
        </w:tc>
        <w:tc>
          <w:tcPr>
            <w:tcW w:w="85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年级</w:t>
            </w:r>
          </w:p>
        </w:tc>
        <w:tc>
          <w:tcPr>
            <w:tcW w:w="70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门数</w:t>
            </w:r>
          </w:p>
        </w:tc>
        <w:tc>
          <w:tcPr>
            <w:tcW w:w="6831" w:type="dxa"/>
            <w:gridSpan w:val="7"/>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选修</w:t>
            </w:r>
            <w:r>
              <w:rPr>
                <w:rFonts w:hint="eastAsia" w:ascii="Times New Roman" w:hAnsi="Times New Roman" w:eastAsia="宋体" w:cs="宋体"/>
                <w:b/>
                <w:bCs/>
                <w:i w:val="0"/>
                <w:caps w:val="0"/>
                <w:spacing w:val="0"/>
                <w:w w:val="100"/>
                <w:sz w:val="21"/>
                <w:szCs w:val="21"/>
              </w:rPr>
              <w:t>课程及选修学生数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2018-2019</w:t>
            </w:r>
          </w:p>
        </w:tc>
        <w:tc>
          <w:tcPr>
            <w:tcW w:w="850"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宋体"/>
                <w:b w:val="0"/>
                <w:i w:val="0"/>
                <w:caps w:val="0"/>
                <w:spacing w:val="0"/>
                <w:w w:val="100"/>
                <w:sz w:val="21"/>
                <w:szCs w:val="21"/>
              </w:rPr>
              <w:t>高一</w:t>
            </w:r>
          </w:p>
        </w:tc>
        <w:tc>
          <w:tcPr>
            <w:tcW w:w="709"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12</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音乐</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美术</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生活技能</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编导</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篮球</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国学</w:t>
            </w: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12</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11</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8</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13</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17</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28</w:t>
            </w: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啦啦操</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书法</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运动与健康</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红楼梦</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传媒</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12</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10</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25</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36</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7</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50"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宋体"/>
                <w:b w:val="0"/>
                <w:i w:val="0"/>
                <w:caps w:val="0"/>
                <w:spacing w:val="0"/>
                <w:w w:val="100"/>
                <w:sz w:val="21"/>
                <w:szCs w:val="21"/>
              </w:rPr>
              <w:t>高二</w:t>
            </w:r>
          </w:p>
        </w:tc>
        <w:tc>
          <w:tcPr>
            <w:tcW w:w="709"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12</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音乐</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美术</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化学与生活</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啦啦操</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篮球</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国学</w:t>
            </w: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13</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16</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20</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12</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16</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24</w:t>
            </w: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编导</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传媒</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运动与健康</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红楼梦</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书法</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12</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10</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25</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28</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5</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50"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宋体"/>
                <w:b w:val="0"/>
                <w:i w:val="0"/>
                <w:caps w:val="0"/>
                <w:spacing w:val="0"/>
                <w:w w:val="100"/>
                <w:sz w:val="21"/>
                <w:szCs w:val="21"/>
              </w:rPr>
              <w:t>高三</w:t>
            </w:r>
          </w:p>
        </w:tc>
        <w:tc>
          <w:tcPr>
            <w:tcW w:w="709"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5</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音乐</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美术</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编导</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日语</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篮球</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5</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6</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7</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5</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8</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2019-2020</w:t>
            </w:r>
          </w:p>
        </w:tc>
        <w:tc>
          <w:tcPr>
            <w:tcW w:w="850"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宋体"/>
                <w:b w:val="0"/>
                <w:i w:val="0"/>
                <w:caps w:val="0"/>
                <w:spacing w:val="0"/>
                <w:w w:val="100"/>
                <w:sz w:val="21"/>
                <w:szCs w:val="21"/>
              </w:rPr>
              <w:t>高一</w:t>
            </w:r>
          </w:p>
        </w:tc>
        <w:tc>
          <w:tcPr>
            <w:tcW w:w="709"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12</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音乐</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美术</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生活技能</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编导</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篮球</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国学</w:t>
            </w: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22</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29</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18</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17</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15</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26</w:t>
            </w: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啦啦操</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书法</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运动与健康</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红楼梦</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传媒</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12</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10</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22</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46</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10</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50"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宋体"/>
                <w:b w:val="0"/>
                <w:i w:val="0"/>
                <w:caps w:val="0"/>
                <w:spacing w:val="0"/>
                <w:w w:val="100"/>
                <w:sz w:val="21"/>
                <w:szCs w:val="21"/>
              </w:rPr>
              <w:t>高二</w:t>
            </w:r>
          </w:p>
        </w:tc>
        <w:tc>
          <w:tcPr>
            <w:tcW w:w="709"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12</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音乐</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美术</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化学与生活</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编导</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篮球</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国学</w:t>
            </w: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33</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35</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20</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6</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17</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28</w:t>
            </w: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传媒</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书法</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运动与健康</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红楼梦</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生活技能</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12</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10</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25</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23</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8</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50"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宋体"/>
                <w:b w:val="0"/>
                <w:i w:val="0"/>
                <w:caps w:val="0"/>
                <w:spacing w:val="0"/>
                <w:w w:val="100"/>
                <w:sz w:val="21"/>
                <w:szCs w:val="21"/>
              </w:rPr>
              <w:t>高三</w:t>
            </w:r>
          </w:p>
        </w:tc>
        <w:tc>
          <w:tcPr>
            <w:tcW w:w="709"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4</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音乐</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美术</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编导</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日语</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4</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5</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2020-2021</w:t>
            </w:r>
          </w:p>
        </w:tc>
        <w:tc>
          <w:tcPr>
            <w:tcW w:w="850"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宋体"/>
                <w:b w:val="0"/>
                <w:i w:val="0"/>
                <w:caps w:val="0"/>
                <w:spacing w:val="0"/>
                <w:w w:val="100"/>
                <w:sz w:val="21"/>
                <w:szCs w:val="21"/>
              </w:rPr>
              <w:t>高一</w:t>
            </w:r>
          </w:p>
        </w:tc>
        <w:tc>
          <w:tcPr>
            <w:tcW w:w="709"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12</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音乐</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美术</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生活技能</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编导</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篮球</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国学</w:t>
            </w: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33</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35</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16</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23</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12</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23</w:t>
            </w: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啦啦操</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书法</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运动与健康</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红楼梦</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传媒</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12</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10</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30</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28</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20</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50"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r>
              <w:rPr>
                <w:rFonts w:hint="eastAsia" w:ascii="Times New Roman" w:hAnsi="Times New Roman" w:eastAsia="宋体" w:cs="宋体"/>
                <w:b w:val="0"/>
                <w:i w:val="0"/>
                <w:caps w:val="0"/>
                <w:spacing w:val="0"/>
                <w:w w:val="100"/>
                <w:sz w:val="21"/>
                <w:szCs w:val="21"/>
              </w:rPr>
              <w:t>高二</w:t>
            </w:r>
          </w:p>
        </w:tc>
        <w:tc>
          <w:tcPr>
            <w:tcW w:w="709"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12</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音乐</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美术</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化学与生活</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编导</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篮球</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国学</w:t>
            </w: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8</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11</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20</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17</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17</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28</w:t>
            </w: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啦啦操</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书法</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运动与健康</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红楼梦</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传媒</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12</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10</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25</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22</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7</w:t>
            </w: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50"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r>
              <w:rPr>
                <w:rFonts w:hint="eastAsia" w:ascii="Times New Roman" w:hAnsi="Times New Roman" w:eastAsia="宋体" w:cs="宋体"/>
                <w:b w:val="0"/>
                <w:i w:val="0"/>
                <w:caps w:val="0"/>
                <w:spacing w:val="0"/>
                <w:w w:val="100"/>
                <w:sz w:val="21"/>
                <w:szCs w:val="21"/>
              </w:rPr>
              <w:t>高三</w:t>
            </w:r>
          </w:p>
        </w:tc>
        <w:tc>
          <w:tcPr>
            <w:tcW w:w="709"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4</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音乐</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美术</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编导</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日语</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50"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sz w:val="20"/>
                <w:szCs w:val="21"/>
              </w:rPr>
            </w:pPr>
          </w:p>
        </w:tc>
        <w:tc>
          <w:tcPr>
            <w:tcW w:w="709"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w:t>
            </w:r>
          </w:p>
        </w:tc>
        <w:tc>
          <w:tcPr>
            <w:tcW w:w="91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w:t>
            </w:r>
          </w:p>
        </w:tc>
        <w:tc>
          <w:tcPr>
            <w:tcW w:w="138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24</w:t>
            </w:r>
          </w:p>
        </w:tc>
        <w:tc>
          <w:tcPr>
            <w:tcW w:w="873"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18</w:t>
            </w:r>
          </w:p>
        </w:tc>
        <w:tc>
          <w:tcPr>
            <w:tcW w:w="1161"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16"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765" w:type="dxa"/>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bl>
    <w:p>
      <w:pPr>
        <w:snapToGrid w:val="0"/>
        <w:spacing w:before="0" w:beforeAutospacing="0" w:after="0" w:afterAutospacing="0" w:line="240" w:lineRule="auto"/>
        <w:jc w:val="both"/>
        <w:textAlignment w:val="baseline"/>
        <w:rPr>
          <w:rFonts w:ascii="Times New Roman" w:hAnsi="Times New Roman" w:eastAsia="宋体" w:cs="宋体"/>
          <w:b/>
          <w:bCs/>
          <w:i w:val="0"/>
          <w:caps w:val="0"/>
          <w:spacing w:val="0"/>
          <w:w w:val="100"/>
          <w:sz w:val="20"/>
          <w:szCs w:val="21"/>
        </w:rPr>
      </w:pPr>
    </w:p>
    <w:p>
      <w:pPr>
        <w:snapToGrid w:val="0"/>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仿宋_GB2312" w:cs="Times New Roman"/>
          <w:b/>
          <w:bCs/>
          <w:i w:val="0"/>
          <w:caps w:val="0"/>
          <w:spacing w:val="0"/>
          <w:w w:val="100"/>
          <w:sz w:val="21"/>
          <w:szCs w:val="21"/>
        </w:rPr>
        <w:t>4</w:t>
      </w:r>
      <w:r>
        <w:rPr>
          <w:rFonts w:ascii="Times New Roman" w:hAnsi="Times New Roman" w:eastAsia="宋体" w:cs="Times New Roman"/>
          <w:b/>
          <w:bCs/>
          <w:i w:val="0"/>
          <w:caps w:val="0"/>
          <w:spacing w:val="0"/>
          <w:w w:val="100"/>
          <w:sz w:val="21"/>
          <w:szCs w:val="21"/>
        </w:rPr>
        <w:t>-</w:t>
      </w:r>
      <w:r>
        <w:rPr>
          <w:rFonts w:ascii="Times New Roman" w:hAnsi="Times New Roman" w:eastAsia="仿宋_GB2312" w:cs="Times New Roman"/>
          <w:b/>
          <w:bCs/>
          <w:i w:val="0"/>
          <w:caps w:val="0"/>
          <w:spacing w:val="0"/>
          <w:w w:val="100"/>
          <w:sz w:val="21"/>
          <w:szCs w:val="21"/>
        </w:rPr>
        <w:t>2</w:t>
      </w:r>
      <w:r>
        <w:rPr>
          <w:rFonts w:ascii="Times New Roman" w:hAnsi="Times New Roman" w:eastAsia="宋体" w:cs="Times New Roman"/>
          <w:b/>
          <w:bCs/>
          <w:i w:val="0"/>
          <w:caps w:val="0"/>
          <w:spacing w:val="0"/>
          <w:w w:val="100"/>
          <w:sz w:val="21"/>
          <w:szCs w:val="21"/>
        </w:rPr>
        <w:t>-</w:t>
      </w:r>
      <w:r>
        <w:rPr>
          <w:rFonts w:hint="eastAsia" w:ascii="Times New Roman" w:hAnsi="Times New Roman" w:eastAsia="仿宋_GB2312" w:cs="Times New Roman"/>
          <w:b/>
          <w:bCs/>
          <w:i w:val="0"/>
          <w:caps w:val="0"/>
          <w:spacing w:val="0"/>
          <w:w w:val="100"/>
          <w:sz w:val="21"/>
          <w:szCs w:val="21"/>
        </w:rPr>
        <w:t>3</w:t>
      </w:r>
      <w:r>
        <w:rPr>
          <w:rFonts w:hint="eastAsia" w:ascii="Times New Roman" w:hAnsi="Times New Roman" w:eastAsia="宋体" w:cs="宋体"/>
          <w:b/>
          <w:bCs/>
          <w:i w:val="0"/>
          <w:caps w:val="0"/>
          <w:spacing w:val="0"/>
          <w:w w:val="100"/>
          <w:sz w:val="21"/>
          <w:szCs w:val="21"/>
        </w:rPr>
        <w:t>选修课程执行情况</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347"/>
        <w:gridCol w:w="705"/>
        <w:gridCol w:w="2085"/>
        <w:gridCol w:w="840"/>
        <w:gridCol w:w="1605"/>
        <w:gridCol w:w="647"/>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65"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学年度</w:t>
            </w:r>
          </w:p>
        </w:tc>
        <w:tc>
          <w:tcPr>
            <w:tcW w:w="1347"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课程名称</w:t>
            </w:r>
          </w:p>
        </w:tc>
        <w:tc>
          <w:tcPr>
            <w:tcW w:w="705"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周课</w:t>
            </w:r>
          </w:p>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时数</w:t>
            </w:r>
          </w:p>
        </w:tc>
        <w:tc>
          <w:tcPr>
            <w:tcW w:w="2085"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年级</w:t>
            </w:r>
          </w:p>
        </w:tc>
        <w:tc>
          <w:tcPr>
            <w:tcW w:w="840"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选修</w:t>
            </w:r>
          </w:p>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人数</w:t>
            </w:r>
          </w:p>
        </w:tc>
        <w:tc>
          <w:tcPr>
            <w:tcW w:w="1605"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执教</w:t>
            </w:r>
          </w:p>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教师</w:t>
            </w:r>
          </w:p>
        </w:tc>
        <w:tc>
          <w:tcPr>
            <w:tcW w:w="647"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开设</w:t>
            </w:r>
          </w:p>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年数</w:t>
            </w:r>
          </w:p>
        </w:tc>
        <w:tc>
          <w:tcPr>
            <w:tcW w:w="878" w:type="dxa"/>
            <w:vMerge w:val="restart"/>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学生</w:t>
            </w:r>
          </w:p>
          <w:p>
            <w:pPr>
              <w:widowControl/>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70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208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40"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60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647"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878" w:type="dxa"/>
            <w:vMerge w:val="continue"/>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2018-2019</w:t>
            </w: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音乐</w:t>
            </w:r>
          </w:p>
        </w:tc>
        <w:tc>
          <w:tcPr>
            <w:tcW w:w="7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高一、高二、高三</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30</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相丽莎</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w:t>
            </w:r>
          </w:p>
        </w:tc>
        <w:tc>
          <w:tcPr>
            <w:tcW w:w="878"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美术</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高一、高二、高三</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33</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王长恺</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w:t>
            </w:r>
          </w:p>
        </w:tc>
        <w:tc>
          <w:tcPr>
            <w:tcW w:w="878"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生活技能</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8</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廉蕾莉</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878"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编导</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高一、高二、高三</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32</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乔安</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篮球</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高一、高二、高三</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41</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侯鑫</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国学</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52</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相丽莎</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日语</w:t>
            </w:r>
          </w:p>
        </w:tc>
        <w:tc>
          <w:tcPr>
            <w:tcW w:w="7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高一、高二、高三</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47</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连蓉</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啦啦操</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24</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王佳敏</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书法</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21</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刘文龙、王长恺</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运动与健康</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50</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张子茹</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红楼梦</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64</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于红</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传媒</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24</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李思航</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化学与生活</w:t>
            </w:r>
          </w:p>
        </w:tc>
        <w:tc>
          <w:tcPr>
            <w:tcW w:w="7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高二</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20</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崔劲松</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restart"/>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2019-2020</w:t>
            </w: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音乐</w:t>
            </w:r>
          </w:p>
        </w:tc>
        <w:tc>
          <w:tcPr>
            <w:tcW w:w="7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高一、高二、高三</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56</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相丽莎</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4</w:t>
            </w:r>
          </w:p>
        </w:tc>
        <w:tc>
          <w:tcPr>
            <w:tcW w:w="878"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美术</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高一、高二、高三</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66</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王长恺</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4</w:t>
            </w:r>
          </w:p>
        </w:tc>
        <w:tc>
          <w:tcPr>
            <w:tcW w:w="878"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生活技能</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18</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廉蕾莉</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w:t>
            </w:r>
          </w:p>
        </w:tc>
        <w:tc>
          <w:tcPr>
            <w:tcW w:w="878"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编导</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高一、高二、高三</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27</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乔安</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4</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篮球</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高一、高二、高三</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32</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侯鑫</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4</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国学</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54</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相丽莎</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4</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日语</w:t>
            </w:r>
          </w:p>
        </w:tc>
        <w:tc>
          <w:tcPr>
            <w:tcW w:w="7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高一、高二、高三</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37</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连蓉</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啦啦操</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12</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王佳敏</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书法</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20</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刘文龙、王长恺</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运动与健康</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47</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张子茹</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4</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红楼梦</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69</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于红</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传媒</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22</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李思航</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4</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化学与生活</w:t>
            </w:r>
          </w:p>
        </w:tc>
        <w:tc>
          <w:tcPr>
            <w:tcW w:w="7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高二</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20</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崔劲松</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restart"/>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2020-2021</w:t>
            </w: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音乐</w:t>
            </w:r>
          </w:p>
        </w:tc>
        <w:tc>
          <w:tcPr>
            <w:tcW w:w="7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高一、高二、高三</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41</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相丽莎</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5</w:t>
            </w:r>
          </w:p>
        </w:tc>
        <w:tc>
          <w:tcPr>
            <w:tcW w:w="878"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美术</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高一、高二、高三</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48</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王长恺</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5</w:t>
            </w:r>
          </w:p>
        </w:tc>
        <w:tc>
          <w:tcPr>
            <w:tcW w:w="878"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生活技能</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16</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廉蕾莉</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w:t>
            </w:r>
          </w:p>
        </w:tc>
        <w:tc>
          <w:tcPr>
            <w:tcW w:w="878"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编导</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高一、高二、高三</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64</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乔安</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5</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篮球</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高一、高二、高三</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29</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侯鑫</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5</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国学</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51</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相丽莎</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5</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日语</w:t>
            </w:r>
          </w:p>
        </w:tc>
        <w:tc>
          <w:tcPr>
            <w:tcW w:w="7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高一、高二、高三</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94</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连蓉</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啦啦操</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24</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王佳敏</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书法</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20</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刘文龙、王长恺</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4</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运动与健康</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55</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张子茹</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5</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红楼梦</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50</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李红艳</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传媒</w:t>
            </w:r>
          </w:p>
        </w:tc>
        <w:tc>
          <w:tcPr>
            <w:tcW w:w="705"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0.5</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高一、高二</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27</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李思航</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5</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3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化学与生活</w:t>
            </w:r>
          </w:p>
        </w:tc>
        <w:tc>
          <w:tcPr>
            <w:tcW w:w="7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208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高二</w:t>
            </w:r>
          </w:p>
        </w:tc>
        <w:tc>
          <w:tcPr>
            <w:tcW w:w="84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20</w:t>
            </w:r>
          </w:p>
        </w:tc>
        <w:tc>
          <w:tcPr>
            <w:tcW w:w="1605"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崔劲松</w:t>
            </w:r>
          </w:p>
        </w:tc>
        <w:tc>
          <w:tcPr>
            <w:tcW w:w="647"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w:t>
            </w:r>
          </w:p>
        </w:tc>
        <w:tc>
          <w:tcPr>
            <w:tcW w:w="878"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优秀</w:t>
            </w:r>
          </w:p>
        </w:tc>
      </w:tr>
    </w:tbl>
    <w:p>
      <w:pPr>
        <w:snapToGrid w:val="0"/>
        <w:spacing w:before="0" w:beforeAutospacing="0" w:after="0" w:afterAutospacing="0" w:line="240" w:lineRule="auto"/>
        <w:jc w:val="left"/>
        <w:textAlignment w:val="baseline"/>
        <w:rPr>
          <w:rFonts w:cs="Times New Roman"/>
          <w:b w:val="0"/>
          <w:bCs/>
          <w:i w:val="0"/>
          <w:caps w:val="0"/>
          <w:spacing w:val="0"/>
          <w:w w:val="100"/>
          <w:sz w:val="20"/>
          <w:szCs w:val="21"/>
        </w:rPr>
      </w:pPr>
    </w:p>
    <w:p>
      <w:pPr>
        <w:snapToGrid w:val="0"/>
        <w:spacing w:before="0" w:beforeAutospacing="0" w:after="0" w:afterAutospacing="0" w:line="240" w:lineRule="auto"/>
        <w:jc w:val="left"/>
        <w:textAlignment w:val="baseline"/>
        <w:rPr>
          <w:rFonts w:hint="eastAsia" w:cs="Times New Roman"/>
          <w:b w:val="0"/>
          <w:bCs/>
          <w:i w:val="0"/>
          <w:caps w:val="0"/>
          <w:spacing w:val="0"/>
          <w:w w:val="100"/>
          <w:sz w:val="21"/>
          <w:szCs w:val="21"/>
        </w:rPr>
      </w:pPr>
      <w:r>
        <w:rPr>
          <w:rFonts w:hint="eastAsia" w:cs="Times New Roman"/>
          <w:b w:val="0"/>
          <w:bCs/>
          <w:i w:val="0"/>
          <w:caps w:val="0"/>
          <w:spacing w:val="0"/>
          <w:w w:val="100"/>
          <w:sz w:val="21"/>
          <w:szCs w:val="21"/>
        </w:rPr>
        <w:t>注：学生评价等第按学校评价常规填写。</w:t>
      </w:r>
    </w:p>
    <w:p>
      <w:pPr>
        <w:snapToGrid w:val="0"/>
        <w:spacing w:before="0" w:beforeAutospacing="0" w:after="0" w:afterAutospacing="0" w:line="240" w:lineRule="auto"/>
        <w:jc w:val="left"/>
        <w:textAlignment w:val="baseline"/>
        <w:rPr>
          <w:rFonts w:hint="eastAsia" w:cs="Times New Roman"/>
          <w:b w:val="0"/>
          <w:bCs/>
          <w:i w:val="0"/>
          <w:caps w:val="0"/>
          <w:spacing w:val="0"/>
          <w:w w:val="100"/>
          <w:sz w:val="21"/>
          <w:szCs w:val="21"/>
        </w:rPr>
      </w:pPr>
    </w:p>
    <w:p>
      <w:pPr>
        <w:snapToGrid w:val="0"/>
        <w:spacing w:before="0" w:beforeAutospacing="0" w:after="0" w:afterAutospacing="0" w:line="240" w:lineRule="auto"/>
        <w:jc w:val="center"/>
        <w:textAlignment w:val="baseline"/>
        <w:rPr>
          <w:rFonts w:ascii="Times New Roman" w:hAnsi="Times New Roman" w:eastAsia="仿宋_GB2312" w:cs="Times New Roman"/>
          <w:b/>
          <w:bCs/>
          <w:i w:val="0"/>
          <w:caps w:val="0"/>
          <w:spacing w:val="0"/>
          <w:w w:val="100"/>
          <w:sz w:val="20"/>
          <w:szCs w:val="21"/>
        </w:rPr>
      </w:pPr>
    </w:p>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sz w:val="20"/>
          <w:szCs w:val="21"/>
        </w:rPr>
      </w:pPr>
      <w:r>
        <w:rPr>
          <w:rFonts w:ascii="Times New Roman" w:hAnsi="Times New Roman" w:eastAsia="仿宋_GB2312" w:cs="Times New Roman"/>
          <w:b/>
          <w:bCs/>
          <w:i w:val="0"/>
          <w:caps w:val="0"/>
          <w:spacing w:val="0"/>
          <w:w w:val="100"/>
          <w:sz w:val="21"/>
          <w:szCs w:val="21"/>
        </w:rPr>
        <w:t>4</w:t>
      </w:r>
      <w:r>
        <w:rPr>
          <w:rFonts w:ascii="Times New Roman" w:hAnsi="Times New Roman" w:eastAsia="宋体" w:cs="Times New Roman"/>
          <w:b/>
          <w:bCs/>
          <w:i w:val="0"/>
          <w:caps w:val="0"/>
          <w:spacing w:val="0"/>
          <w:w w:val="100"/>
          <w:sz w:val="21"/>
          <w:szCs w:val="21"/>
        </w:rPr>
        <w:t>-</w:t>
      </w:r>
      <w:r>
        <w:rPr>
          <w:rFonts w:ascii="Times New Roman" w:hAnsi="Times New Roman" w:eastAsia="仿宋_GB2312" w:cs="Times New Roman"/>
          <w:b/>
          <w:bCs/>
          <w:i w:val="0"/>
          <w:caps w:val="0"/>
          <w:spacing w:val="0"/>
          <w:w w:val="100"/>
          <w:sz w:val="21"/>
          <w:szCs w:val="21"/>
        </w:rPr>
        <w:t>2</w:t>
      </w:r>
      <w:r>
        <w:rPr>
          <w:rFonts w:ascii="Times New Roman" w:hAnsi="Times New Roman" w:eastAsia="宋体" w:cs="Times New Roman"/>
          <w:b/>
          <w:bCs/>
          <w:i w:val="0"/>
          <w:caps w:val="0"/>
          <w:spacing w:val="0"/>
          <w:w w:val="100"/>
          <w:sz w:val="21"/>
          <w:szCs w:val="21"/>
        </w:rPr>
        <w:t>-</w:t>
      </w:r>
      <w:r>
        <w:rPr>
          <w:rFonts w:hint="eastAsia" w:ascii="Times New Roman" w:hAnsi="Times New Roman" w:eastAsia="仿宋_GB2312" w:cs="Times New Roman"/>
          <w:b/>
          <w:bCs/>
          <w:i w:val="0"/>
          <w:caps w:val="0"/>
          <w:spacing w:val="0"/>
          <w:w w:val="100"/>
          <w:sz w:val="21"/>
          <w:szCs w:val="21"/>
        </w:rPr>
        <w:t>4</w:t>
      </w:r>
      <w:r>
        <w:rPr>
          <w:rFonts w:hint="eastAsia" w:ascii="Times New Roman" w:hAnsi="Times New Roman" w:eastAsia="宋体" w:cs="宋体"/>
          <w:b/>
          <w:bCs/>
          <w:i w:val="0"/>
          <w:caps w:val="0"/>
          <w:spacing w:val="0"/>
          <w:w w:val="100"/>
          <w:sz w:val="21"/>
          <w:szCs w:val="21"/>
        </w:rPr>
        <w:t>高二年级各学科选科人数及比例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766"/>
        <w:gridCol w:w="747"/>
        <w:gridCol w:w="766"/>
        <w:gridCol w:w="744"/>
        <w:gridCol w:w="750"/>
        <w:gridCol w:w="747"/>
        <w:gridCol w:w="766"/>
        <w:gridCol w:w="747"/>
        <w:gridCol w:w="766"/>
        <w:gridCol w:w="747"/>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10" w:type="dxa"/>
            <w:gridSpan w:val="2"/>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 xml:space="preserve"> 物理</w:t>
            </w:r>
          </w:p>
        </w:tc>
        <w:tc>
          <w:tcPr>
            <w:tcW w:w="1510" w:type="dxa"/>
            <w:gridSpan w:val="2"/>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历史</w:t>
            </w:r>
          </w:p>
        </w:tc>
        <w:tc>
          <w:tcPr>
            <w:tcW w:w="1510" w:type="dxa"/>
            <w:gridSpan w:val="2"/>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化学</w:t>
            </w:r>
          </w:p>
        </w:tc>
        <w:tc>
          <w:tcPr>
            <w:tcW w:w="1510" w:type="dxa"/>
            <w:gridSpan w:val="2"/>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生物</w:t>
            </w:r>
          </w:p>
        </w:tc>
        <w:tc>
          <w:tcPr>
            <w:tcW w:w="1510" w:type="dxa"/>
            <w:gridSpan w:val="2"/>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政治</w:t>
            </w:r>
          </w:p>
        </w:tc>
        <w:tc>
          <w:tcPr>
            <w:tcW w:w="1510" w:type="dxa"/>
            <w:gridSpan w:val="2"/>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人数</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比例</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人数</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比例</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人数</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比例</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人数</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比例</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人数</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比例</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人数</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156</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51.5%</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147</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48.5%</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58</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19%</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189</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62.4%</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113</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37.5%</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246</w:t>
            </w:r>
          </w:p>
        </w:tc>
        <w:tc>
          <w:tcPr>
            <w:tcW w:w="755"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81.2%</w:t>
            </w:r>
          </w:p>
        </w:tc>
      </w:tr>
    </w:tbl>
    <w:p>
      <w:pPr>
        <w:snapToGrid w:val="0"/>
        <w:spacing w:before="0" w:beforeAutospacing="0" w:after="0" w:afterAutospacing="0" w:line="240" w:lineRule="auto"/>
        <w:jc w:val="both"/>
        <w:textAlignment w:val="baseline"/>
        <w:rPr>
          <w:rFonts w:ascii="Times New Roman" w:hAnsi="Times New Roman" w:eastAsia="宋体" w:cs="宋体"/>
          <w:b/>
          <w:bCs/>
          <w:i w:val="0"/>
          <w:caps w:val="0"/>
          <w:spacing w:val="0"/>
          <w:w w:val="100"/>
          <w:sz w:val="20"/>
          <w:szCs w:val="21"/>
        </w:rPr>
      </w:pPr>
    </w:p>
    <w:p>
      <w:pPr>
        <w:snapToGrid w:val="0"/>
        <w:spacing w:before="0" w:beforeAutospacing="0" w:after="0" w:afterAutospacing="0" w:line="240" w:lineRule="auto"/>
        <w:jc w:val="center"/>
        <w:textAlignment w:val="baseline"/>
        <w:rPr>
          <w:rFonts w:ascii="Times New Roman" w:hAnsi="Times New Roman" w:eastAsia="仿宋_GB2312" w:cs="Times New Roman"/>
          <w:b/>
          <w:bCs/>
          <w:i w:val="0"/>
          <w:caps w:val="0"/>
          <w:spacing w:val="0"/>
          <w:w w:val="100"/>
          <w:sz w:val="21"/>
          <w:szCs w:val="21"/>
        </w:rPr>
      </w:pPr>
    </w:p>
    <w:p>
      <w:pPr>
        <w:snapToGrid w:val="0"/>
        <w:spacing w:before="0" w:beforeAutospacing="0" w:after="0" w:afterAutospacing="0" w:line="240" w:lineRule="auto"/>
        <w:jc w:val="center"/>
        <w:textAlignment w:val="baseline"/>
        <w:rPr>
          <w:rFonts w:ascii="Times New Roman" w:hAnsi="Times New Roman" w:eastAsia="仿宋_GB2312" w:cs="Times New Roman"/>
          <w:b/>
          <w:bCs/>
          <w:i w:val="0"/>
          <w:caps w:val="0"/>
          <w:spacing w:val="0"/>
          <w:w w:val="100"/>
          <w:sz w:val="21"/>
          <w:szCs w:val="21"/>
        </w:rPr>
      </w:pPr>
    </w:p>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sz w:val="20"/>
          <w:szCs w:val="21"/>
        </w:rPr>
      </w:pPr>
      <w:r>
        <w:rPr>
          <w:rFonts w:ascii="Times New Roman" w:hAnsi="Times New Roman" w:eastAsia="仿宋_GB2312" w:cs="Times New Roman"/>
          <w:b/>
          <w:bCs/>
          <w:i w:val="0"/>
          <w:caps w:val="0"/>
          <w:spacing w:val="0"/>
          <w:w w:val="100"/>
          <w:sz w:val="21"/>
          <w:szCs w:val="21"/>
        </w:rPr>
        <w:t>4</w:t>
      </w:r>
      <w:r>
        <w:rPr>
          <w:rFonts w:ascii="Times New Roman" w:hAnsi="Times New Roman" w:eastAsia="宋体" w:cs="Times New Roman"/>
          <w:b/>
          <w:bCs/>
          <w:i w:val="0"/>
          <w:caps w:val="0"/>
          <w:spacing w:val="0"/>
          <w:w w:val="100"/>
          <w:sz w:val="21"/>
          <w:szCs w:val="21"/>
        </w:rPr>
        <w:t>-</w:t>
      </w:r>
      <w:r>
        <w:rPr>
          <w:rFonts w:ascii="Times New Roman" w:hAnsi="Times New Roman" w:eastAsia="仿宋_GB2312" w:cs="Times New Roman"/>
          <w:b/>
          <w:bCs/>
          <w:i w:val="0"/>
          <w:caps w:val="0"/>
          <w:spacing w:val="0"/>
          <w:w w:val="100"/>
          <w:sz w:val="21"/>
          <w:szCs w:val="21"/>
        </w:rPr>
        <w:t>2</w:t>
      </w:r>
      <w:r>
        <w:rPr>
          <w:rFonts w:ascii="Times New Roman" w:hAnsi="Times New Roman" w:eastAsia="宋体" w:cs="Times New Roman"/>
          <w:b/>
          <w:bCs/>
          <w:i w:val="0"/>
          <w:caps w:val="0"/>
          <w:spacing w:val="0"/>
          <w:w w:val="100"/>
          <w:sz w:val="21"/>
          <w:szCs w:val="21"/>
        </w:rPr>
        <w:t>-</w:t>
      </w:r>
      <w:r>
        <w:rPr>
          <w:rFonts w:hint="eastAsia" w:ascii="Times New Roman" w:hAnsi="Times New Roman" w:eastAsia="仿宋_GB2312" w:cs="Times New Roman"/>
          <w:b/>
          <w:bCs/>
          <w:i w:val="0"/>
          <w:caps w:val="0"/>
          <w:spacing w:val="0"/>
          <w:w w:val="100"/>
          <w:sz w:val="21"/>
          <w:szCs w:val="21"/>
        </w:rPr>
        <w:t>4</w:t>
      </w:r>
      <w:r>
        <w:rPr>
          <w:rFonts w:hint="eastAsia" w:ascii="Times New Roman" w:hAnsi="Times New Roman" w:eastAsia="宋体" w:cs="宋体"/>
          <w:b/>
          <w:bCs/>
          <w:i w:val="0"/>
          <w:caps w:val="0"/>
          <w:spacing w:val="0"/>
          <w:w w:val="100"/>
          <w:sz w:val="21"/>
          <w:szCs w:val="21"/>
        </w:rPr>
        <w:t>高二、高三年级选科组合情况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134"/>
        <w:gridCol w:w="1134"/>
        <w:gridCol w:w="1417"/>
        <w:gridCol w:w="1896"/>
        <w:gridCol w:w="939"/>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年级</w:t>
            </w:r>
          </w:p>
        </w:tc>
        <w:tc>
          <w:tcPr>
            <w:tcW w:w="1134"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班级数</w:t>
            </w:r>
          </w:p>
        </w:tc>
        <w:tc>
          <w:tcPr>
            <w:tcW w:w="1134"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学生数</w:t>
            </w:r>
          </w:p>
        </w:tc>
        <w:tc>
          <w:tcPr>
            <w:tcW w:w="1417"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提供学生</w:t>
            </w:r>
          </w:p>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选课组合数</w:t>
            </w:r>
          </w:p>
        </w:tc>
        <w:tc>
          <w:tcPr>
            <w:tcW w:w="1896"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实际开设组合名称</w:t>
            </w:r>
          </w:p>
        </w:tc>
        <w:tc>
          <w:tcPr>
            <w:tcW w:w="9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ascii="Times New Roman" w:hAnsi="Times New Roman" w:eastAsia="宋体" w:cs="宋体"/>
                <w:b/>
                <w:bCs/>
                <w:i w:val="0"/>
                <w:caps w:val="0"/>
                <w:spacing w:val="0"/>
                <w:w w:val="100"/>
                <w:kern w:val="0"/>
                <w:sz w:val="20"/>
                <w:szCs w:val="21"/>
              </w:rPr>
              <w:t>学生数</w:t>
            </w:r>
          </w:p>
        </w:tc>
        <w:tc>
          <w:tcPr>
            <w:tcW w:w="1014"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教师数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高二年级</w:t>
            </w:r>
          </w:p>
        </w:tc>
        <w:tc>
          <w:tcPr>
            <w:tcW w:w="1134"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7</w:t>
            </w:r>
          </w:p>
        </w:tc>
        <w:tc>
          <w:tcPr>
            <w:tcW w:w="1134"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303</w:t>
            </w:r>
          </w:p>
        </w:tc>
        <w:tc>
          <w:tcPr>
            <w:tcW w:w="1417"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6</w:t>
            </w:r>
          </w:p>
        </w:tc>
        <w:tc>
          <w:tcPr>
            <w:tcW w:w="1896" w:type="dxa"/>
            <w:vAlign w:val="center"/>
          </w:tcPr>
          <w:p>
            <w:pPr>
              <w:snapToGrid w:val="0"/>
              <w:spacing w:before="0" w:beforeAutospacing="0" w:after="0" w:afterAutospacing="0" w:line="240" w:lineRule="auto"/>
              <w:jc w:val="left"/>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1.史地生</w:t>
            </w:r>
          </w:p>
        </w:tc>
        <w:tc>
          <w:tcPr>
            <w:tcW w:w="9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35</w:t>
            </w:r>
          </w:p>
        </w:tc>
        <w:tc>
          <w:tcPr>
            <w:tcW w:w="1014"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41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896" w:type="dxa"/>
            <w:vAlign w:val="center"/>
          </w:tcPr>
          <w:p>
            <w:pPr>
              <w:snapToGrid w:val="0"/>
              <w:spacing w:before="0" w:beforeAutospacing="0" w:after="0" w:afterAutospacing="0" w:line="240" w:lineRule="auto"/>
              <w:jc w:val="left"/>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2.史地政</w:t>
            </w:r>
          </w:p>
        </w:tc>
        <w:tc>
          <w:tcPr>
            <w:tcW w:w="9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97</w:t>
            </w:r>
          </w:p>
        </w:tc>
        <w:tc>
          <w:tcPr>
            <w:tcW w:w="1014"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41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896" w:type="dxa"/>
            <w:vAlign w:val="center"/>
          </w:tcPr>
          <w:p>
            <w:pPr>
              <w:snapToGrid w:val="0"/>
              <w:spacing w:before="0" w:beforeAutospacing="0" w:after="0" w:afterAutospacing="0" w:line="240" w:lineRule="auto"/>
              <w:jc w:val="left"/>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3.物地生</w:t>
            </w:r>
          </w:p>
        </w:tc>
        <w:tc>
          <w:tcPr>
            <w:tcW w:w="9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1</w:t>
            </w:r>
          </w:p>
        </w:tc>
        <w:tc>
          <w:tcPr>
            <w:tcW w:w="1014"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41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896" w:type="dxa"/>
            <w:vAlign w:val="center"/>
          </w:tcPr>
          <w:p>
            <w:pPr>
              <w:snapToGrid w:val="0"/>
              <w:spacing w:before="0" w:beforeAutospacing="0" w:after="0" w:afterAutospacing="0" w:line="240" w:lineRule="auto"/>
              <w:jc w:val="left"/>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4.物地政</w:t>
            </w:r>
          </w:p>
        </w:tc>
        <w:tc>
          <w:tcPr>
            <w:tcW w:w="9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1</w:t>
            </w:r>
          </w:p>
        </w:tc>
        <w:tc>
          <w:tcPr>
            <w:tcW w:w="1014"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41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896" w:type="dxa"/>
            <w:vAlign w:val="center"/>
          </w:tcPr>
          <w:p>
            <w:pPr>
              <w:snapToGrid w:val="0"/>
              <w:spacing w:before="0" w:beforeAutospacing="0" w:after="0" w:afterAutospacing="0" w:line="240" w:lineRule="auto"/>
              <w:jc w:val="left"/>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5.物化地</w:t>
            </w:r>
          </w:p>
        </w:tc>
        <w:tc>
          <w:tcPr>
            <w:tcW w:w="9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57</w:t>
            </w:r>
          </w:p>
        </w:tc>
        <w:tc>
          <w:tcPr>
            <w:tcW w:w="1014"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41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896" w:type="dxa"/>
            <w:vAlign w:val="center"/>
          </w:tcPr>
          <w:p>
            <w:pPr>
              <w:snapToGrid w:val="0"/>
              <w:spacing w:before="0" w:beforeAutospacing="0" w:after="0" w:afterAutospacing="0" w:line="240" w:lineRule="auto"/>
              <w:jc w:val="left"/>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6.物化生</w:t>
            </w:r>
          </w:p>
        </w:tc>
        <w:tc>
          <w:tcPr>
            <w:tcW w:w="9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112</w:t>
            </w:r>
          </w:p>
        </w:tc>
        <w:tc>
          <w:tcPr>
            <w:tcW w:w="1014"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高三年级</w:t>
            </w:r>
          </w:p>
        </w:tc>
        <w:tc>
          <w:tcPr>
            <w:tcW w:w="1134"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3</w:t>
            </w:r>
          </w:p>
        </w:tc>
        <w:tc>
          <w:tcPr>
            <w:tcW w:w="1134"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155</w:t>
            </w:r>
          </w:p>
        </w:tc>
        <w:tc>
          <w:tcPr>
            <w:tcW w:w="1417"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9</w:t>
            </w:r>
          </w:p>
        </w:tc>
        <w:tc>
          <w:tcPr>
            <w:tcW w:w="1896" w:type="dxa"/>
            <w:vAlign w:val="center"/>
          </w:tcPr>
          <w:p>
            <w:pPr>
              <w:snapToGrid w:val="0"/>
              <w:spacing w:before="0" w:beforeAutospacing="0" w:after="0" w:afterAutospacing="0" w:line="240" w:lineRule="auto"/>
              <w:jc w:val="left"/>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1.史地生</w:t>
            </w:r>
          </w:p>
        </w:tc>
        <w:tc>
          <w:tcPr>
            <w:tcW w:w="9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4</w:t>
            </w:r>
          </w:p>
        </w:tc>
        <w:tc>
          <w:tcPr>
            <w:tcW w:w="1014"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41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896" w:type="dxa"/>
            <w:vAlign w:val="center"/>
          </w:tcPr>
          <w:p>
            <w:pPr>
              <w:snapToGrid w:val="0"/>
              <w:spacing w:before="0" w:beforeAutospacing="0" w:after="0" w:afterAutospacing="0" w:line="240" w:lineRule="auto"/>
              <w:jc w:val="left"/>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2.史地政</w:t>
            </w:r>
          </w:p>
        </w:tc>
        <w:tc>
          <w:tcPr>
            <w:tcW w:w="9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82</w:t>
            </w:r>
          </w:p>
        </w:tc>
        <w:tc>
          <w:tcPr>
            <w:tcW w:w="1014"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41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896" w:type="dxa"/>
            <w:vAlign w:val="center"/>
          </w:tcPr>
          <w:p>
            <w:pPr>
              <w:snapToGrid w:val="0"/>
              <w:spacing w:before="0" w:beforeAutospacing="0" w:after="0" w:afterAutospacing="0" w:line="240" w:lineRule="auto"/>
              <w:jc w:val="left"/>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3.史化地</w:t>
            </w:r>
          </w:p>
        </w:tc>
        <w:tc>
          <w:tcPr>
            <w:tcW w:w="9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1</w:t>
            </w:r>
          </w:p>
        </w:tc>
        <w:tc>
          <w:tcPr>
            <w:tcW w:w="1014"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41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896" w:type="dxa"/>
            <w:vAlign w:val="center"/>
          </w:tcPr>
          <w:p>
            <w:pPr>
              <w:snapToGrid w:val="0"/>
              <w:spacing w:before="0" w:beforeAutospacing="0" w:after="0" w:afterAutospacing="0" w:line="240" w:lineRule="auto"/>
              <w:jc w:val="left"/>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4.史化生</w:t>
            </w:r>
          </w:p>
        </w:tc>
        <w:tc>
          <w:tcPr>
            <w:tcW w:w="9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2</w:t>
            </w:r>
          </w:p>
        </w:tc>
        <w:tc>
          <w:tcPr>
            <w:tcW w:w="1014"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41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896" w:type="dxa"/>
            <w:vAlign w:val="center"/>
          </w:tcPr>
          <w:p>
            <w:pPr>
              <w:snapToGrid w:val="0"/>
              <w:spacing w:before="0" w:beforeAutospacing="0" w:after="0" w:afterAutospacing="0" w:line="240" w:lineRule="auto"/>
              <w:jc w:val="left"/>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5.史化政</w:t>
            </w:r>
          </w:p>
        </w:tc>
        <w:tc>
          <w:tcPr>
            <w:tcW w:w="9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1</w:t>
            </w:r>
          </w:p>
        </w:tc>
        <w:tc>
          <w:tcPr>
            <w:tcW w:w="1014"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41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896" w:type="dxa"/>
            <w:vAlign w:val="center"/>
          </w:tcPr>
          <w:p>
            <w:pPr>
              <w:snapToGrid w:val="0"/>
              <w:spacing w:before="0" w:beforeAutospacing="0" w:after="0" w:afterAutospacing="0" w:line="240" w:lineRule="auto"/>
              <w:jc w:val="left"/>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6.物地生</w:t>
            </w:r>
          </w:p>
        </w:tc>
        <w:tc>
          <w:tcPr>
            <w:tcW w:w="9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9</w:t>
            </w:r>
          </w:p>
        </w:tc>
        <w:tc>
          <w:tcPr>
            <w:tcW w:w="1014"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41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896" w:type="dxa"/>
            <w:vAlign w:val="center"/>
          </w:tcPr>
          <w:p>
            <w:pPr>
              <w:snapToGrid w:val="0"/>
              <w:spacing w:before="0" w:beforeAutospacing="0" w:after="0" w:afterAutospacing="0" w:line="240" w:lineRule="auto"/>
              <w:jc w:val="left"/>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7.物地政</w:t>
            </w:r>
          </w:p>
        </w:tc>
        <w:tc>
          <w:tcPr>
            <w:tcW w:w="9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2</w:t>
            </w:r>
          </w:p>
        </w:tc>
        <w:tc>
          <w:tcPr>
            <w:tcW w:w="1014"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41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896" w:type="dxa"/>
            <w:vAlign w:val="center"/>
          </w:tcPr>
          <w:p>
            <w:pPr>
              <w:snapToGrid w:val="0"/>
              <w:spacing w:before="0" w:beforeAutospacing="0" w:after="0" w:afterAutospacing="0" w:line="240" w:lineRule="auto"/>
              <w:jc w:val="left"/>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8.物化生</w:t>
            </w:r>
          </w:p>
        </w:tc>
        <w:tc>
          <w:tcPr>
            <w:tcW w:w="9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53</w:t>
            </w:r>
          </w:p>
        </w:tc>
        <w:tc>
          <w:tcPr>
            <w:tcW w:w="1014"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134"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41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p>
        </w:tc>
        <w:tc>
          <w:tcPr>
            <w:tcW w:w="1896" w:type="dxa"/>
            <w:vAlign w:val="center"/>
          </w:tcPr>
          <w:p>
            <w:pPr>
              <w:snapToGrid w:val="0"/>
              <w:spacing w:before="0" w:beforeAutospacing="0" w:after="0" w:afterAutospacing="0" w:line="240" w:lineRule="auto"/>
              <w:jc w:val="left"/>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9.物政生</w:t>
            </w:r>
          </w:p>
        </w:tc>
        <w:tc>
          <w:tcPr>
            <w:tcW w:w="9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1</w:t>
            </w:r>
          </w:p>
        </w:tc>
        <w:tc>
          <w:tcPr>
            <w:tcW w:w="1014"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bCs/>
                <w:i w:val="0"/>
                <w:caps w:val="0"/>
                <w:spacing w:val="0"/>
                <w:w w:val="100"/>
                <w:kern w:val="0"/>
                <w:sz w:val="20"/>
                <w:szCs w:val="21"/>
              </w:rPr>
            </w:pPr>
            <w:r>
              <w:rPr>
                <w:rFonts w:hint="eastAsia" w:ascii="Times New Roman" w:hAnsi="Times New Roman" w:eastAsia="宋体" w:cs="宋体"/>
                <w:b w:val="0"/>
                <w:bCs/>
                <w:i w:val="0"/>
                <w:caps w:val="0"/>
                <w:spacing w:val="0"/>
                <w:w w:val="100"/>
                <w:kern w:val="0"/>
                <w:sz w:val="20"/>
                <w:szCs w:val="21"/>
              </w:rPr>
              <w:t>3</w:t>
            </w:r>
          </w:p>
        </w:tc>
      </w:tr>
    </w:tbl>
    <w:p>
      <w:pPr>
        <w:snapToGrid w:val="0"/>
        <w:spacing w:before="0" w:beforeAutospacing="0" w:after="0" w:afterAutospacing="0" w:line="240" w:lineRule="auto"/>
        <w:jc w:val="both"/>
        <w:textAlignment w:val="baseline"/>
        <w:rPr>
          <w:rFonts w:ascii="Times New Roman" w:hAnsi="Times New Roman" w:eastAsia="宋体" w:cs="宋体"/>
          <w:b/>
          <w:bCs/>
          <w:i w:val="0"/>
          <w:caps w:val="0"/>
          <w:spacing w:val="0"/>
          <w:w w:val="100"/>
          <w:sz w:val="20"/>
          <w:szCs w:val="21"/>
        </w:rPr>
      </w:pPr>
    </w:p>
    <w:p>
      <w:pPr>
        <w:snapToGrid w:val="0"/>
        <w:spacing w:before="0" w:beforeAutospacing="0" w:after="0" w:afterAutospacing="0" w:line="240" w:lineRule="auto"/>
        <w:jc w:val="center"/>
        <w:textAlignment w:val="baseline"/>
        <w:rPr>
          <w:rFonts w:cs="Times New Roman"/>
          <w:b/>
          <w:bCs/>
          <w:i w:val="0"/>
          <w:caps w:val="0"/>
          <w:spacing w:val="0"/>
          <w:w w:val="100"/>
          <w:sz w:val="21"/>
          <w:szCs w:val="21"/>
        </w:rPr>
      </w:pPr>
    </w:p>
    <w:p>
      <w:pPr>
        <w:snapToGrid w:val="0"/>
        <w:spacing w:before="0" w:beforeAutospacing="0" w:after="0" w:afterAutospacing="0" w:line="240" w:lineRule="auto"/>
        <w:jc w:val="center"/>
        <w:textAlignment w:val="baseline"/>
        <w:rPr>
          <w:rFonts w:cs="Times New Roman"/>
          <w:b/>
          <w:bCs/>
          <w:i w:val="0"/>
          <w:caps w:val="0"/>
          <w:spacing w:val="0"/>
          <w:w w:val="100"/>
          <w:sz w:val="21"/>
          <w:szCs w:val="21"/>
        </w:rPr>
      </w:pPr>
    </w:p>
    <w:p>
      <w:pPr>
        <w:snapToGrid w:val="0"/>
        <w:spacing w:before="0" w:beforeAutospacing="0" w:after="0" w:afterAutospacing="0" w:line="240" w:lineRule="auto"/>
        <w:jc w:val="center"/>
        <w:textAlignment w:val="baseline"/>
        <w:rPr>
          <w:rFonts w:cs="宋体"/>
          <w:b/>
          <w:bCs/>
          <w:i w:val="0"/>
          <w:caps w:val="0"/>
          <w:spacing w:val="0"/>
          <w:w w:val="100"/>
          <w:sz w:val="20"/>
          <w:szCs w:val="21"/>
        </w:rPr>
      </w:pPr>
      <w:r>
        <w:rPr>
          <w:rFonts w:cs="Times New Roman"/>
          <w:b/>
          <w:bCs/>
          <w:i w:val="0"/>
          <w:caps w:val="0"/>
          <w:spacing w:val="0"/>
          <w:w w:val="100"/>
          <w:sz w:val="21"/>
          <w:szCs w:val="21"/>
        </w:rPr>
        <w:t>4-2-</w:t>
      </w:r>
      <w:r>
        <w:rPr>
          <w:rFonts w:hint="eastAsia" w:cs="Times New Roman"/>
          <w:b/>
          <w:bCs/>
          <w:i w:val="0"/>
          <w:caps w:val="0"/>
          <w:spacing w:val="0"/>
          <w:w w:val="100"/>
          <w:sz w:val="21"/>
          <w:szCs w:val="21"/>
        </w:rPr>
        <w:t>5 近3年</w:t>
      </w:r>
      <w:r>
        <w:rPr>
          <w:rFonts w:hint="eastAsia" w:cs="宋体"/>
          <w:b/>
          <w:bCs/>
          <w:i w:val="0"/>
          <w:caps w:val="0"/>
          <w:spacing w:val="0"/>
          <w:w w:val="100"/>
          <w:sz w:val="21"/>
          <w:szCs w:val="21"/>
        </w:rPr>
        <w:t>校内外产生影响的特色课程优质课程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1025"/>
        <w:gridCol w:w="840"/>
        <w:gridCol w:w="1068"/>
        <w:gridCol w:w="1069"/>
        <w:gridCol w:w="106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1" w:type="dxa"/>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课程名称</w:t>
            </w:r>
          </w:p>
        </w:tc>
        <w:tc>
          <w:tcPr>
            <w:tcW w:w="1025" w:type="dxa"/>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开设年级</w:t>
            </w:r>
          </w:p>
        </w:tc>
        <w:tc>
          <w:tcPr>
            <w:tcW w:w="840" w:type="dxa"/>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课时</w:t>
            </w:r>
          </w:p>
        </w:tc>
        <w:tc>
          <w:tcPr>
            <w:tcW w:w="1068" w:type="dxa"/>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执教人员</w:t>
            </w:r>
          </w:p>
        </w:tc>
        <w:tc>
          <w:tcPr>
            <w:tcW w:w="1069" w:type="dxa"/>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推送平台</w:t>
            </w:r>
          </w:p>
        </w:tc>
        <w:tc>
          <w:tcPr>
            <w:tcW w:w="1068" w:type="dxa"/>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示范范围</w:t>
            </w:r>
          </w:p>
        </w:tc>
        <w:tc>
          <w:tcPr>
            <w:tcW w:w="1069" w:type="dxa"/>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是否</w:t>
            </w:r>
            <w:r>
              <w:rPr>
                <w:rFonts w:ascii="Times New Roman" w:hAnsi="Times New Roman" w:eastAsia="宋体" w:cs="宋体"/>
                <w:b/>
                <w:bCs/>
                <w:i w:val="0"/>
                <w:caps w:val="0"/>
                <w:spacing w:val="0"/>
                <w:w w:val="100"/>
                <w:kern w:val="0"/>
                <w:sz w:val="20"/>
                <w:szCs w:val="21"/>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1" w:type="dxa"/>
            <w:vAlign w:val="center"/>
          </w:tcPr>
          <w:p>
            <w:pPr>
              <w:snapToGrid/>
              <w:spacing w:before="0" w:beforeAutospacing="0" w:after="0" w:afterAutospacing="0" w:line="240" w:lineRule="auto"/>
              <w:jc w:val="both"/>
              <w:textAlignment w:val="baseline"/>
              <w:rPr>
                <w:rFonts w:ascii="Times New Roman" w:hAnsi="Times New Roman" w:eastAsia="宋体" w:cs="宋体"/>
                <w:b w:val="0"/>
                <w:i w:val="0"/>
                <w:caps w:val="0"/>
                <w:spacing w:val="0"/>
                <w:w w:val="100"/>
                <w:kern w:val="0"/>
                <w:sz w:val="16"/>
                <w:szCs w:val="18"/>
              </w:rPr>
            </w:pPr>
            <w:r>
              <w:rPr>
                <w:rFonts w:hint="eastAsia"/>
                <w:b w:val="0"/>
                <w:i w:val="0"/>
                <w:caps w:val="0"/>
                <w:spacing w:val="0"/>
                <w:w w:val="100"/>
                <w:kern w:val="0"/>
                <w:sz w:val="21"/>
                <w:szCs w:val="21"/>
              </w:rPr>
              <w:t>高中男子篮球社团</w:t>
            </w:r>
          </w:p>
        </w:tc>
        <w:tc>
          <w:tcPr>
            <w:tcW w:w="1025" w:type="dxa"/>
            <w:vAlign w:val="center"/>
          </w:tcPr>
          <w:p>
            <w:pPr>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16"/>
                <w:szCs w:val="18"/>
              </w:rPr>
            </w:pPr>
            <w:r>
              <w:rPr>
                <w:rFonts w:hint="eastAsia"/>
                <w:b w:val="0"/>
                <w:i w:val="0"/>
                <w:caps w:val="0"/>
                <w:spacing w:val="0"/>
                <w:w w:val="100"/>
                <w:kern w:val="0"/>
                <w:sz w:val="21"/>
                <w:szCs w:val="21"/>
              </w:rPr>
              <w:t>高一、高二、高三</w:t>
            </w:r>
          </w:p>
        </w:tc>
        <w:tc>
          <w:tcPr>
            <w:tcW w:w="840" w:type="dxa"/>
            <w:vAlign w:val="center"/>
          </w:tcPr>
          <w:p>
            <w:pPr>
              <w:snapToGrid/>
              <w:spacing w:before="0" w:beforeAutospacing="0" w:after="0" w:afterAutospacing="0" w:line="240" w:lineRule="auto"/>
              <w:jc w:val="center"/>
              <w:textAlignment w:val="baseline"/>
              <w:rPr>
                <w:rFonts w:hint="eastAsia" w:ascii="Times New Roman" w:hAnsi="Times New Roman" w:eastAsia="宋体" w:cs="宋体"/>
                <w:b w:val="0"/>
                <w:i w:val="0"/>
                <w:caps w:val="0"/>
                <w:spacing w:val="0"/>
                <w:w w:val="100"/>
                <w:kern w:val="0"/>
                <w:sz w:val="16"/>
                <w:szCs w:val="18"/>
                <w:lang w:val="en-US" w:eastAsia="zh-CN"/>
              </w:rPr>
            </w:pPr>
            <w:r>
              <w:rPr>
                <w:rFonts w:hint="eastAsia" w:ascii="Times New Roman" w:hAnsi="Times New Roman" w:eastAsia="宋体" w:cs="宋体"/>
                <w:b w:val="0"/>
                <w:i w:val="0"/>
                <w:caps w:val="0"/>
                <w:spacing w:val="0"/>
                <w:w w:val="100"/>
                <w:kern w:val="0"/>
                <w:sz w:val="16"/>
                <w:szCs w:val="18"/>
                <w:lang w:val="en-US" w:eastAsia="zh-CN"/>
              </w:rPr>
              <w:t>1</w:t>
            </w:r>
          </w:p>
        </w:tc>
        <w:tc>
          <w:tcPr>
            <w:tcW w:w="1068" w:type="dxa"/>
            <w:vAlign w:val="center"/>
          </w:tcPr>
          <w:p>
            <w:pPr>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16"/>
                <w:szCs w:val="18"/>
              </w:rPr>
            </w:pPr>
            <w:r>
              <w:rPr>
                <w:rFonts w:hint="eastAsia"/>
                <w:b w:val="0"/>
                <w:i w:val="0"/>
                <w:caps w:val="0"/>
                <w:spacing w:val="0"/>
                <w:w w:val="100"/>
                <w:kern w:val="0"/>
                <w:sz w:val="21"/>
                <w:szCs w:val="21"/>
              </w:rPr>
              <w:t>侯鑫</w:t>
            </w:r>
          </w:p>
        </w:tc>
        <w:tc>
          <w:tcPr>
            <w:tcW w:w="1069" w:type="dxa"/>
            <w:vAlign w:val="center"/>
          </w:tcPr>
          <w:p>
            <w:pPr>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16"/>
                <w:szCs w:val="18"/>
              </w:rPr>
            </w:pPr>
            <w:r>
              <w:rPr>
                <w:rFonts w:hint="eastAsia"/>
                <w:b w:val="0"/>
                <w:i w:val="0"/>
                <w:caps w:val="0"/>
                <w:spacing w:val="0"/>
                <w:w w:val="100"/>
                <w:kern w:val="0"/>
                <w:sz w:val="21"/>
                <w:szCs w:val="21"/>
              </w:rPr>
              <w:t>徐州教育在线</w:t>
            </w:r>
          </w:p>
        </w:tc>
        <w:tc>
          <w:tcPr>
            <w:tcW w:w="1068" w:type="dxa"/>
            <w:vAlign w:val="center"/>
          </w:tcPr>
          <w:p>
            <w:pPr>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16"/>
                <w:szCs w:val="18"/>
              </w:rPr>
            </w:pPr>
            <w:r>
              <w:rPr>
                <w:rFonts w:hint="eastAsia"/>
                <w:b w:val="0"/>
                <w:i w:val="0"/>
                <w:caps w:val="0"/>
                <w:spacing w:val="0"/>
                <w:w w:val="100"/>
                <w:kern w:val="0"/>
                <w:sz w:val="21"/>
                <w:szCs w:val="21"/>
              </w:rPr>
              <w:t>全市</w:t>
            </w:r>
          </w:p>
        </w:tc>
        <w:tc>
          <w:tcPr>
            <w:tcW w:w="1069" w:type="dxa"/>
            <w:vAlign w:val="center"/>
          </w:tcPr>
          <w:p>
            <w:pPr>
              <w:snapToGrid/>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16"/>
                <w:szCs w:val="18"/>
              </w:rPr>
            </w:pPr>
            <w:r>
              <w:rPr>
                <w:rFonts w:hint="eastAsia"/>
                <w:b w:val="0"/>
                <w:i w:val="0"/>
                <w:caps w:val="0"/>
                <w:spacing w:val="0"/>
                <w:w w:val="100"/>
                <w:kern w:val="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1" w:type="dxa"/>
            <w:vAlign w:val="center"/>
          </w:tcPr>
          <w:p>
            <w:pPr>
              <w:snapToGrid/>
              <w:spacing w:before="0" w:beforeAutospacing="0" w:after="0" w:afterAutospacing="0" w:line="240" w:lineRule="auto"/>
              <w:jc w:val="both"/>
              <w:textAlignment w:val="baseline"/>
              <w:rPr>
                <w:rFonts w:hint="eastAsia"/>
                <w:b w:val="0"/>
                <w:i w:val="0"/>
                <w:caps w:val="0"/>
                <w:spacing w:val="0"/>
                <w:w w:val="100"/>
                <w:kern w:val="0"/>
                <w:sz w:val="20"/>
                <w:szCs w:val="21"/>
              </w:rPr>
            </w:pPr>
            <w:r>
              <w:rPr>
                <w:rFonts w:ascii="Arial" w:hAnsi="Arial" w:eastAsia="宋体" w:cs="Arial"/>
                <w:b w:val="0"/>
                <w:i w:val="0"/>
                <w:caps w:val="0"/>
                <w:color w:val="000000"/>
                <w:spacing w:val="0"/>
                <w:w w:val="100"/>
                <w:kern w:val="0"/>
                <w:sz w:val="21"/>
                <w:szCs w:val="21"/>
                <w:lang w:bidi="ar"/>
              </w:rPr>
              <w:t>integrated skills</w:t>
            </w:r>
          </w:p>
        </w:tc>
        <w:tc>
          <w:tcPr>
            <w:tcW w:w="1025" w:type="dxa"/>
            <w:vAlign w:val="center"/>
          </w:tcPr>
          <w:p>
            <w:pPr>
              <w:snapToGrid/>
              <w:spacing w:before="0" w:beforeAutospacing="0" w:after="0" w:afterAutospacing="0" w:line="240" w:lineRule="auto"/>
              <w:jc w:val="center"/>
              <w:textAlignment w:val="baseline"/>
              <w:rPr>
                <w:rFonts w:hint="eastAsia"/>
                <w:b w:val="0"/>
                <w:i w:val="0"/>
                <w:caps w:val="0"/>
                <w:spacing w:val="0"/>
                <w:w w:val="100"/>
                <w:kern w:val="0"/>
                <w:sz w:val="20"/>
                <w:szCs w:val="21"/>
                <w:lang w:eastAsia="zh-CN"/>
              </w:rPr>
            </w:pPr>
            <w:r>
              <w:rPr>
                <w:rFonts w:hint="eastAsia"/>
                <w:b w:val="0"/>
                <w:i w:val="0"/>
                <w:caps w:val="0"/>
                <w:spacing w:val="0"/>
                <w:w w:val="100"/>
                <w:kern w:val="0"/>
                <w:sz w:val="21"/>
                <w:szCs w:val="21"/>
                <w:lang w:eastAsia="zh-CN"/>
              </w:rPr>
              <w:t>八年级</w:t>
            </w:r>
          </w:p>
        </w:tc>
        <w:tc>
          <w:tcPr>
            <w:tcW w:w="840" w:type="dxa"/>
            <w:vAlign w:val="center"/>
          </w:tcPr>
          <w:p>
            <w:pPr>
              <w:snapToGrid/>
              <w:spacing w:before="0" w:beforeAutospacing="0" w:after="0" w:afterAutospacing="0" w:line="240" w:lineRule="auto"/>
              <w:jc w:val="center"/>
              <w:textAlignment w:val="baseline"/>
              <w:rPr>
                <w:rFonts w:hint="eastAsia" w:ascii="Times New Roman" w:hAnsi="Times New Roman" w:eastAsia="宋体" w:cs="宋体"/>
                <w:b w:val="0"/>
                <w:i w:val="0"/>
                <w:caps w:val="0"/>
                <w:spacing w:val="0"/>
                <w:w w:val="100"/>
                <w:kern w:val="0"/>
                <w:sz w:val="16"/>
                <w:szCs w:val="18"/>
                <w:lang w:val="en-US" w:eastAsia="zh-CN"/>
              </w:rPr>
            </w:pPr>
            <w:r>
              <w:rPr>
                <w:rFonts w:hint="eastAsia" w:ascii="Times New Roman" w:hAnsi="Times New Roman" w:eastAsia="宋体" w:cs="宋体"/>
                <w:b w:val="0"/>
                <w:i w:val="0"/>
                <w:caps w:val="0"/>
                <w:spacing w:val="0"/>
                <w:w w:val="100"/>
                <w:kern w:val="0"/>
                <w:sz w:val="16"/>
                <w:szCs w:val="18"/>
                <w:lang w:val="en-US" w:eastAsia="zh-CN"/>
              </w:rPr>
              <w:t>1</w:t>
            </w:r>
          </w:p>
        </w:tc>
        <w:tc>
          <w:tcPr>
            <w:tcW w:w="1068" w:type="dxa"/>
            <w:vAlign w:val="center"/>
          </w:tcPr>
          <w:p>
            <w:pPr>
              <w:snapToGrid/>
              <w:spacing w:before="0" w:beforeAutospacing="0" w:after="0" w:afterAutospacing="0" w:line="240" w:lineRule="auto"/>
              <w:jc w:val="center"/>
              <w:textAlignment w:val="baseline"/>
              <w:rPr>
                <w:rFonts w:hint="eastAsia"/>
                <w:b w:val="0"/>
                <w:i w:val="0"/>
                <w:caps w:val="0"/>
                <w:spacing w:val="0"/>
                <w:w w:val="100"/>
                <w:kern w:val="0"/>
                <w:sz w:val="20"/>
                <w:szCs w:val="21"/>
                <w:lang w:eastAsia="zh-CN"/>
              </w:rPr>
            </w:pPr>
            <w:r>
              <w:rPr>
                <w:rFonts w:hint="eastAsia"/>
                <w:b w:val="0"/>
                <w:i w:val="0"/>
                <w:caps w:val="0"/>
                <w:spacing w:val="0"/>
                <w:w w:val="100"/>
                <w:kern w:val="0"/>
                <w:sz w:val="21"/>
                <w:szCs w:val="21"/>
                <w:lang w:eastAsia="zh-CN"/>
              </w:rPr>
              <w:t>吴珍</w:t>
            </w:r>
          </w:p>
        </w:tc>
        <w:tc>
          <w:tcPr>
            <w:tcW w:w="1069" w:type="dxa"/>
            <w:vAlign w:val="center"/>
          </w:tcPr>
          <w:p>
            <w:pPr>
              <w:snapToGrid/>
              <w:spacing w:before="0" w:beforeAutospacing="0" w:after="0" w:afterAutospacing="0" w:line="240" w:lineRule="auto"/>
              <w:jc w:val="center"/>
              <w:textAlignment w:val="baseline"/>
              <w:rPr>
                <w:rFonts w:hint="eastAsia"/>
                <w:b w:val="0"/>
                <w:i w:val="0"/>
                <w:caps w:val="0"/>
                <w:spacing w:val="0"/>
                <w:w w:val="100"/>
                <w:kern w:val="0"/>
                <w:sz w:val="20"/>
                <w:szCs w:val="21"/>
                <w:lang w:eastAsia="zh-CN"/>
              </w:rPr>
            </w:pPr>
            <w:r>
              <w:rPr>
                <w:rFonts w:hint="eastAsia"/>
                <w:b w:val="0"/>
                <w:i w:val="0"/>
                <w:caps w:val="0"/>
                <w:spacing w:val="0"/>
                <w:w w:val="100"/>
                <w:kern w:val="0"/>
                <w:sz w:val="21"/>
                <w:szCs w:val="21"/>
                <w:lang w:eastAsia="zh-CN"/>
              </w:rPr>
              <w:t>一师一优课</w:t>
            </w:r>
          </w:p>
        </w:tc>
        <w:tc>
          <w:tcPr>
            <w:tcW w:w="1068" w:type="dxa"/>
            <w:vAlign w:val="center"/>
          </w:tcPr>
          <w:p>
            <w:pPr>
              <w:snapToGrid/>
              <w:spacing w:before="0" w:beforeAutospacing="0" w:after="0" w:afterAutospacing="0" w:line="240" w:lineRule="auto"/>
              <w:jc w:val="center"/>
              <w:textAlignment w:val="baseline"/>
              <w:rPr>
                <w:rFonts w:hint="eastAsia"/>
                <w:b w:val="0"/>
                <w:i w:val="0"/>
                <w:caps w:val="0"/>
                <w:spacing w:val="0"/>
                <w:w w:val="100"/>
                <w:kern w:val="0"/>
                <w:sz w:val="20"/>
                <w:szCs w:val="21"/>
              </w:rPr>
            </w:pPr>
            <w:r>
              <w:rPr>
                <w:rFonts w:hint="eastAsia"/>
                <w:b w:val="0"/>
                <w:i w:val="0"/>
                <w:caps w:val="0"/>
                <w:spacing w:val="0"/>
                <w:w w:val="100"/>
                <w:kern w:val="0"/>
                <w:sz w:val="21"/>
                <w:szCs w:val="21"/>
              </w:rPr>
              <w:t>全市</w:t>
            </w:r>
          </w:p>
        </w:tc>
        <w:tc>
          <w:tcPr>
            <w:tcW w:w="1069" w:type="dxa"/>
            <w:vAlign w:val="center"/>
          </w:tcPr>
          <w:p>
            <w:pPr>
              <w:snapToGrid/>
              <w:spacing w:before="0" w:beforeAutospacing="0" w:after="0" w:afterAutospacing="0" w:line="240" w:lineRule="auto"/>
              <w:jc w:val="center"/>
              <w:textAlignment w:val="baseline"/>
              <w:rPr>
                <w:rFonts w:hint="eastAsia"/>
                <w:b w:val="0"/>
                <w:i w:val="0"/>
                <w:caps w:val="0"/>
                <w:spacing w:val="0"/>
                <w:w w:val="100"/>
                <w:kern w:val="0"/>
                <w:sz w:val="20"/>
                <w:szCs w:val="21"/>
                <w:lang w:eastAsia="zh-CN"/>
              </w:rPr>
            </w:pPr>
            <w:r>
              <w:rPr>
                <w:rFonts w:hint="eastAsia"/>
                <w:b w:val="0"/>
                <w:i w:val="0"/>
                <w:caps w:val="0"/>
                <w:spacing w:val="0"/>
                <w:w w:val="100"/>
                <w:kern w:val="0"/>
                <w:sz w:val="21"/>
                <w:szCs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1" w:type="dxa"/>
            <w:vAlign w:val="center"/>
          </w:tcPr>
          <w:p>
            <w:pPr>
              <w:snapToGrid/>
              <w:spacing w:before="0" w:beforeAutospacing="0" w:after="0" w:afterAutospacing="0" w:line="240" w:lineRule="auto"/>
              <w:jc w:val="both"/>
              <w:textAlignment w:val="baseline"/>
              <w:rPr>
                <w:rFonts w:hint="eastAsia"/>
                <w:b w:val="0"/>
                <w:i w:val="0"/>
                <w:caps w:val="0"/>
                <w:spacing w:val="0"/>
                <w:w w:val="100"/>
                <w:kern w:val="0"/>
                <w:sz w:val="20"/>
                <w:szCs w:val="21"/>
              </w:rPr>
            </w:pPr>
            <w:r>
              <w:rPr>
                <w:rFonts w:ascii="Arial" w:hAnsi="Arial" w:eastAsia="宋体" w:cs="Arial"/>
                <w:b w:val="0"/>
                <w:i w:val="0"/>
                <w:caps w:val="0"/>
                <w:color w:val="000000"/>
                <w:spacing w:val="0"/>
                <w:w w:val="100"/>
                <w:kern w:val="0"/>
                <w:sz w:val="21"/>
                <w:szCs w:val="21"/>
                <w:lang w:bidi="ar"/>
              </w:rPr>
              <w:t>Dying to be thin</w:t>
            </w:r>
          </w:p>
        </w:tc>
        <w:tc>
          <w:tcPr>
            <w:tcW w:w="1025" w:type="dxa"/>
            <w:vAlign w:val="center"/>
          </w:tcPr>
          <w:p>
            <w:pPr>
              <w:snapToGrid/>
              <w:spacing w:before="0" w:beforeAutospacing="0" w:after="0" w:afterAutospacing="0" w:line="240" w:lineRule="auto"/>
              <w:jc w:val="center"/>
              <w:textAlignment w:val="baseline"/>
              <w:rPr>
                <w:rFonts w:hint="eastAsia"/>
                <w:b w:val="0"/>
                <w:i w:val="0"/>
                <w:caps w:val="0"/>
                <w:spacing w:val="0"/>
                <w:w w:val="100"/>
                <w:kern w:val="0"/>
                <w:sz w:val="20"/>
                <w:szCs w:val="21"/>
                <w:lang w:eastAsia="zh-CN"/>
              </w:rPr>
            </w:pPr>
            <w:r>
              <w:rPr>
                <w:rFonts w:hint="eastAsia"/>
                <w:b w:val="0"/>
                <w:i w:val="0"/>
                <w:caps w:val="0"/>
                <w:spacing w:val="0"/>
                <w:w w:val="100"/>
                <w:kern w:val="0"/>
                <w:sz w:val="21"/>
                <w:szCs w:val="21"/>
                <w:lang w:eastAsia="zh-CN"/>
              </w:rPr>
              <w:t>高一年级</w:t>
            </w:r>
          </w:p>
        </w:tc>
        <w:tc>
          <w:tcPr>
            <w:tcW w:w="840" w:type="dxa"/>
            <w:vAlign w:val="center"/>
          </w:tcPr>
          <w:p>
            <w:pPr>
              <w:snapToGrid/>
              <w:spacing w:before="0" w:beforeAutospacing="0" w:after="0" w:afterAutospacing="0" w:line="240" w:lineRule="auto"/>
              <w:jc w:val="center"/>
              <w:textAlignment w:val="baseline"/>
              <w:rPr>
                <w:rFonts w:hint="eastAsia" w:ascii="Times New Roman" w:hAnsi="Times New Roman" w:eastAsia="宋体" w:cs="宋体"/>
                <w:b w:val="0"/>
                <w:i w:val="0"/>
                <w:caps w:val="0"/>
                <w:spacing w:val="0"/>
                <w:w w:val="100"/>
                <w:kern w:val="0"/>
                <w:sz w:val="16"/>
                <w:szCs w:val="18"/>
                <w:lang w:val="en-US" w:eastAsia="zh-CN"/>
              </w:rPr>
            </w:pPr>
            <w:r>
              <w:rPr>
                <w:rFonts w:hint="eastAsia" w:ascii="Times New Roman" w:hAnsi="Times New Roman" w:eastAsia="宋体" w:cs="宋体"/>
                <w:b w:val="0"/>
                <w:i w:val="0"/>
                <w:caps w:val="0"/>
                <w:spacing w:val="0"/>
                <w:w w:val="100"/>
                <w:kern w:val="0"/>
                <w:sz w:val="16"/>
                <w:szCs w:val="18"/>
                <w:lang w:val="en-US" w:eastAsia="zh-CN"/>
              </w:rPr>
              <w:t>1</w:t>
            </w:r>
          </w:p>
        </w:tc>
        <w:tc>
          <w:tcPr>
            <w:tcW w:w="1068" w:type="dxa"/>
            <w:vAlign w:val="center"/>
          </w:tcPr>
          <w:p>
            <w:pPr>
              <w:snapToGrid/>
              <w:spacing w:before="0" w:beforeAutospacing="0" w:after="0" w:afterAutospacing="0" w:line="240" w:lineRule="auto"/>
              <w:jc w:val="center"/>
              <w:textAlignment w:val="baseline"/>
              <w:rPr>
                <w:rFonts w:hint="eastAsia"/>
                <w:b w:val="0"/>
                <w:i w:val="0"/>
                <w:caps w:val="0"/>
                <w:spacing w:val="0"/>
                <w:w w:val="100"/>
                <w:kern w:val="0"/>
                <w:sz w:val="20"/>
                <w:szCs w:val="21"/>
                <w:lang w:eastAsia="zh-CN"/>
              </w:rPr>
            </w:pPr>
            <w:r>
              <w:rPr>
                <w:rFonts w:hint="eastAsia"/>
                <w:b w:val="0"/>
                <w:i w:val="0"/>
                <w:caps w:val="0"/>
                <w:spacing w:val="0"/>
                <w:w w:val="100"/>
                <w:kern w:val="0"/>
                <w:sz w:val="21"/>
                <w:szCs w:val="21"/>
                <w:lang w:eastAsia="zh-CN"/>
              </w:rPr>
              <w:t>王芳</w:t>
            </w:r>
          </w:p>
        </w:tc>
        <w:tc>
          <w:tcPr>
            <w:tcW w:w="1069" w:type="dxa"/>
            <w:vAlign w:val="center"/>
          </w:tcPr>
          <w:p>
            <w:pPr>
              <w:snapToGrid/>
              <w:spacing w:before="0" w:beforeAutospacing="0" w:after="0" w:afterAutospacing="0" w:line="240" w:lineRule="auto"/>
              <w:jc w:val="center"/>
              <w:textAlignment w:val="baseline"/>
              <w:rPr>
                <w:rFonts w:hint="eastAsia"/>
                <w:b w:val="0"/>
                <w:i w:val="0"/>
                <w:caps w:val="0"/>
                <w:spacing w:val="0"/>
                <w:w w:val="100"/>
                <w:kern w:val="0"/>
                <w:sz w:val="20"/>
                <w:szCs w:val="21"/>
              </w:rPr>
            </w:pPr>
            <w:r>
              <w:rPr>
                <w:rFonts w:hint="eastAsia"/>
                <w:b w:val="0"/>
                <w:i w:val="0"/>
                <w:caps w:val="0"/>
                <w:spacing w:val="0"/>
                <w:w w:val="100"/>
                <w:kern w:val="0"/>
                <w:sz w:val="21"/>
                <w:szCs w:val="21"/>
                <w:lang w:eastAsia="zh-CN"/>
              </w:rPr>
              <w:t>一师一优课</w:t>
            </w:r>
          </w:p>
        </w:tc>
        <w:tc>
          <w:tcPr>
            <w:tcW w:w="1068" w:type="dxa"/>
            <w:vAlign w:val="center"/>
          </w:tcPr>
          <w:p>
            <w:pPr>
              <w:snapToGrid/>
              <w:spacing w:before="0" w:beforeAutospacing="0" w:after="0" w:afterAutospacing="0" w:line="240" w:lineRule="auto"/>
              <w:jc w:val="center"/>
              <w:textAlignment w:val="baseline"/>
              <w:rPr>
                <w:rFonts w:hint="eastAsia"/>
                <w:b w:val="0"/>
                <w:i w:val="0"/>
                <w:caps w:val="0"/>
                <w:spacing w:val="0"/>
                <w:w w:val="100"/>
                <w:kern w:val="0"/>
                <w:sz w:val="20"/>
                <w:szCs w:val="21"/>
              </w:rPr>
            </w:pPr>
            <w:r>
              <w:rPr>
                <w:rFonts w:hint="eastAsia"/>
                <w:b w:val="0"/>
                <w:i w:val="0"/>
                <w:caps w:val="0"/>
                <w:spacing w:val="0"/>
                <w:w w:val="100"/>
                <w:kern w:val="0"/>
                <w:sz w:val="21"/>
                <w:szCs w:val="21"/>
              </w:rPr>
              <w:t>全市</w:t>
            </w:r>
          </w:p>
        </w:tc>
        <w:tc>
          <w:tcPr>
            <w:tcW w:w="1069" w:type="dxa"/>
            <w:vAlign w:val="center"/>
          </w:tcPr>
          <w:p>
            <w:pPr>
              <w:snapToGrid/>
              <w:spacing w:before="0" w:beforeAutospacing="0" w:after="0" w:afterAutospacing="0" w:line="240" w:lineRule="auto"/>
              <w:jc w:val="center"/>
              <w:textAlignment w:val="baseline"/>
              <w:rPr>
                <w:rFonts w:hint="eastAsia"/>
                <w:b w:val="0"/>
                <w:i w:val="0"/>
                <w:caps w:val="0"/>
                <w:spacing w:val="0"/>
                <w:w w:val="100"/>
                <w:kern w:val="0"/>
                <w:sz w:val="20"/>
                <w:szCs w:val="21"/>
              </w:rPr>
            </w:pPr>
            <w:r>
              <w:rPr>
                <w:rFonts w:hint="eastAsia"/>
                <w:b w:val="0"/>
                <w:i w:val="0"/>
                <w:caps w:val="0"/>
                <w:spacing w:val="0"/>
                <w:w w:val="100"/>
                <w:kern w:val="0"/>
                <w:sz w:val="21"/>
                <w:szCs w:val="21"/>
                <w:lang w:eastAsia="zh-CN"/>
              </w:rPr>
              <w:t>二等奖</w:t>
            </w:r>
          </w:p>
        </w:tc>
      </w:tr>
    </w:tbl>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注</w:t>
      </w:r>
      <w:r>
        <w:rPr>
          <w:rFonts w:hint="eastAsia" w:ascii="Times New Roman" w:hAnsi="Times New Roman" w:eastAsia="宋体" w:cs="Times New Roman"/>
          <w:b w:val="0"/>
          <w:bCs/>
          <w:i w:val="0"/>
          <w:caps w:val="0"/>
          <w:spacing w:val="0"/>
          <w:w w:val="100"/>
          <w:sz w:val="21"/>
          <w:szCs w:val="21"/>
        </w:rPr>
        <w:t>：</w:t>
      </w:r>
      <w:r>
        <w:rPr>
          <w:rFonts w:ascii="Times New Roman" w:hAnsi="Times New Roman" w:eastAsia="宋体" w:cs="Times New Roman"/>
          <w:b w:val="0"/>
          <w:bCs/>
          <w:i w:val="0"/>
          <w:caps w:val="0"/>
          <w:spacing w:val="0"/>
          <w:w w:val="100"/>
          <w:sz w:val="21"/>
          <w:szCs w:val="21"/>
        </w:rPr>
        <w:t>推送平台指课程资源入选设区市以上在线教育平台</w:t>
      </w:r>
      <w:r>
        <w:rPr>
          <w:rFonts w:hint="eastAsia" w:ascii="Times New Roman" w:hAnsi="Times New Roman" w:eastAsia="宋体" w:cs="Times New Roman"/>
          <w:b w:val="0"/>
          <w:bCs/>
          <w:i w:val="0"/>
          <w:caps w:val="0"/>
          <w:spacing w:val="0"/>
          <w:w w:val="100"/>
          <w:sz w:val="21"/>
          <w:szCs w:val="21"/>
        </w:rPr>
        <w:t>、</w:t>
      </w:r>
      <w:r>
        <w:rPr>
          <w:rFonts w:ascii="Times New Roman" w:hAnsi="Times New Roman" w:eastAsia="宋体" w:cs="Times New Roman"/>
          <w:b w:val="0"/>
          <w:bCs/>
          <w:i w:val="0"/>
          <w:caps w:val="0"/>
          <w:spacing w:val="0"/>
          <w:w w:val="100"/>
          <w:sz w:val="21"/>
          <w:szCs w:val="21"/>
        </w:rPr>
        <w:t>资源库等</w:t>
      </w:r>
      <w:r>
        <w:rPr>
          <w:rFonts w:hint="eastAsia" w:ascii="Times New Roman" w:hAnsi="Times New Roman" w:eastAsia="宋体" w:cs="Times New Roman"/>
          <w:b w:val="0"/>
          <w:bCs/>
          <w:i w:val="0"/>
          <w:caps w:val="0"/>
          <w:spacing w:val="0"/>
          <w:w w:val="100"/>
          <w:sz w:val="21"/>
          <w:szCs w:val="21"/>
        </w:rPr>
        <w:t>。</w:t>
      </w:r>
    </w:p>
    <w:p>
      <w:pPr>
        <w:tabs>
          <w:tab w:val="left" w:pos="9135"/>
        </w:tabs>
        <w:snapToGrid/>
        <w:spacing w:before="0" w:beforeAutospacing="0" w:after="0" w:afterAutospacing="0" w:line="240" w:lineRule="auto"/>
        <w:jc w:val="both"/>
        <w:textAlignment w:val="baseline"/>
        <w:rPr>
          <w:rFonts w:ascii="Times New Roman" w:hAnsi="Times New Roman" w:eastAsia="宋体" w:cs="宋体"/>
          <w:b/>
          <w:bCs/>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7"/>
        <w:gridCol w:w="1605"/>
        <w:gridCol w:w="165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7"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605"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65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7" w:type="dxa"/>
            <w:vAlign w:val="center"/>
          </w:tcPr>
          <w:p>
            <w:pPr>
              <w:snapToGrid w:val="0"/>
              <w:spacing w:before="0" w:beforeAutospacing="0" w:after="0" w:afterAutospacing="0" w:line="240" w:lineRule="auto"/>
              <w:jc w:val="both"/>
              <w:textAlignment w:val="baseline"/>
              <w:rPr>
                <w:rFonts w:ascii="宋体"/>
                <w:b w:val="0"/>
                <w:i w:val="0"/>
                <w:caps w:val="0"/>
                <w:spacing w:val="0"/>
                <w:w w:val="100"/>
                <w:sz w:val="20"/>
                <w:szCs w:val="21"/>
              </w:rPr>
            </w:pPr>
            <w:r>
              <w:rPr>
                <w:rFonts w:ascii="宋体" w:hAnsi="宋体"/>
                <w:b w:val="0"/>
                <w:i w:val="0"/>
                <w:caps w:val="0"/>
                <w:spacing w:val="0"/>
                <w:w w:val="100"/>
                <w:sz w:val="21"/>
                <w:szCs w:val="21"/>
              </w:rPr>
              <w:t>1.</w:t>
            </w:r>
            <w:r>
              <w:rPr>
                <w:rFonts w:hint="eastAsia" w:ascii="宋体" w:hAnsi="宋体" w:cs="宋体"/>
                <w:b w:val="0"/>
                <w:i w:val="0"/>
                <w:caps w:val="0"/>
                <w:spacing w:val="0"/>
                <w:w w:val="100"/>
                <w:sz w:val="21"/>
                <w:szCs w:val="21"/>
              </w:rPr>
              <w:t>学校课程改革实施方案</w:t>
            </w:r>
          </w:p>
        </w:tc>
        <w:tc>
          <w:tcPr>
            <w:tcW w:w="1605" w:type="dxa"/>
            <w:vAlign w:val="center"/>
          </w:tcPr>
          <w:p>
            <w:pPr>
              <w:snapToGrid/>
              <w:spacing w:before="0" w:beforeAutospacing="0" w:after="0" w:afterAutospacing="0" w:line="240" w:lineRule="auto"/>
              <w:jc w:val="center"/>
              <w:textAlignment w:val="baseline"/>
              <w:rPr>
                <w:rFonts w:ascii="宋体" w:cs="宋体"/>
                <w:b w:val="0"/>
                <w:i w:val="0"/>
                <w:caps w:val="0"/>
                <w:spacing w:val="0"/>
                <w:w w:val="100"/>
                <w:sz w:val="20"/>
                <w:szCs w:val="21"/>
              </w:rPr>
            </w:pPr>
            <w:r>
              <w:rPr>
                <w:rFonts w:hint="eastAsia" w:ascii="宋体" w:hAnsi="宋体"/>
                <w:b w:val="0"/>
                <w:i w:val="0"/>
                <w:caps w:val="0"/>
                <w:spacing w:val="0"/>
                <w:w w:val="100"/>
                <w:sz w:val="21"/>
                <w:szCs w:val="21"/>
              </w:rPr>
              <w:t>课程改革方案</w:t>
            </w:r>
          </w:p>
        </w:tc>
        <w:tc>
          <w:tcPr>
            <w:tcW w:w="1650" w:type="dxa"/>
            <w:vAlign w:val="center"/>
          </w:tcPr>
          <w:p>
            <w:pPr>
              <w:snapToGrid/>
              <w:spacing w:before="0" w:beforeAutospacing="0" w:after="0" w:afterAutospacing="0" w:line="240" w:lineRule="auto"/>
              <w:jc w:val="center"/>
              <w:textAlignment w:val="baseline"/>
              <w:rPr>
                <w:rFonts w:ascii="宋体" w:cs="宋体"/>
                <w:b w:val="0"/>
                <w:i w:val="0"/>
                <w:caps w:val="0"/>
                <w:spacing w:val="0"/>
                <w:w w:val="100"/>
                <w:sz w:val="20"/>
                <w:szCs w:val="21"/>
              </w:rPr>
            </w:pPr>
            <w:r>
              <w:rPr>
                <w:rFonts w:ascii="宋体" w:hAnsi="宋体"/>
                <w:b w:val="0"/>
                <w:i w:val="0"/>
                <w:caps w:val="0"/>
                <w:spacing w:val="0"/>
                <w:w w:val="100"/>
                <w:sz w:val="21"/>
                <w:szCs w:val="21"/>
              </w:rPr>
              <w:t>2016.9</w:t>
            </w:r>
          </w:p>
        </w:tc>
        <w:tc>
          <w:tcPr>
            <w:tcW w:w="1540" w:type="dxa"/>
          </w:tcPr>
          <w:p>
            <w:pPr>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7" w:type="dxa"/>
            <w:vAlign w:val="center"/>
          </w:tcPr>
          <w:p>
            <w:pPr>
              <w:snapToGrid/>
              <w:spacing w:before="0" w:beforeAutospacing="0" w:after="0" w:afterAutospacing="0" w:line="240" w:lineRule="auto"/>
              <w:jc w:val="both"/>
              <w:textAlignment w:val="baseline"/>
              <w:rPr>
                <w:rFonts w:ascii="宋体"/>
                <w:b w:val="0"/>
                <w:i w:val="0"/>
                <w:caps w:val="0"/>
                <w:spacing w:val="0"/>
                <w:w w:val="100"/>
                <w:sz w:val="20"/>
                <w:szCs w:val="21"/>
              </w:rPr>
            </w:pPr>
            <w:r>
              <w:rPr>
                <w:rFonts w:ascii="宋体" w:hAnsi="宋体"/>
                <w:b w:val="0"/>
                <w:i w:val="0"/>
                <w:caps w:val="0"/>
                <w:spacing w:val="0"/>
                <w:w w:val="100"/>
                <w:sz w:val="21"/>
                <w:szCs w:val="21"/>
              </w:rPr>
              <w:t>2.</w:t>
            </w:r>
            <w:r>
              <w:rPr>
                <w:rFonts w:hint="eastAsia" w:ascii="宋体" w:hAnsi="宋体" w:cs="宋体"/>
                <w:b w:val="0"/>
                <w:i w:val="0"/>
                <w:caps w:val="0"/>
                <w:spacing w:val="0"/>
                <w:w w:val="100"/>
                <w:sz w:val="21"/>
                <w:szCs w:val="21"/>
              </w:rPr>
              <w:t>校本课程开发、开设、评价等方案</w:t>
            </w:r>
          </w:p>
        </w:tc>
        <w:tc>
          <w:tcPr>
            <w:tcW w:w="1605" w:type="dxa"/>
            <w:vAlign w:val="center"/>
          </w:tcPr>
          <w:p>
            <w:pPr>
              <w:snapToGrid/>
              <w:spacing w:before="0" w:beforeAutospacing="0" w:after="0" w:afterAutospacing="0" w:line="240" w:lineRule="auto"/>
              <w:jc w:val="center"/>
              <w:textAlignment w:val="baseline"/>
              <w:rPr>
                <w:rFonts w:ascii="宋体" w:cs="宋体"/>
                <w:b w:val="0"/>
                <w:i w:val="0"/>
                <w:caps w:val="0"/>
                <w:spacing w:val="0"/>
                <w:w w:val="100"/>
                <w:sz w:val="20"/>
                <w:szCs w:val="21"/>
              </w:rPr>
            </w:pPr>
            <w:r>
              <w:rPr>
                <w:rFonts w:hint="eastAsia" w:ascii="宋体" w:hAnsi="宋体" w:cs="宋体"/>
                <w:b w:val="0"/>
                <w:i w:val="0"/>
                <w:caps w:val="0"/>
                <w:spacing w:val="0"/>
                <w:w w:val="100"/>
                <w:sz w:val="21"/>
                <w:szCs w:val="21"/>
              </w:rPr>
              <w:t>校本课程方案</w:t>
            </w:r>
          </w:p>
        </w:tc>
        <w:tc>
          <w:tcPr>
            <w:tcW w:w="1650" w:type="dxa"/>
            <w:vAlign w:val="center"/>
          </w:tcPr>
          <w:p>
            <w:pPr>
              <w:snapToGrid/>
              <w:spacing w:before="0" w:beforeAutospacing="0" w:after="0" w:afterAutospacing="0" w:line="240" w:lineRule="auto"/>
              <w:jc w:val="center"/>
              <w:textAlignment w:val="baseline"/>
              <w:rPr>
                <w:rFonts w:ascii="宋体" w:cs="宋体"/>
                <w:b w:val="0"/>
                <w:i w:val="0"/>
                <w:caps w:val="0"/>
                <w:spacing w:val="0"/>
                <w:w w:val="100"/>
                <w:sz w:val="20"/>
                <w:szCs w:val="21"/>
              </w:rPr>
            </w:pPr>
            <w:r>
              <w:rPr>
                <w:rFonts w:ascii="宋体" w:hAnsi="宋体"/>
                <w:b w:val="0"/>
                <w:i w:val="0"/>
                <w:caps w:val="0"/>
                <w:spacing w:val="0"/>
                <w:w w:val="100"/>
                <w:sz w:val="21"/>
                <w:szCs w:val="21"/>
              </w:rPr>
              <w:t>2016.9</w:t>
            </w:r>
          </w:p>
        </w:tc>
        <w:tc>
          <w:tcPr>
            <w:tcW w:w="1540" w:type="dxa"/>
          </w:tcPr>
          <w:p>
            <w:pPr>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7" w:type="dxa"/>
            <w:vAlign w:val="center"/>
          </w:tcPr>
          <w:p>
            <w:pPr>
              <w:snapToGrid/>
              <w:spacing w:before="0" w:beforeAutospacing="0" w:after="0" w:afterAutospacing="0" w:line="240" w:lineRule="auto"/>
              <w:jc w:val="both"/>
              <w:textAlignment w:val="baseline"/>
              <w:rPr>
                <w:rFonts w:ascii="宋体"/>
                <w:b w:val="0"/>
                <w:i w:val="0"/>
                <w:caps w:val="0"/>
                <w:spacing w:val="0"/>
                <w:w w:val="100"/>
                <w:sz w:val="20"/>
                <w:szCs w:val="21"/>
              </w:rPr>
            </w:pPr>
            <w:r>
              <w:rPr>
                <w:rFonts w:ascii="宋体" w:hAnsi="宋体"/>
                <w:b w:val="0"/>
                <w:i w:val="0"/>
                <w:caps w:val="0"/>
                <w:spacing w:val="0"/>
                <w:w w:val="100"/>
                <w:sz w:val="21"/>
                <w:szCs w:val="21"/>
              </w:rPr>
              <w:t>3.</w:t>
            </w:r>
            <w:r>
              <w:rPr>
                <w:rFonts w:hint="eastAsia" w:ascii="宋体" w:hAnsi="宋体" w:cs="宋体"/>
                <w:b w:val="0"/>
                <w:i w:val="0"/>
                <w:caps w:val="0"/>
                <w:spacing w:val="0"/>
                <w:w w:val="100"/>
                <w:sz w:val="21"/>
                <w:szCs w:val="21"/>
              </w:rPr>
              <w:t>近三年学校总课表及全校教师课务安排表</w:t>
            </w:r>
          </w:p>
        </w:tc>
        <w:tc>
          <w:tcPr>
            <w:tcW w:w="1605" w:type="dxa"/>
            <w:vAlign w:val="center"/>
          </w:tcPr>
          <w:p>
            <w:pPr>
              <w:snapToGrid/>
              <w:spacing w:before="0" w:beforeAutospacing="0" w:after="0" w:afterAutospacing="0" w:line="240" w:lineRule="auto"/>
              <w:jc w:val="center"/>
              <w:textAlignment w:val="baseline"/>
              <w:rPr>
                <w:rFonts w:ascii="宋体" w:cs="宋体"/>
                <w:b w:val="0"/>
                <w:i w:val="0"/>
                <w:caps w:val="0"/>
                <w:spacing w:val="0"/>
                <w:w w:val="100"/>
                <w:sz w:val="20"/>
                <w:szCs w:val="21"/>
              </w:rPr>
            </w:pPr>
            <w:r>
              <w:rPr>
                <w:rFonts w:hint="eastAsia" w:ascii="宋体" w:hAnsi="宋体" w:cs="宋体"/>
                <w:b w:val="0"/>
                <w:i w:val="0"/>
                <w:caps w:val="0"/>
                <w:spacing w:val="0"/>
                <w:w w:val="100"/>
                <w:sz w:val="21"/>
                <w:szCs w:val="21"/>
              </w:rPr>
              <w:t>课表课务安排</w:t>
            </w:r>
          </w:p>
        </w:tc>
        <w:tc>
          <w:tcPr>
            <w:tcW w:w="1650" w:type="dxa"/>
            <w:vAlign w:val="center"/>
          </w:tcPr>
          <w:p>
            <w:pPr>
              <w:snapToGrid/>
              <w:spacing w:before="0" w:beforeAutospacing="0" w:after="0" w:afterAutospacing="0" w:line="240" w:lineRule="auto"/>
              <w:jc w:val="center"/>
              <w:textAlignment w:val="baseline"/>
              <w:rPr>
                <w:rFonts w:ascii="宋体" w:cs="宋体"/>
                <w:b w:val="0"/>
                <w:bCs/>
                <w:i w:val="0"/>
                <w:caps w:val="0"/>
                <w:spacing w:val="0"/>
                <w:w w:val="100"/>
                <w:sz w:val="20"/>
                <w:szCs w:val="21"/>
              </w:rPr>
            </w:pPr>
            <w:r>
              <w:rPr>
                <w:rFonts w:ascii="宋体" w:hAnsi="宋体"/>
                <w:b w:val="0"/>
                <w:bCs/>
                <w:i w:val="0"/>
                <w:caps w:val="0"/>
                <w:spacing w:val="0"/>
                <w:w w:val="100"/>
                <w:sz w:val="21"/>
                <w:szCs w:val="21"/>
              </w:rPr>
              <w:t>2017.9-2020.7</w:t>
            </w:r>
          </w:p>
        </w:tc>
        <w:tc>
          <w:tcPr>
            <w:tcW w:w="1540" w:type="dxa"/>
          </w:tcPr>
          <w:p>
            <w:pPr>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7" w:type="dxa"/>
            <w:vAlign w:val="center"/>
          </w:tcPr>
          <w:p>
            <w:pPr>
              <w:snapToGrid/>
              <w:spacing w:before="0" w:beforeAutospacing="0" w:after="0" w:afterAutospacing="0" w:line="240" w:lineRule="auto"/>
              <w:jc w:val="both"/>
              <w:textAlignment w:val="baseline"/>
              <w:rPr>
                <w:rFonts w:ascii="宋体"/>
                <w:b w:val="0"/>
                <w:i w:val="0"/>
                <w:caps w:val="0"/>
                <w:spacing w:val="0"/>
                <w:w w:val="100"/>
                <w:sz w:val="20"/>
                <w:szCs w:val="21"/>
              </w:rPr>
            </w:pPr>
            <w:r>
              <w:rPr>
                <w:rFonts w:ascii="宋体" w:hAnsi="宋体"/>
                <w:b w:val="0"/>
                <w:i w:val="0"/>
                <w:caps w:val="0"/>
                <w:spacing w:val="0"/>
                <w:w w:val="100"/>
                <w:sz w:val="21"/>
                <w:szCs w:val="21"/>
              </w:rPr>
              <w:t>4.</w:t>
            </w:r>
            <w:r>
              <w:rPr>
                <w:rFonts w:hint="eastAsia" w:ascii="宋体" w:hAnsi="宋体" w:cs="宋体"/>
                <w:b w:val="0"/>
                <w:i w:val="0"/>
                <w:caps w:val="0"/>
                <w:spacing w:val="0"/>
                <w:w w:val="100"/>
                <w:sz w:val="21"/>
                <w:szCs w:val="21"/>
              </w:rPr>
              <w:t>学生选课指导等制度、方案</w:t>
            </w:r>
          </w:p>
        </w:tc>
        <w:tc>
          <w:tcPr>
            <w:tcW w:w="1605" w:type="dxa"/>
            <w:vAlign w:val="center"/>
          </w:tcPr>
          <w:p>
            <w:pPr>
              <w:snapToGrid/>
              <w:spacing w:before="0" w:beforeAutospacing="0" w:after="0" w:afterAutospacing="0" w:line="240" w:lineRule="auto"/>
              <w:jc w:val="center"/>
              <w:textAlignment w:val="baseline"/>
              <w:rPr>
                <w:rFonts w:ascii="宋体" w:cs="宋体"/>
                <w:b w:val="0"/>
                <w:i w:val="0"/>
                <w:caps w:val="0"/>
                <w:spacing w:val="0"/>
                <w:w w:val="100"/>
                <w:sz w:val="20"/>
                <w:szCs w:val="21"/>
              </w:rPr>
            </w:pPr>
            <w:r>
              <w:rPr>
                <w:rFonts w:hint="eastAsia" w:ascii="宋体" w:hAnsi="宋体"/>
                <w:b w:val="0"/>
                <w:i w:val="0"/>
                <w:caps w:val="0"/>
                <w:spacing w:val="0"/>
                <w:w w:val="100"/>
                <w:sz w:val="21"/>
                <w:szCs w:val="21"/>
              </w:rPr>
              <w:t>选课指导制度</w:t>
            </w:r>
          </w:p>
        </w:tc>
        <w:tc>
          <w:tcPr>
            <w:tcW w:w="1650" w:type="dxa"/>
            <w:vAlign w:val="center"/>
          </w:tcPr>
          <w:p>
            <w:pPr>
              <w:snapToGrid/>
              <w:spacing w:before="0" w:beforeAutospacing="0" w:after="0" w:afterAutospacing="0" w:line="240" w:lineRule="auto"/>
              <w:jc w:val="center"/>
              <w:textAlignment w:val="baseline"/>
              <w:rPr>
                <w:rFonts w:ascii="宋体" w:cs="宋体"/>
                <w:b w:val="0"/>
                <w:i w:val="0"/>
                <w:caps w:val="0"/>
                <w:spacing w:val="0"/>
                <w:w w:val="100"/>
                <w:sz w:val="20"/>
                <w:szCs w:val="21"/>
              </w:rPr>
            </w:pPr>
            <w:r>
              <w:rPr>
                <w:rFonts w:ascii="宋体" w:hAnsi="宋体"/>
                <w:b w:val="0"/>
                <w:i w:val="0"/>
                <w:caps w:val="0"/>
                <w:spacing w:val="0"/>
                <w:w w:val="100"/>
                <w:sz w:val="21"/>
                <w:szCs w:val="21"/>
              </w:rPr>
              <w:t>2016.9</w:t>
            </w:r>
          </w:p>
        </w:tc>
        <w:tc>
          <w:tcPr>
            <w:tcW w:w="1540" w:type="dxa"/>
          </w:tcPr>
          <w:p>
            <w:pPr>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7" w:type="dxa"/>
            <w:vAlign w:val="center"/>
          </w:tcPr>
          <w:p>
            <w:pPr>
              <w:snapToGrid/>
              <w:spacing w:before="0" w:beforeAutospacing="0" w:after="0" w:afterAutospacing="0" w:line="240" w:lineRule="auto"/>
              <w:jc w:val="both"/>
              <w:textAlignment w:val="baseline"/>
              <w:rPr>
                <w:rFonts w:ascii="宋体"/>
                <w:b w:val="0"/>
                <w:i w:val="0"/>
                <w:caps w:val="0"/>
                <w:spacing w:val="0"/>
                <w:w w:val="100"/>
                <w:sz w:val="20"/>
                <w:szCs w:val="21"/>
              </w:rPr>
            </w:pPr>
            <w:r>
              <w:rPr>
                <w:rFonts w:ascii="宋体" w:hAnsi="宋体"/>
                <w:b w:val="0"/>
                <w:i w:val="0"/>
                <w:caps w:val="0"/>
                <w:spacing w:val="0"/>
                <w:w w:val="100"/>
                <w:sz w:val="21"/>
                <w:szCs w:val="21"/>
              </w:rPr>
              <w:t>5.</w:t>
            </w:r>
            <w:r>
              <w:rPr>
                <w:rFonts w:hint="eastAsia" w:ascii="宋体" w:hAnsi="宋体" w:cs="宋体"/>
                <w:b w:val="0"/>
                <w:i w:val="0"/>
                <w:caps w:val="0"/>
                <w:spacing w:val="0"/>
                <w:w w:val="100"/>
                <w:sz w:val="21"/>
                <w:szCs w:val="21"/>
              </w:rPr>
              <w:t>开发课程代表作</w:t>
            </w:r>
          </w:p>
        </w:tc>
        <w:tc>
          <w:tcPr>
            <w:tcW w:w="1605" w:type="dxa"/>
            <w:vAlign w:val="center"/>
          </w:tcPr>
          <w:p>
            <w:pPr>
              <w:snapToGrid/>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cs="宋体"/>
                <w:b w:val="0"/>
                <w:i w:val="0"/>
                <w:caps w:val="0"/>
                <w:spacing w:val="0"/>
                <w:w w:val="100"/>
                <w:sz w:val="21"/>
                <w:szCs w:val="21"/>
              </w:rPr>
              <w:t>课程代表作</w:t>
            </w:r>
          </w:p>
        </w:tc>
        <w:tc>
          <w:tcPr>
            <w:tcW w:w="1650"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2018.9</w:t>
            </w:r>
          </w:p>
        </w:tc>
        <w:tc>
          <w:tcPr>
            <w:tcW w:w="1540" w:type="dxa"/>
          </w:tcPr>
          <w:p>
            <w:pPr>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7" w:type="dxa"/>
          </w:tcPr>
          <w:p>
            <w:pPr>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r>
              <w:rPr>
                <w:rFonts w:hint="eastAsia" w:ascii="Times New Roman" w:hAnsi="Times New Roman"/>
                <w:b w:val="0"/>
                <w:i w:val="0"/>
                <w:caps w:val="0"/>
                <w:spacing w:val="0"/>
                <w:w w:val="100"/>
                <w:sz w:val="21"/>
                <w:szCs w:val="21"/>
              </w:rPr>
              <w:t>6.课程改革典型材料</w:t>
            </w:r>
          </w:p>
        </w:tc>
        <w:tc>
          <w:tcPr>
            <w:tcW w:w="1605" w:type="dxa"/>
          </w:tcPr>
          <w:p>
            <w:pPr>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课程改革</w:t>
            </w:r>
          </w:p>
        </w:tc>
        <w:tc>
          <w:tcPr>
            <w:tcW w:w="1650" w:type="dxa"/>
          </w:tcPr>
          <w:p>
            <w:pPr>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b w:val="0"/>
                <w:i w:val="0"/>
                <w:caps w:val="0"/>
                <w:spacing w:val="0"/>
                <w:w w:val="100"/>
                <w:sz w:val="21"/>
                <w:szCs w:val="21"/>
              </w:rPr>
              <w:t>2018.12</w:t>
            </w:r>
          </w:p>
        </w:tc>
        <w:tc>
          <w:tcPr>
            <w:tcW w:w="1540" w:type="dxa"/>
          </w:tcPr>
          <w:p>
            <w:pPr>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是</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eastAsia="宋体" w:cs="宋体"/>
          <w:b/>
          <w:bCs/>
          <w:i w:val="0"/>
          <w:caps w:val="0"/>
          <w:spacing w:val="0"/>
          <w:w w:val="100"/>
          <w:sz w:val="24"/>
          <w:szCs w:val="24"/>
        </w:rPr>
      </w:pPr>
    </w:p>
    <w:p>
      <w:pPr>
        <w:snapToGrid/>
        <w:spacing w:before="0" w:beforeAutospacing="0" w:after="0" w:afterAutospacing="0" w:line="240" w:lineRule="auto"/>
        <w:jc w:val="center"/>
        <w:textAlignment w:val="baseline"/>
        <w:rPr>
          <w:rFonts w:ascii="Times New Roman" w:hAnsi="Times New Roman" w:eastAsia="宋体" w:cs="宋体"/>
          <w:b/>
          <w:bCs/>
          <w:i w:val="0"/>
          <w:caps w:val="0"/>
          <w:spacing w:val="0"/>
          <w:w w:val="100"/>
          <w:sz w:val="24"/>
          <w:szCs w:val="24"/>
        </w:rPr>
      </w:pPr>
    </w:p>
    <w:p>
      <w:pPr>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4"/>
          <w:szCs w:val="24"/>
        </w:rPr>
      </w:pPr>
      <w:r>
        <w:rPr>
          <w:rFonts w:hint="eastAsia" w:ascii="Times New Roman" w:hAnsi="Times New Roman" w:eastAsia="宋体" w:cs="宋体"/>
          <w:b/>
          <w:bCs/>
          <w:i w:val="0"/>
          <w:caps w:val="0"/>
          <w:spacing w:val="0"/>
          <w:w w:val="100"/>
          <w:sz w:val="24"/>
          <w:szCs w:val="24"/>
        </w:rPr>
        <w:t>素质教育</w:t>
      </w:r>
      <w:r>
        <w:rPr>
          <w:rFonts w:ascii="Times New Roman" w:hAnsi="Times New Roman" w:eastAsia="宋体" w:cs="Times New Roman"/>
          <w:b/>
          <w:bCs/>
          <w:i w:val="0"/>
          <w:caps w:val="0"/>
          <w:spacing w:val="0"/>
          <w:w w:val="100"/>
          <w:sz w:val="24"/>
          <w:szCs w:val="24"/>
        </w:rPr>
        <w:t>4-3</w:t>
      </w:r>
    </w:p>
    <w:p>
      <w:pPr>
        <w:snapToGrid w:val="0"/>
        <w:spacing w:before="0" w:beforeAutospacing="0" w:after="0" w:afterAutospacing="0" w:line="240" w:lineRule="auto"/>
        <w:jc w:val="both"/>
        <w:textAlignment w:val="baseline"/>
        <w:rPr>
          <w:rFonts w:ascii="Times New Roman" w:hAnsi="Times New Roman" w:eastAsia="宋体" w:cs="Times New Roman"/>
          <w:b/>
          <w:bCs/>
          <w:i w:val="0"/>
          <w:caps w:val="0"/>
          <w:spacing w:val="0"/>
          <w:w w:val="100"/>
          <w:sz w:val="20"/>
          <w:szCs w:val="21"/>
        </w:rPr>
      </w:pPr>
      <w:r>
        <w:rPr>
          <w:rFonts w:hint="eastAsia" w:ascii="Times New Roman" w:hAnsi="Times New Roman" w:eastAsia="宋体" w:cs="宋体"/>
          <w:b/>
          <w:bCs/>
          <w:i w:val="0"/>
          <w:caps w:val="0"/>
          <w:spacing w:val="0"/>
          <w:w w:val="100"/>
          <w:sz w:val="21"/>
          <w:szCs w:val="21"/>
        </w:rPr>
        <w:t>（</w:t>
      </w:r>
      <w:r>
        <w:rPr>
          <w:rFonts w:ascii="Times New Roman" w:hAnsi="Times New Roman" w:eastAsia="宋体" w:cs="Times New Roman"/>
          <w:b/>
          <w:bCs/>
          <w:i w:val="0"/>
          <w:caps w:val="0"/>
          <w:spacing w:val="0"/>
          <w:w w:val="100"/>
          <w:sz w:val="21"/>
          <w:szCs w:val="21"/>
        </w:rPr>
        <w:t>1</w:t>
      </w:r>
      <w:r>
        <w:rPr>
          <w:rFonts w:hint="eastAsia" w:ascii="Times New Roman" w:hAnsi="Times New Roman" w:eastAsia="宋体" w:cs="宋体"/>
          <w:b/>
          <w:bCs/>
          <w:i w:val="0"/>
          <w:caps w:val="0"/>
          <w:spacing w:val="0"/>
          <w:w w:val="100"/>
          <w:sz w:val="21"/>
          <w:szCs w:val="21"/>
        </w:rPr>
        <w:t>）自评概述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622"/>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指标</w:t>
            </w:r>
            <w:r>
              <w:rPr>
                <w:rFonts w:hint="eastAsia" w:ascii="Times New Roman" w:hAnsi="Times New Roman" w:cs="Times New Roman"/>
                <w:b/>
                <w:i w:val="0"/>
                <w:caps w:val="0"/>
                <w:spacing w:val="0"/>
                <w:w w:val="100"/>
                <w:sz w:val="21"/>
              </w:rPr>
              <w:t>序号</w:t>
            </w:r>
          </w:p>
        </w:tc>
        <w:tc>
          <w:tcPr>
            <w:tcW w:w="7331"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评估指标及评价细则</w:t>
            </w:r>
          </w:p>
        </w:tc>
        <w:tc>
          <w:tcPr>
            <w:tcW w:w="1060" w:type="dxa"/>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spacing w:val="0"/>
                <w:w w:val="100"/>
                <w:sz w:val="20"/>
                <w:szCs w:val="21"/>
              </w:rPr>
            </w:pPr>
            <w:r>
              <w:rPr>
                <w:rFonts w:hint="eastAsia" w:ascii="Times New Roman" w:hAnsi="Times New Roman" w:eastAsia="宋体" w:cs="宋体"/>
                <w:b/>
                <w:bCs/>
                <w:i w:val="0"/>
                <w:caps w:val="0"/>
                <w:spacing w:val="0"/>
                <w:w w:val="100"/>
                <w:sz w:val="21"/>
                <w:szCs w:val="21"/>
              </w:rPr>
              <w:t>自评</w:t>
            </w:r>
          </w:p>
          <w:p>
            <w:pPr>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hint="eastAsia" w:ascii="Times New Roman" w:hAnsi="Times New Roman" w:eastAsia="宋体" w:cs="宋体"/>
                <w:b/>
                <w:bCs/>
                <w:i w:val="0"/>
                <w:caps w:val="0"/>
                <w:spacing w:val="0"/>
                <w:w w:val="10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restart"/>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spacing w:val="0"/>
                <w:w w:val="100"/>
                <w:sz w:val="20"/>
                <w:szCs w:val="21"/>
              </w:rPr>
            </w:pPr>
            <w:r>
              <w:rPr>
                <w:rFonts w:hint="eastAsia" w:ascii="Times New Roman" w:hAnsi="Times New Roman" w:eastAsia="宋体" w:cs="宋体"/>
                <w:b/>
                <w:bCs/>
                <w:i w:val="0"/>
                <w:caps w:val="0"/>
                <w:spacing w:val="0"/>
                <w:w w:val="100"/>
                <w:sz w:val="21"/>
                <w:szCs w:val="21"/>
              </w:rPr>
              <w:t>第</w:t>
            </w:r>
          </w:p>
          <w:p>
            <w:pPr>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20</w:t>
            </w:r>
          </w:p>
          <w:p>
            <w:pPr>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hint="eastAsia" w:ascii="Times New Roman" w:hAnsi="Times New Roman" w:eastAsia="宋体" w:cs="宋体"/>
                <w:b/>
                <w:bCs/>
                <w:i w:val="0"/>
                <w:caps w:val="0"/>
                <w:spacing w:val="0"/>
                <w:w w:val="100"/>
                <w:sz w:val="21"/>
                <w:szCs w:val="21"/>
              </w:rPr>
              <w:t>条</w:t>
            </w: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指标</w:t>
            </w:r>
          </w:p>
        </w:tc>
        <w:tc>
          <w:tcPr>
            <w:tcW w:w="6622" w:type="dxa"/>
            <w:vAlign w:val="center"/>
          </w:tcPr>
          <w:p>
            <w:pPr>
              <w:snapToGrid/>
              <w:spacing w:before="0" w:beforeAutospacing="0" w:after="0" w:afterAutospacing="0" w:line="240" w:lineRule="exact"/>
              <w:ind w:firstLine="181" w:firstLineChars="100"/>
              <w:jc w:val="both"/>
              <w:textAlignment w:val="baseline"/>
              <w:rPr>
                <w:rFonts w:ascii="Times New Roman" w:hAnsi="Times New Roman" w:cs="Times New Roman"/>
                <w:b w:val="0"/>
                <w:i w:val="0"/>
                <w:caps w:val="0"/>
                <w:spacing w:val="0"/>
                <w:w w:val="100"/>
                <w:sz w:val="18"/>
                <w:szCs w:val="18"/>
                <w:shd w:val="pct10" w:color="auto" w:fill="FFFFFF"/>
              </w:rPr>
            </w:pPr>
            <w:r>
              <w:rPr>
                <w:rFonts w:ascii="Times New Roman" w:hAnsi="Times New Roman" w:cs="Times New Roman"/>
                <w:b/>
                <w:i w:val="0"/>
                <w:caps w:val="0"/>
                <w:spacing w:val="0"/>
                <w:w w:val="100"/>
                <w:sz w:val="18"/>
                <w:szCs w:val="18"/>
              </w:rPr>
              <w:t xml:space="preserve">20. </w:t>
            </w:r>
            <w:r>
              <w:rPr>
                <w:rFonts w:ascii="Times New Roman" w:hAnsi="Times New Roman" w:cs="Times New Roman"/>
                <w:b/>
                <w:bCs/>
                <w:i w:val="0"/>
                <w:caps w:val="0"/>
                <w:spacing w:val="0"/>
                <w:w w:val="100"/>
                <w:sz w:val="18"/>
                <w:szCs w:val="18"/>
              </w:rPr>
              <w:t>大力推进教与学方式</w:t>
            </w:r>
            <w:r>
              <w:rPr>
                <w:rFonts w:ascii="Times New Roman" w:hAnsi="Times New Roman" w:cs="Times New Roman"/>
                <w:b/>
                <w:i w:val="0"/>
                <w:caps w:val="0"/>
                <w:spacing w:val="0"/>
                <w:w w:val="100"/>
                <w:sz w:val="18"/>
                <w:szCs w:val="18"/>
              </w:rPr>
              <w:t>的改革，</w:t>
            </w:r>
            <w:r>
              <w:rPr>
                <w:rFonts w:ascii="Times New Roman" w:hAnsi="Times New Roman" w:cs="Times New Roman"/>
                <w:b/>
                <w:bCs/>
                <w:i w:val="0"/>
                <w:caps w:val="0"/>
                <w:spacing w:val="0"/>
                <w:w w:val="100"/>
                <w:sz w:val="18"/>
                <w:szCs w:val="18"/>
              </w:rPr>
              <w:t>积极探索适合的教学模式</w:t>
            </w:r>
            <w:r>
              <w:rPr>
                <w:rFonts w:ascii="Times New Roman" w:hAnsi="Times New Roman" w:cs="Times New Roman"/>
                <w:b/>
                <w:i w:val="0"/>
                <w:caps w:val="0"/>
                <w:spacing w:val="0"/>
                <w:w w:val="100"/>
                <w:sz w:val="18"/>
                <w:szCs w:val="18"/>
              </w:rPr>
              <w:t>。推行讨论式、启发式、</w:t>
            </w:r>
            <w:r>
              <w:rPr>
                <w:rFonts w:ascii="Times New Roman" w:hAnsi="Times New Roman" w:cs="Times New Roman"/>
                <w:b/>
                <w:bCs/>
                <w:i w:val="0"/>
                <w:caps w:val="0"/>
                <w:spacing w:val="0"/>
                <w:w w:val="100"/>
                <w:sz w:val="18"/>
                <w:szCs w:val="18"/>
              </w:rPr>
              <w:t>参与式</w:t>
            </w:r>
            <w:r>
              <w:rPr>
                <w:rFonts w:ascii="Times New Roman" w:hAnsi="Times New Roman" w:cs="Times New Roman"/>
                <w:b/>
                <w:i w:val="0"/>
                <w:caps w:val="0"/>
                <w:spacing w:val="0"/>
                <w:w w:val="100"/>
                <w:sz w:val="18"/>
                <w:szCs w:val="18"/>
              </w:rPr>
              <w:t>等教学方式，</w:t>
            </w:r>
            <w:r>
              <w:rPr>
                <w:rFonts w:ascii="Times New Roman" w:hAnsi="Times New Roman" w:cs="Times New Roman"/>
                <w:b/>
                <w:i w:val="0"/>
                <w:caps w:val="0"/>
                <w:spacing w:val="0"/>
                <w:w w:val="100"/>
                <w:kern w:val="0"/>
                <w:sz w:val="18"/>
                <w:szCs w:val="18"/>
              </w:rPr>
              <w:t>引导学生自主、合作、探究学习。</w:t>
            </w:r>
            <w:r>
              <w:rPr>
                <w:rFonts w:ascii="Times New Roman" w:hAnsi="Times New Roman" w:cs="Times New Roman"/>
                <w:b/>
                <w:bCs/>
                <w:i w:val="0"/>
                <w:caps w:val="0"/>
                <w:spacing w:val="0"/>
                <w:w w:val="100"/>
                <w:sz w:val="18"/>
                <w:szCs w:val="18"/>
              </w:rPr>
              <w:t>推进信息技术与学科教学的融合，不断提高教育教学效率</w:t>
            </w:r>
            <w:r>
              <w:rPr>
                <w:rFonts w:hint="eastAsia" w:ascii="Times New Roman" w:hAnsi="Times New Roman" w:cs="Times New Roman"/>
                <w:b/>
                <w:bCs/>
                <w:i w:val="0"/>
                <w:caps w:val="0"/>
                <w:spacing w:val="0"/>
                <w:w w:val="100"/>
                <w:sz w:val="18"/>
                <w:szCs w:val="18"/>
              </w:rPr>
              <w:t>。</w:t>
            </w:r>
          </w:p>
        </w:tc>
        <w:tc>
          <w:tcPr>
            <w:tcW w:w="1060" w:type="dxa"/>
            <w:vMerge w:val="restart"/>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continue"/>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spacing w:val="0"/>
                <w:w w:val="100"/>
                <w:sz w:val="20"/>
                <w:szCs w:val="21"/>
              </w:rPr>
            </w:pP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细则</w:t>
            </w:r>
          </w:p>
        </w:tc>
        <w:tc>
          <w:tcPr>
            <w:tcW w:w="6622" w:type="dxa"/>
            <w:vAlign w:val="center"/>
          </w:tcPr>
          <w:p>
            <w:pPr>
              <w:snapToGrid w:val="0"/>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（1）学校</w:t>
            </w:r>
            <w:r>
              <w:rPr>
                <w:rFonts w:hint="eastAsia" w:ascii="Times New Roman" w:hAnsi="Times New Roman" w:cs="Times New Roman"/>
                <w:b w:val="0"/>
                <w:i w:val="0"/>
                <w:caps w:val="0"/>
                <w:spacing w:val="0"/>
                <w:w w:val="100"/>
                <w:sz w:val="18"/>
                <w:szCs w:val="18"/>
              </w:rPr>
              <w:t>发展规划和年度工作计划突出</w:t>
            </w:r>
            <w:r>
              <w:rPr>
                <w:rFonts w:ascii="Times New Roman" w:hAnsi="Times New Roman" w:cs="Times New Roman"/>
                <w:b w:val="0"/>
                <w:i w:val="0"/>
                <w:caps w:val="0"/>
                <w:spacing w:val="0"/>
                <w:w w:val="100"/>
                <w:sz w:val="18"/>
                <w:szCs w:val="18"/>
              </w:rPr>
              <w:t>教与学方式改革</w:t>
            </w:r>
            <w:r>
              <w:rPr>
                <w:rFonts w:hint="eastAsia" w:ascii="Times New Roman" w:hAnsi="Times New Roman" w:cs="Times New Roman"/>
                <w:b w:val="0"/>
                <w:i w:val="0"/>
                <w:caps w:val="0"/>
                <w:spacing w:val="0"/>
                <w:w w:val="100"/>
                <w:sz w:val="18"/>
                <w:szCs w:val="18"/>
              </w:rPr>
              <w:t>，</w:t>
            </w:r>
            <w:r>
              <w:rPr>
                <w:rFonts w:ascii="Times New Roman" w:hAnsi="Times New Roman" w:cs="Times New Roman"/>
                <w:b w:val="0"/>
                <w:i w:val="0"/>
                <w:caps w:val="0"/>
                <w:spacing w:val="0"/>
                <w:w w:val="100"/>
                <w:sz w:val="18"/>
                <w:szCs w:val="18"/>
              </w:rPr>
              <w:t>教与学改革有目标</w:t>
            </w:r>
            <w:r>
              <w:rPr>
                <w:rFonts w:hint="eastAsia" w:ascii="Times New Roman" w:hAnsi="Times New Roman" w:cs="Times New Roman"/>
                <w:b w:val="0"/>
                <w:i w:val="0"/>
                <w:caps w:val="0"/>
                <w:spacing w:val="0"/>
                <w:w w:val="100"/>
                <w:sz w:val="18"/>
                <w:szCs w:val="18"/>
              </w:rPr>
              <w:t>、有重点、有举措、</w:t>
            </w:r>
            <w:r>
              <w:rPr>
                <w:rFonts w:ascii="Times New Roman" w:hAnsi="Times New Roman" w:cs="Times New Roman"/>
                <w:b w:val="0"/>
                <w:i w:val="0"/>
                <w:caps w:val="0"/>
                <w:spacing w:val="0"/>
                <w:w w:val="100"/>
                <w:sz w:val="18"/>
                <w:szCs w:val="18"/>
              </w:rPr>
              <w:t>有</w:t>
            </w:r>
            <w:r>
              <w:rPr>
                <w:rFonts w:hint="eastAsia" w:ascii="Times New Roman" w:hAnsi="Times New Roman" w:cs="Times New Roman"/>
                <w:b w:val="0"/>
                <w:i w:val="0"/>
                <w:caps w:val="0"/>
                <w:spacing w:val="0"/>
                <w:w w:val="100"/>
                <w:sz w:val="18"/>
                <w:szCs w:val="18"/>
              </w:rPr>
              <w:t>成效。</w:t>
            </w:r>
          </w:p>
          <w:p>
            <w:pPr>
              <w:snapToGrid w:val="0"/>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（2）</w:t>
            </w:r>
            <w:r>
              <w:rPr>
                <w:rFonts w:ascii="Times New Roman" w:hAnsi="Times New Roman" w:cs="Times New Roman"/>
                <w:b w:val="0"/>
                <w:bCs/>
                <w:i w:val="0"/>
                <w:caps w:val="0"/>
                <w:spacing w:val="0"/>
                <w:w w:val="100"/>
                <w:sz w:val="18"/>
                <w:szCs w:val="18"/>
              </w:rPr>
              <w:t>探索适合的教学模式</w:t>
            </w:r>
            <w:r>
              <w:rPr>
                <w:rFonts w:hint="eastAsia" w:ascii="Times New Roman" w:hAnsi="Times New Roman" w:cs="Times New Roman"/>
                <w:b w:val="0"/>
                <w:i w:val="0"/>
                <w:caps w:val="0"/>
                <w:spacing w:val="0"/>
                <w:w w:val="100"/>
                <w:sz w:val="18"/>
                <w:szCs w:val="18"/>
              </w:rPr>
              <w:t>，普遍推行</w:t>
            </w:r>
            <w:r>
              <w:rPr>
                <w:rFonts w:ascii="Times New Roman" w:hAnsi="Times New Roman" w:cs="Times New Roman"/>
                <w:b w:val="0"/>
                <w:i w:val="0"/>
                <w:caps w:val="0"/>
                <w:spacing w:val="0"/>
                <w:w w:val="100"/>
                <w:sz w:val="18"/>
                <w:szCs w:val="18"/>
              </w:rPr>
              <w:t>启发式、讨论式、参与式等教学方式</w:t>
            </w:r>
            <w:r>
              <w:rPr>
                <w:rFonts w:hint="eastAsia" w:ascii="Times New Roman" w:hAnsi="Times New Roman" w:cs="Times New Roman"/>
                <w:b w:val="0"/>
                <w:i w:val="0"/>
                <w:caps w:val="0"/>
                <w:spacing w:val="0"/>
                <w:w w:val="100"/>
                <w:sz w:val="18"/>
                <w:szCs w:val="18"/>
              </w:rPr>
              <w:t>，注重培养</w:t>
            </w:r>
            <w:r>
              <w:rPr>
                <w:rFonts w:ascii="Times New Roman" w:hAnsi="Times New Roman" w:cs="Times New Roman"/>
                <w:b w:val="0"/>
                <w:i w:val="0"/>
                <w:caps w:val="0"/>
                <w:spacing w:val="0"/>
                <w:w w:val="100"/>
                <w:sz w:val="18"/>
                <w:szCs w:val="18"/>
              </w:rPr>
              <w:t>学生自主、合作、探究学习</w:t>
            </w:r>
            <w:r>
              <w:rPr>
                <w:rFonts w:hint="eastAsia" w:ascii="Times New Roman" w:hAnsi="Times New Roman" w:cs="Times New Roman"/>
                <w:b w:val="0"/>
                <w:i w:val="0"/>
                <w:caps w:val="0"/>
                <w:spacing w:val="0"/>
                <w:w w:val="100"/>
                <w:sz w:val="18"/>
                <w:szCs w:val="18"/>
              </w:rPr>
              <w:t>的良好习惯。</w:t>
            </w:r>
          </w:p>
          <w:p>
            <w:pPr>
              <w:snapToGrid w:val="0"/>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3</w:t>
            </w: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推进教育新技术与教育教学的有机结合，有效支持课堂教学改革、学习评价改进和学生个性发展。</w:t>
            </w:r>
          </w:p>
        </w:tc>
        <w:tc>
          <w:tcPr>
            <w:tcW w:w="1060" w:type="dxa"/>
            <w:vMerge w:val="continue"/>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hint="eastAsia" w:ascii="Times New Roman" w:hAnsi="Times New Roman" w:eastAsia="宋体" w:cs="宋体"/>
                <w:b/>
                <w:bCs/>
                <w:i w:val="0"/>
                <w:caps w:val="0"/>
                <w:spacing w:val="0"/>
                <w:w w:val="100"/>
                <w:sz w:val="21"/>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72" w:type="dxa"/>
            <w:gridSpan w:val="4"/>
          </w:tcPr>
          <w:p>
            <w:pPr>
              <w:snapToGrid/>
              <w:spacing w:before="0" w:beforeAutospacing="0" w:after="0" w:afterAutospacing="0" w:line="240" w:lineRule="auto"/>
              <w:ind w:firstLine="482" w:firstLineChars="200"/>
              <w:jc w:val="both"/>
              <w:textAlignment w:val="baseline"/>
              <w:rPr>
                <w:rFonts w:ascii="Times New Roman" w:hAnsi="Times New Roman"/>
                <w:b/>
                <w:i w:val="0"/>
                <w:caps w:val="0"/>
                <w:spacing w:val="0"/>
                <w:w w:val="100"/>
                <w:sz w:val="24"/>
                <w:szCs w:val="24"/>
              </w:rPr>
            </w:pPr>
            <w:r>
              <w:rPr>
                <w:rFonts w:ascii="Times New Roman" w:hAnsi="Times New Roman"/>
                <w:b/>
                <w:i w:val="0"/>
                <w:caps w:val="0"/>
                <w:spacing w:val="0"/>
                <w:w w:val="100"/>
                <w:sz w:val="24"/>
                <w:szCs w:val="24"/>
              </w:rPr>
              <w:t>20.1</w:t>
            </w:r>
            <w:r>
              <w:rPr>
                <w:rFonts w:hint="eastAsia" w:ascii="Times New Roman" w:hAnsi="Times New Roman"/>
                <w:b/>
                <w:i w:val="0"/>
                <w:caps w:val="0"/>
                <w:spacing w:val="0"/>
                <w:w w:val="100"/>
                <w:sz w:val="24"/>
                <w:szCs w:val="24"/>
              </w:rPr>
              <w:t>学校发展规划和年度工作计划突出教与学方式改革，教与学改革有目标、有重点、有举措、有成效。</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学校根据发展规划和年度工作计划，深化教与学方式改革，积极探索适合的教学模式，目标明确，重点突出，举措得力，成果显著。在教学改革中，学校强化管理，注重过程，提高效率。学校成立以校长为组长，分管校长为副组长，中层领导、教研组长、备课组长等为主要成员</w:t>
            </w:r>
            <w:r>
              <w:rPr>
                <w:rFonts w:hint="eastAsia" w:ascii="Times New Roman" w:hAnsi="Times New Roman"/>
                <w:b w:val="0"/>
                <w:i w:val="0"/>
                <w:caps w:val="0"/>
                <w:spacing w:val="0"/>
                <w:w w:val="100"/>
                <w:sz w:val="24"/>
                <w:szCs w:val="24"/>
                <w:lang w:eastAsia="zh-CN"/>
              </w:rPr>
              <w:t>的领导机构</w:t>
            </w:r>
            <w:r>
              <w:rPr>
                <w:rFonts w:hint="eastAsia" w:ascii="Times New Roman" w:hAnsi="Times New Roman"/>
                <w:b w:val="0"/>
                <w:i w:val="0"/>
                <w:caps w:val="0"/>
                <w:spacing w:val="0"/>
                <w:w w:val="100"/>
                <w:sz w:val="24"/>
                <w:szCs w:val="24"/>
              </w:rPr>
              <w:t>，加强对教师进行学科指导和专业引领，组织全体教师共同参与教育教学改革。学校制定了《徐州京师未来实验学校教学常规管理条例》《徐州京师未来实验学校课堂教学评价标准》等制度方案，引领和规范教师的教学行为；加强教学工作的过程性管理，通过定期检查、随机抽查、随堂听课、专家调研、集中展评等方式对教师的备课、上课、作业批改、讲评等教学环节开展督查和评估，促使教师不断地深化教学改革，同时通过教师论坛、教学反思、专家讲座、教学竞赛、公开课观摩等教研活动，不断提升教师的教育教学水平。</w:t>
            </w:r>
            <w:r>
              <w:rPr>
                <w:rFonts w:ascii="Times New Roman" w:hAnsi="Times New Roman"/>
                <w:b w:val="0"/>
                <w:i w:val="0"/>
                <w:caps w:val="0"/>
                <w:spacing w:val="0"/>
                <w:w w:val="100"/>
                <w:sz w:val="24"/>
                <w:szCs w:val="24"/>
              </w:rPr>
              <w:t xml:space="preserve"> </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我校积极贯彻落实市教育局《“学进去、讲出来教学方式</w:t>
            </w:r>
            <w:r>
              <w:rPr>
                <w:rFonts w:ascii="Times New Roman" w:hAnsi="Times New Roman"/>
                <w:b w:val="0"/>
                <w:i w:val="0"/>
                <w:caps w:val="0"/>
                <w:spacing w:val="0"/>
                <w:w w:val="100"/>
                <w:sz w:val="24"/>
                <w:szCs w:val="24"/>
              </w:rPr>
              <w:t>”</w:t>
            </w:r>
            <w:r>
              <w:rPr>
                <w:rFonts w:hint="eastAsia" w:ascii="Times New Roman" w:hAnsi="Times New Roman"/>
                <w:b w:val="0"/>
                <w:i w:val="0"/>
                <w:caps w:val="0"/>
                <w:spacing w:val="0"/>
                <w:w w:val="100"/>
                <w:sz w:val="24"/>
                <w:szCs w:val="24"/>
              </w:rPr>
              <w:t>行动计划》精神，加大推进课堂教学方式力度，积极构建高效课堂教学模式，提高教学实效。出台了《徐州市京师未来实验学校新课程改革推进方案》，配套出台评价制度改革意见，在总结我校原有课改经验基础上，学习借鉴南通的课改模式，提出“限时讲授、合作学习、踊跃展示、总结提升”十六字课堂教学模式，并从操作层面上出台小组合作学习实施方案、实施细则和评价办法。推进教师教学行为方式的转化，促进学生学习方式的转变，打造了京师未来的“高效课堂”。</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通过实施“限时讲授、合作学习、踊跃展示、总结提升”十六字课堂教学模式，充分发挥了学生的创新能力和主动性，改变学生学习方式。通过有效的活动，课堂充满了生气。自主学习、合作学习、师生互动，把课堂推向了一个全新的境界。课堂活动方式</w:t>
            </w:r>
            <w:r>
              <w:rPr>
                <w:rFonts w:hint="eastAsia" w:ascii="Times New Roman" w:hAnsi="Times New Roman"/>
                <w:b w:val="0"/>
                <w:i w:val="0"/>
                <w:caps w:val="0"/>
                <w:spacing w:val="0"/>
                <w:w w:val="100"/>
                <w:sz w:val="24"/>
                <w:szCs w:val="24"/>
                <w:lang w:eastAsia="zh-CN"/>
              </w:rPr>
              <w:t>及问题</w:t>
            </w:r>
            <w:r>
              <w:rPr>
                <w:rFonts w:hint="eastAsia" w:ascii="Times New Roman" w:hAnsi="Times New Roman"/>
                <w:b w:val="0"/>
                <w:i w:val="0"/>
                <w:caps w:val="0"/>
                <w:spacing w:val="0"/>
                <w:w w:val="100"/>
                <w:sz w:val="24"/>
                <w:szCs w:val="24"/>
              </w:rPr>
              <w:t>解决</w:t>
            </w:r>
            <w:r>
              <w:rPr>
                <w:rFonts w:hint="eastAsia" w:ascii="Times New Roman" w:hAnsi="Times New Roman"/>
                <w:b w:val="0"/>
                <w:i w:val="0"/>
                <w:caps w:val="0"/>
                <w:spacing w:val="0"/>
                <w:w w:val="100"/>
                <w:sz w:val="24"/>
                <w:szCs w:val="24"/>
                <w:lang w:eastAsia="zh-CN"/>
              </w:rPr>
              <w:t>路径</w:t>
            </w:r>
            <w:r>
              <w:rPr>
                <w:rFonts w:hint="eastAsia" w:ascii="Times New Roman" w:hAnsi="Times New Roman"/>
                <w:b w:val="0"/>
                <w:i w:val="0"/>
                <w:caps w:val="0"/>
                <w:spacing w:val="0"/>
                <w:w w:val="100"/>
                <w:sz w:val="24"/>
                <w:szCs w:val="24"/>
              </w:rPr>
              <w:t>的多样化，都在很大程度上给学生提供了一个全新的学习空间。通过调查发现，这种多样化的活动，激活了学生的思维，激励着学生去寻找适合自己的学习方式。课堂发生了深刻的变化，多了动感、生气与活力。</w:t>
            </w:r>
          </w:p>
          <w:p>
            <w:pPr>
              <w:snapToGrid/>
              <w:spacing w:before="0" w:beforeAutospacing="0" w:after="0" w:afterAutospacing="0" w:line="240" w:lineRule="auto"/>
              <w:ind w:firstLine="482" w:firstLineChars="200"/>
              <w:jc w:val="both"/>
              <w:textAlignment w:val="baseline"/>
              <w:rPr>
                <w:rFonts w:ascii="Times New Roman" w:hAnsi="Times New Roman"/>
                <w:b/>
                <w:i w:val="0"/>
                <w:caps w:val="0"/>
                <w:spacing w:val="0"/>
                <w:w w:val="100"/>
                <w:sz w:val="24"/>
                <w:szCs w:val="24"/>
              </w:rPr>
            </w:pPr>
            <w:r>
              <w:rPr>
                <w:rFonts w:ascii="Times New Roman" w:hAnsi="Times New Roman"/>
                <w:b/>
                <w:i w:val="0"/>
                <w:caps w:val="0"/>
                <w:spacing w:val="0"/>
                <w:w w:val="100"/>
                <w:sz w:val="24"/>
                <w:szCs w:val="24"/>
              </w:rPr>
              <w:t xml:space="preserve">20.2 </w:t>
            </w:r>
            <w:r>
              <w:rPr>
                <w:rFonts w:hint="eastAsia" w:ascii="Times New Roman" w:hAnsi="Times New Roman"/>
                <w:b/>
                <w:i w:val="0"/>
                <w:caps w:val="0"/>
                <w:spacing w:val="0"/>
                <w:w w:val="100"/>
                <w:sz w:val="24"/>
                <w:szCs w:val="24"/>
              </w:rPr>
              <w:t>积极探索适合的教学模式，普遍推行启发式、讨论式、参与式等教学方式，注重培养学生自主、合作、探究学习的良好习惯。</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学校积极引导全体教师确立“以人为本”的教育教学观念，强调学生是学习的主体，教育教学活动</w:t>
            </w:r>
            <w:r>
              <w:rPr>
                <w:rFonts w:hint="eastAsia" w:ascii="Times New Roman" w:hAnsi="Times New Roman"/>
                <w:b w:val="0"/>
                <w:i w:val="0"/>
                <w:caps w:val="0"/>
                <w:spacing w:val="0"/>
                <w:w w:val="100"/>
                <w:sz w:val="24"/>
                <w:szCs w:val="24"/>
                <w:lang w:eastAsia="zh-CN"/>
              </w:rPr>
              <w:t>从</w:t>
            </w:r>
            <w:r>
              <w:rPr>
                <w:rFonts w:hint="eastAsia" w:ascii="Times New Roman" w:hAnsi="Times New Roman"/>
                <w:b w:val="0"/>
                <w:i w:val="0"/>
                <w:caps w:val="0"/>
                <w:spacing w:val="0"/>
                <w:w w:val="100"/>
                <w:sz w:val="24"/>
                <w:szCs w:val="24"/>
              </w:rPr>
              <w:t>以“教”为中心向以“学”为中心转变，建立平等、民主、和谐的师生关系，建立互助、合作、共赢的学习共同体，实现传统教学媒体与现代信息技术有机融合，充分调动学生学习的主动性、积极性和创造性，激发学生的学习兴趣、爱好和特长，关注学生当下的学习状态、学习过程和主体性实践活动，促使学生在主动学习过程中激发生命活力</w:t>
            </w:r>
            <w:r>
              <w:rPr>
                <w:rFonts w:hint="eastAsia" w:ascii="Times New Roman" w:hAnsi="Times New Roman"/>
                <w:b w:val="0"/>
                <w:i w:val="0"/>
                <w:caps w:val="0"/>
                <w:spacing w:val="0"/>
                <w:w w:val="100"/>
                <w:sz w:val="24"/>
                <w:szCs w:val="24"/>
                <w:lang w:eastAsia="zh-CN"/>
              </w:rPr>
              <w:t>，</w:t>
            </w:r>
            <w:r>
              <w:rPr>
                <w:rFonts w:hint="eastAsia" w:ascii="Times New Roman" w:hAnsi="Times New Roman"/>
                <w:b w:val="0"/>
                <w:i w:val="0"/>
                <w:caps w:val="0"/>
                <w:spacing w:val="0"/>
                <w:w w:val="100"/>
                <w:sz w:val="24"/>
                <w:szCs w:val="24"/>
              </w:rPr>
              <w:t>培养创新精神和实践能力，提升核心素养。</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对于“限时讲授、合作学习、踊跃展示、总结提升”十六字课堂教学模式，目前我们还处在初步实验阶段，目前的具体做法是：①教师以“导学案”形式将预习任务发给小组，教师指导小组成员间帮扶预习，预习完后，每个学习小组可以推选</w:t>
            </w:r>
            <w:r>
              <w:rPr>
                <w:rFonts w:ascii="Times New Roman" w:hAnsi="Times New Roman"/>
                <w:b w:val="0"/>
                <w:i w:val="0"/>
                <w:caps w:val="0"/>
                <w:spacing w:val="0"/>
                <w:w w:val="100"/>
                <w:sz w:val="24"/>
                <w:szCs w:val="24"/>
              </w:rPr>
              <w:t>1-2</w:t>
            </w:r>
            <w:r>
              <w:rPr>
                <w:rFonts w:hint="eastAsia" w:ascii="Times New Roman" w:hAnsi="Times New Roman"/>
                <w:b w:val="0"/>
                <w:i w:val="0"/>
                <w:caps w:val="0"/>
                <w:spacing w:val="0"/>
                <w:w w:val="100"/>
                <w:sz w:val="24"/>
                <w:szCs w:val="24"/>
              </w:rPr>
              <w:t>位同学代表本组同学口头陈述自学质疑中比较集中的问题，供同学们进入教学第二环节时参与讨论，积极落实有效先学。②针对学生自主先学情况，以小组为单位，由小组长负责进行面对面探讨交流，由学优生给学困生解答疑问，达到全体学生基本上能完成学案中的基本内容。教师巡视或抽查学生预学和交流的情况，做到心中有数，有的放矢。对通过交流仍不能完成的问题，可由小组长提交给老师，老师统一点拨讲解。③教师根据合作学习情况以任务清单式或项目学习形式给每个学习小组布置课堂深入合作学习任务，并进行展示。④在展示完成后，教师可以引导学生来评讲，对于难度较大及规律性的内容，可在启发的前提下由老师限时讲授，同时配套布置检测试题，检查学生课堂掌握情况。⑤每节课安排</w:t>
            </w:r>
            <w:r>
              <w:rPr>
                <w:rFonts w:ascii="Times New Roman" w:hAnsi="Times New Roman"/>
                <w:b w:val="0"/>
                <w:i w:val="0"/>
                <w:caps w:val="0"/>
                <w:spacing w:val="0"/>
                <w:w w:val="100"/>
                <w:sz w:val="24"/>
                <w:szCs w:val="24"/>
              </w:rPr>
              <w:t>5</w:t>
            </w:r>
            <w:r>
              <w:rPr>
                <w:rFonts w:hint="eastAsia" w:ascii="Times New Roman" w:hAnsi="Times New Roman"/>
                <w:b w:val="0"/>
                <w:i w:val="0"/>
                <w:caps w:val="0"/>
                <w:spacing w:val="0"/>
                <w:w w:val="100"/>
                <w:sz w:val="24"/>
                <w:szCs w:val="24"/>
              </w:rPr>
              <w:t>分钟时间，对本节课知识要点、教学目标达成情况进行总结提升。</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这样的课堂教学模式将自主、合作、探究有机融为一体，转变了学习方式，培养了学生能力，通过师生互动，活跃了课堂气氛，密切了师生关系，实现了师生共同发展。</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通过课改实践发现，新的教学模式强化了启发式、讨论式、参与式等教学方式，强调师生互动，注重培养学生自主、合作、探究能力，优化教学过程，实现“教学合一”，有助于建立高效、民主课堂。主要表现如下：</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ascii="Times New Roman" w:hAnsi="Times New Roman"/>
                <w:b w:val="0"/>
                <w:i w:val="0"/>
                <w:caps w:val="0"/>
                <w:spacing w:val="0"/>
                <w:w w:val="100"/>
                <w:sz w:val="24"/>
                <w:szCs w:val="24"/>
              </w:rPr>
              <w:t>1</w:t>
            </w:r>
            <w:r>
              <w:rPr>
                <w:rFonts w:hint="eastAsia" w:ascii="Times New Roman" w:hAnsi="Times New Roman"/>
                <w:b w:val="0"/>
                <w:i w:val="0"/>
                <w:caps w:val="0"/>
                <w:spacing w:val="0"/>
                <w:w w:val="100"/>
                <w:sz w:val="24"/>
                <w:szCs w:val="24"/>
              </w:rPr>
              <w:t>、还课堂于学生。学校要求教师改变原来“一言堂”的授课模式，鼓励学生积极参与教学过程。教师要围绕教学目标、教学重点和难点，精心设计教学内容和教学过程，控制教师课堂讲授时间，备课要既备教师活动，又备学生活动。教师在课堂上要把话语权交还给学生，要改变学生被动听课的局面，让学生学会积极主动地发表自己的观点，让课堂“活”起来。</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ascii="Times New Roman" w:hAnsi="Times New Roman"/>
                <w:b w:val="0"/>
                <w:i w:val="0"/>
                <w:caps w:val="0"/>
                <w:spacing w:val="0"/>
                <w:w w:val="100"/>
                <w:sz w:val="24"/>
                <w:szCs w:val="24"/>
              </w:rPr>
              <w:t>2</w:t>
            </w:r>
            <w:r>
              <w:rPr>
                <w:rFonts w:hint="eastAsia" w:ascii="Times New Roman" w:hAnsi="Times New Roman"/>
                <w:b w:val="0"/>
                <w:i w:val="0"/>
                <w:caps w:val="0"/>
                <w:spacing w:val="0"/>
                <w:w w:val="100"/>
                <w:sz w:val="24"/>
                <w:szCs w:val="24"/>
              </w:rPr>
              <w:t>、构建互动教学环境。要实现师生高质量多向互动，教师不仅要关注学生参与课堂互动的主动性，更要把握学生的思维状态的敏捷性。要细心观察全体学生，善于让学生表达并作出积极评价，增强学生自信心，创设民主、平等、和谐、互动的课堂教学环境。</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ascii="Times New Roman" w:hAnsi="Times New Roman"/>
                <w:b w:val="0"/>
                <w:i w:val="0"/>
                <w:caps w:val="0"/>
                <w:spacing w:val="0"/>
                <w:w w:val="100"/>
                <w:sz w:val="24"/>
                <w:szCs w:val="24"/>
              </w:rPr>
              <w:t>3</w:t>
            </w:r>
            <w:r>
              <w:rPr>
                <w:rFonts w:hint="eastAsia" w:ascii="Times New Roman" w:hAnsi="Times New Roman"/>
                <w:b w:val="0"/>
                <w:i w:val="0"/>
                <w:caps w:val="0"/>
                <w:spacing w:val="0"/>
                <w:w w:val="100"/>
                <w:sz w:val="24"/>
                <w:szCs w:val="24"/>
              </w:rPr>
              <w:t>、建立平等师生关系。课堂上要求老师要以平等的姿态与学生互动，学会倾听，尊重学生人格，保护其自尊心、自信心和好奇心，逐步建立平等的师生关系。</w:t>
            </w:r>
          </w:p>
          <w:p>
            <w:pPr>
              <w:snapToGrid/>
              <w:spacing w:before="0" w:beforeAutospacing="0" w:after="0" w:afterAutospacing="0" w:line="240" w:lineRule="auto"/>
              <w:ind w:firstLine="480" w:firstLineChars="200"/>
              <w:jc w:val="both"/>
              <w:textAlignment w:val="baseline"/>
              <w:rPr>
                <w:rFonts w:hint="eastAsia" w:ascii="Times New Roman" w:hAnsi="Times New Roman"/>
                <w:b w:val="0"/>
                <w:bCs w:val="0"/>
                <w:i w:val="0"/>
                <w:caps w:val="0"/>
                <w:color w:val="000000"/>
                <w:spacing w:val="0"/>
                <w:w w:val="100"/>
                <w:sz w:val="24"/>
                <w:szCs w:val="24"/>
                <w:lang w:eastAsia="zh-CN"/>
              </w:rPr>
            </w:pPr>
            <w:r>
              <w:rPr>
                <w:rFonts w:hint="eastAsia" w:ascii="Times New Roman" w:hAnsi="Times New Roman"/>
                <w:b w:val="0"/>
                <w:bCs w:val="0"/>
                <w:i w:val="0"/>
                <w:caps w:val="0"/>
                <w:color w:val="000000"/>
                <w:spacing w:val="0"/>
                <w:w w:val="100"/>
                <w:sz w:val="24"/>
                <w:szCs w:val="24"/>
                <w:lang w:eastAsia="zh-CN"/>
              </w:rPr>
              <w:t>为了检验新课改成果，本学期学校组织全体一线教师开展赛课活动，赛课分初赛和决赛两个阶段，初赛以教研组为单位，按学校分配的指标遴选出代表本组参加决赛的人员，决赛由学校组成专门的评审组，评委老师根据十六字课改要求，实行背对背打分，决出一、二、三等奖选手。此项全员赛课活动，极大的激发了全体教师的课改热情，将学校课改工作推上了一个新的台阶。</w:t>
            </w:r>
          </w:p>
          <w:p>
            <w:pPr>
              <w:snapToGrid/>
              <w:spacing w:before="0" w:beforeAutospacing="0" w:after="0" w:afterAutospacing="0" w:line="240" w:lineRule="auto"/>
              <w:ind w:firstLine="480" w:firstLineChars="200"/>
              <w:jc w:val="both"/>
              <w:textAlignment w:val="baseline"/>
              <w:rPr>
                <w:rFonts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lang w:eastAsia="zh-CN"/>
              </w:rPr>
              <w:t>目前，</w:t>
            </w:r>
            <w:r>
              <w:rPr>
                <w:rFonts w:hint="eastAsia" w:ascii="Times New Roman" w:hAnsi="Times New Roman"/>
                <w:b w:val="0"/>
                <w:i w:val="0"/>
                <w:caps w:val="0"/>
                <w:spacing w:val="0"/>
                <w:w w:val="100"/>
                <w:sz w:val="24"/>
                <w:szCs w:val="24"/>
              </w:rPr>
              <w:t>通过</w:t>
            </w:r>
            <w:r>
              <w:rPr>
                <w:rFonts w:hint="eastAsia" w:ascii="Times New Roman" w:hAnsi="Times New Roman"/>
                <w:b w:val="0"/>
                <w:i w:val="0"/>
                <w:caps w:val="0"/>
                <w:spacing w:val="0"/>
                <w:w w:val="100"/>
                <w:sz w:val="24"/>
                <w:szCs w:val="24"/>
                <w:lang w:eastAsia="zh-CN"/>
              </w:rPr>
              <w:t>课堂教学</w:t>
            </w:r>
            <w:r>
              <w:rPr>
                <w:rFonts w:hint="eastAsia" w:ascii="Times New Roman" w:hAnsi="Times New Roman"/>
                <w:b w:val="0"/>
                <w:i w:val="0"/>
                <w:caps w:val="0"/>
                <w:spacing w:val="0"/>
                <w:w w:val="100"/>
                <w:sz w:val="24"/>
                <w:szCs w:val="24"/>
              </w:rPr>
              <w:t>改革，我校课堂效率得到很大提高，主要表现在：</w:t>
            </w:r>
            <w:r>
              <w:rPr>
                <w:rFonts w:ascii="Times New Roman" w:hAnsi="Times New Roman"/>
                <w:b w:val="0"/>
                <w:i w:val="0"/>
                <w:caps w:val="0"/>
                <w:spacing w:val="0"/>
                <w:w w:val="100"/>
                <w:sz w:val="24"/>
                <w:szCs w:val="24"/>
              </w:rPr>
              <w:t>(1)</w:t>
            </w:r>
            <w:r>
              <w:rPr>
                <w:rFonts w:hint="eastAsia" w:ascii="Times New Roman" w:hAnsi="Times New Roman"/>
                <w:b w:val="0"/>
                <w:i w:val="0"/>
                <w:caps w:val="0"/>
                <w:spacing w:val="0"/>
                <w:w w:val="100"/>
                <w:sz w:val="24"/>
                <w:szCs w:val="24"/>
              </w:rPr>
              <w:t>学生养成良好的学习习惯，自主学习、合作学习已成为学生学习的主要方式；</w:t>
            </w:r>
            <w:r>
              <w:rPr>
                <w:rFonts w:ascii="Times New Roman" w:hAnsi="Times New Roman"/>
                <w:b w:val="0"/>
                <w:i w:val="0"/>
                <w:caps w:val="0"/>
                <w:spacing w:val="0"/>
                <w:w w:val="100"/>
                <w:sz w:val="24"/>
                <w:szCs w:val="24"/>
              </w:rPr>
              <w:t>(2)</w:t>
            </w:r>
            <w:r>
              <w:rPr>
                <w:rFonts w:hint="eastAsia" w:ascii="Times New Roman" w:hAnsi="Times New Roman"/>
                <w:b w:val="0"/>
                <w:i w:val="0"/>
                <w:caps w:val="0"/>
                <w:spacing w:val="0"/>
                <w:w w:val="100"/>
                <w:sz w:val="24"/>
                <w:szCs w:val="24"/>
              </w:rPr>
              <w:t>学生分析问题和解决问题的能力得以提升；</w:t>
            </w:r>
            <w:r>
              <w:rPr>
                <w:rFonts w:ascii="Times New Roman" w:hAnsi="Times New Roman"/>
                <w:b w:val="0"/>
                <w:i w:val="0"/>
                <w:caps w:val="0"/>
                <w:spacing w:val="0"/>
                <w:w w:val="100"/>
                <w:sz w:val="24"/>
                <w:szCs w:val="24"/>
              </w:rPr>
              <w:t>(3)</w:t>
            </w:r>
            <w:r>
              <w:rPr>
                <w:rFonts w:hint="eastAsia" w:ascii="Times New Roman" w:hAnsi="Times New Roman"/>
                <w:b w:val="0"/>
                <w:i w:val="0"/>
                <w:caps w:val="0"/>
                <w:spacing w:val="0"/>
                <w:w w:val="100"/>
                <w:sz w:val="24"/>
                <w:szCs w:val="24"/>
              </w:rPr>
              <w:t>学生成绩不断攀升；（</w:t>
            </w:r>
            <w:r>
              <w:rPr>
                <w:rFonts w:ascii="Times New Roman" w:hAnsi="Times New Roman"/>
                <w:b w:val="0"/>
                <w:i w:val="0"/>
                <w:caps w:val="0"/>
                <w:spacing w:val="0"/>
                <w:w w:val="100"/>
                <w:sz w:val="24"/>
                <w:szCs w:val="24"/>
              </w:rPr>
              <w:t>4</w:t>
            </w:r>
            <w:r>
              <w:rPr>
                <w:rFonts w:hint="eastAsia" w:ascii="Times New Roman" w:hAnsi="Times New Roman"/>
                <w:b w:val="0"/>
                <w:i w:val="0"/>
                <w:caps w:val="0"/>
                <w:spacing w:val="0"/>
                <w:w w:val="100"/>
                <w:sz w:val="24"/>
                <w:szCs w:val="24"/>
              </w:rPr>
              <w:t>）全体教师对教与学的改革创新有信心、有行动、有心得、有成效。</w:t>
            </w:r>
          </w:p>
          <w:p>
            <w:pPr>
              <w:snapToGrid/>
              <w:spacing w:before="0" w:beforeAutospacing="0" w:after="0" w:afterAutospacing="0" w:line="240" w:lineRule="auto"/>
              <w:ind w:firstLine="482" w:firstLineChars="200"/>
              <w:jc w:val="both"/>
              <w:textAlignment w:val="baseline"/>
              <w:rPr>
                <w:rFonts w:ascii="Times New Roman" w:hAnsi="Times New Roman"/>
                <w:b/>
                <w:i w:val="0"/>
                <w:caps w:val="0"/>
                <w:spacing w:val="0"/>
                <w:w w:val="100"/>
                <w:sz w:val="24"/>
                <w:szCs w:val="24"/>
              </w:rPr>
            </w:pPr>
            <w:r>
              <w:rPr>
                <w:rFonts w:ascii="Times New Roman" w:hAnsi="Times New Roman"/>
                <w:b/>
                <w:i w:val="0"/>
                <w:caps w:val="0"/>
                <w:spacing w:val="0"/>
                <w:w w:val="100"/>
                <w:sz w:val="24"/>
                <w:szCs w:val="24"/>
              </w:rPr>
              <w:t>20.3</w:t>
            </w:r>
            <w:r>
              <w:rPr>
                <w:rFonts w:hint="eastAsia" w:ascii="Times New Roman" w:hAnsi="Times New Roman"/>
                <w:b/>
                <w:i w:val="0"/>
                <w:caps w:val="0"/>
                <w:spacing w:val="0"/>
                <w:w w:val="100"/>
                <w:sz w:val="24"/>
                <w:szCs w:val="24"/>
              </w:rPr>
              <w:t>推进教育新技术与教育教学的有机结合，有效支持课堂教学改革、学习评价改进和学生个性发展。</w:t>
            </w:r>
          </w:p>
          <w:p>
            <w:pPr>
              <w:snapToGrid/>
              <w:spacing w:before="0" w:beforeAutospacing="0" w:after="0" w:afterAutospacing="0" w:line="240" w:lineRule="auto"/>
              <w:ind w:firstLine="480" w:firstLineChars="200"/>
              <w:jc w:val="both"/>
              <w:textAlignment w:val="baseline"/>
              <w:rPr>
                <w:rFonts w:hint="eastAsia" w:ascii="Times New Roman" w:hAnsi="Times New Roman"/>
                <w:b w:val="0"/>
                <w:i w:val="0"/>
                <w:caps w:val="0"/>
                <w:spacing w:val="0"/>
                <w:w w:val="100"/>
                <w:sz w:val="24"/>
                <w:szCs w:val="24"/>
              </w:rPr>
            </w:pPr>
            <w:r>
              <w:rPr>
                <w:b w:val="0"/>
                <w:i w:val="0"/>
                <w:caps w:val="0"/>
                <w:spacing w:val="0"/>
                <w:w w:val="100"/>
                <w:sz w:val="24"/>
                <w:szCs w:val="24"/>
              </w:rPr>
              <w:t>学校在教学上积极探索现代教育技术和学科课程的有效整合，积极探索网络环境下教学新模式，以</w:t>
            </w:r>
            <w:r>
              <w:rPr>
                <w:rFonts w:hint="eastAsia" w:ascii="Times New Roman" w:hAnsi="Times New Roman"/>
                <w:b w:val="0"/>
                <w:i w:val="0"/>
                <w:caps w:val="0"/>
                <w:spacing w:val="0"/>
                <w:w w:val="100"/>
                <w:sz w:val="24"/>
                <w:szCs w:val="24"/>
              </w:rPr>
              <w:t>提高课堂教学质量。每位教师都参加了信息技术培训，通过率为100%。教师通过互联网开发教学资源，实现网络环境下的学科教学，建立了网络资源库，校园网络信息发布畅通，实现教学资源的共享化。所有教师能自主制作课件</w:t>
            </w:r>
            <w:r>
              <w:rPr>
                <w:rFonts w:hint="eastAsia" w:ascii="Times New Roman" w:hAnsi="Times New Roman"/>
                <w:b w:val="0"/>
                <w:i w:val="0"/>
                <w:caps w:val="0"/>
                <w:spacing w:val="0"/>
                <w:w w:val="100"/>
                <w:sz w:val="24"/>
                <w:szCs w:val="24"/>
                <w:lang w:eastAsia="zh-CN"/>
              </w:rPr>
              <w:t>，</w:t>
            </w:r>
            <w:r>
              <w:rPr>
                <w:rFonts w:hint="eastAsia" w:ascii="Times New Roman" w:hAnsi="Times New Roman"/>
                <w:b w:val="0"/>
                <w:i w:val="0"/>
                <w:caps w:val="0"/>
                <w:spacing w:val="0"/>
                <w:w w:val="100"/>
                <w:sz w:val="24"/>
                <w:szCs w:val="24"/>
              </w:rPr>
              <w:t>学校每学期开设公开课、示范课，</w:t>
            </w:r>
            <w:r>
              <w:rPr>
                <w:rFonts w:hint="eastAsia" w:ascii="Times New Roman" w:hAnsi="Times New Roman"/>
                <w:b w:val="0"/>
                <w:i w:val="0"/>
                <w:caps w:val="0"/>
                <w:spacing w:val="0"/>
                <w:w w:val="100"/>
                <w:sz w:val="24"/>
                <w:szCs w:val="24"/>
                <w:lang w:eastAsia="zh-CN"/>
              </w:rPr>
              <w:t>学校课改工作</w:t>
            </w:r>
            <w:r>
              <w:rPr>
                <w:rFonts w:hint="eastAsia" w:ascii="Times New Roman" w:hAnsi="Times New Roman"/>
                <w:b w:val="0"/>
                <w:i w:val="0"/>
                <w:caps w:val="0"/>
                <w:spacing w:val="0"/>
                <w:w w:val="100"/>
                <w:sz w:val="24"/>
                <w:szCs w:val="24"/>
              </w:rPr>
              <w:t>获得主管部门领导、专职督学、专家的肯定和赞誉</w:t>
            </w:r>
            <w:r>
              <w:rPr>
                <w:rFonts w:hint="eastAsia" w:ascii="Times New Roman" w:hAnsi="Times New Roman"/>
                <w:b w:val="0"/>
                <w:i w:val="0"/>
                <w:caps w:val="0"/>
                <w:spacing w:val="0"/>
                <w:w w:val="100"/>
                <w:sz w:val="24"/>
                <w:szCs w:val="24"/>
                <w:lang w:eastAsia="zh-CN"/>
              </w:rPr>
              <w:t>，</w:t>
            </w:r>
            <w:r>
              <w:rPr>
                <w:rFonts w:hint="eastAsia" w:ascii="Times New Roman" w:hAnsi="Times New Roman"/>
                <w:b w:val="0"/>
                <w:i w:val="0"/>
                <w:caps w:val="0"/>
                <w:spacing w:val="0"/>
                <w:w w:val="100"/>
                <w:sz w:val="24"/>
                <w:szCs w:val="24"/>
              </w:rPr>
              <w:t>一大批教师脱颖而出，积累了大量宝贵的教改经验，在教学上取得了很多令人惊喜的成绩。</w:t>
            </w:r>
          </w:p>
          <w:p>
            <w:pPr>
              <w:snapToGrid/>
              <w:spacing w:before="0" w:beforeAutospacing="0" w:after="0" w:afterAutospacing="0" w:line="240" w:lineRule="auto"/>
              <w:ind w:firstLine="480" w:firstLineChars="200"/>
              <w:jc w:val="both"/>
              <w:textAlignment w:val="baseline"/>
              <w:rPr>
                <w:rFonts w:hint="eastAsia"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1、展拓学习资源。我校积极购买《中学学科网》和《高考资源网》等网站资源</w:t>
            </w:r>
            <w:r>
              <w:rPr>
                <w:rFonts w:hint="eastAsia" w:ascii="Times New Roman" w:hAnsi="Times New Roman"/>
                <w:b w:val="0"/>
                <w:i w:val="0"/>
                <w:caps w:val="0"/>
                <w:spacing w:val="0"/>
                <w:w w:val="100"/>
                <w:sz w:val="24"/>
                <w:szCs w:val="24"/>
                <w:lang w:eastAsia="zh-CN"/>
              </w:rPr>
              <w:t>，</w:t>
            </w:r>
            <w:r>
              <w:rPr>
                <w:rFonts w:hint="eastAsia" w:ascii="Times New Roman" w:hAnsi="Times New Roman"/>
                <w:b w:val="0"/>
                <w:i w:val="0"/>
                <w:caps w:val="0"/>
                <w:spacing w:val="0"/>
                <w:w w:val="100"/>
                <w:sz w:val="24"/>
                <w:szCs w:val="24"/>
              </w:rPr>
              <w:t>为教师教学提供信息服务，让教师有更多的资源信息保障。教师根据学生需要可以精选例题习题，整合优秀课件，选题组卷，根据错题收录及时调出试卷，检测学生的落实情况，极大提高教学效率，有效支持课堂教学改革、学习评价改进和学生个性发展。</w:t>
            </w:r>
          </w:p>
          <w:p>
            <w:pPr>
              <w:snapToGrid/>
              <w:spacing w:before="0" w:beforeAutospacing="0" w:after="0" w:afterAutospacing="0" w:line="240" w:lineRule="auto"/>
              <w:ind w:firstLine="480" w:firstLineChars="200"/>
              <w:jc w:val="both"/>
              <w:textAlignment w:val="baseline"/>
              <w:rPr>
                <w:rFonts w:hint="eastAsia"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2、以赛促练，提高教学新技能。为推进教育新技术与教育教学的有机结合，更好的发挥硬软件的作用，学校聘用校外专家组织开展各种技能培训，使每一位教师能熟练运用教育新技术进行备课上课。通过比赛手段，增强教师使用多媒体网络技术实施教学的积极性和主动性，彰显现代教育技术在课堂教学中的优势，从而实现了教学内容的呈现方式、学生的学习方式、教师的教学方式和学生互动方式的变革，为学生的学习和发展提供丰富多彩的教育环境和有利的学习工具。</w:t>
            </w:r>
          </w:p>
          <w:p>
            <w:pPr>
              <w:snapToGrid/>
              <w:spacing w:before="0" w:beforeAutospacing="0" w:after="0" w:afterAutospacing="0" w:line="240" w:lineRule="auto"/>
              <w:ind w:firstLine="480" w:firstLineChars="200"/>
              <w:jc w:val="both"/>
              <w:textAlignment w:val="baseline"/>
              <w:rPr>
                <w:rFonts w:hint="eastAsia" w:ascii="Times New Roman" w:hAnsi="Times New Roman"/>
                <w:b w:val="0"/>
                <w:i w:val="0"/>
                <w:caps w:val="0"/>
                <w:spacing w:val="0"/>
                <w:w w:val="100"/>
                <w:sz w:val="24"/>
                <w:szCs w:val="24"/>
              </w:rPr>
            </w:pPr>
            <w:r>
              <w:rPr>
                <w:rFonts w:hint="eastAsia" w:ascii="Times New Roman" w:hAnsi="Times New Roman"/>
                <w:b w:val="0"/>
                <w:i w:val="0"/>
                <w:caps w:val="0"/>
                <w:spacing w:val="0"/>
                <w:w w:val="100"/>
                <w:sz w:val="24"/>
                <w:szCs w:val="24"/>
              </w:rPr>
              <w:t>3、注重加强教育新技术和学科教学的整合。学校重视现代教育技术的应用，各班级都配备了现代化多媒体教学设备、实物展示台；依托“互联网+”平台和现代信息技术的支撑，实现学生的学习方式、教师的教学方式、教学过程的展示方式和师生互动方式的根本变革，充分发挥了信息技术的优势，促进了信息技术与学科课程的整合。学科教师在教学中根据教学中的重点、难点、热点问题，制作PPT、微视频、微课用于课堂教学；同时，在每周开设的组内公开课、校内公开课、学校评优课中都对多媒体课件使用情况分析点评。</w:t>
            </w:r>
            <w:r>
              <w:rPr>
                <w:rFonts w:hint="eastAsia" w:ascii="Times New Roman" w:hAnsi="Times New Roman"/>
                <w:b w:val="0"/>
                <w:i w:val="0"/>
                <w:caps w:val="0"/>
                <w:spacing w:val="0"/>
                <w:w w:val="100"/>
                <w:sz w:val="24"/>
                <w:szCs w:val="24"/>
                <w:lang w:eastAsia="zh-CN"/>
              </w:rPr>
              <w:t>目前，</w:t>
            </w:r>
            <w:r>
              <w:rPr>
                <w:rFonts w:hint="eastAsia" w:ascii="Times New Roman" w:hAnsi="Times New Roman"/>
                <w:b w:val="0"/>
                <w:i w:val="0"/>
                <w:caps w:val="0"/>
                <w:spacing w:val="0"/>
                <w:w w:val="100"/>
                <w:sz w:val="24"/>
                <w:szCs w:val="24"/>
              </w:rPr>
              <w:t>所有教师都能自制使用多媒体课件，较好地运用网上资源，积极参与网络环境下的教学研究活动，全面提高了教学效益。</w:t>
            </w:r>
          </w:p>
          <w:p>
            <w:pPr>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bl>
    <w:p>
      <w:pPr>
        <w:tabs>
          <w:tab w:val="left" w:pos="9135"/>
        </w:tabs>
        <w:snapToGrid/>
        <w:spacing w:before="0" w:beforeAutospacing="0" w:after="0" w:afterAutospacing="0" w:line="240" w:lineRule="auto"/>
        <w:jc w:val="both"/>
        <w:textAlignment w:val="baseline"/>
        <w:rPr>
          <w:rFonts w:ascii="Times New Roman" w:hAnsi="Times New Roman" w:eastAsia="宋体" w:cs="宋体"/>
          <w:b/>
          <w:bCs/>
          <w:i w:val="0"/>
          <w:caps w:val="0"/>
          <w:spacing w:val="0"/>
          <w:w w:val="100"/>
          <w:sz w:val="20"/>
          <w:szCs w:val="21"/>
        </w:rPr>
      </w:pPr>
    </w:p>
    <w:p>
      <w:pPr>
        <w:numPr>
          <w:ilvl w:val="0"/>
          <w:numId w:val="2"/>
        </w:numPr>
        <w:tabs>
          <w:tab w:val="left" w:pos="9135"/>
        </w:tabs>
        <w:snapToGrid/>
        <w:spacing w:before="0" w:beforeAutospacing="0" w:after="0" w:afterAutospacing="0" w:line="240" w:lineRule="auto"/>
        <w:ind w:left="0" w:leftChars="0" w:firstLine="0" w:firstLineChars="0"/>
        <w:jc w:val="both"/>
        <w:textAlignment w:val="baseline"/>
        <w:rPr>
          <w:rFonts w:hint="eastAsia" w:ascii="Times New Roman" w:hAnsi="Times New Roman" w:eastAsia="宋体" w:cs="宋体"/>
          <w:b/>
          <w:bCs/>
          <w:i w:val="0"/>
          <w:caps w:val="0"/>
          <w:spacing w:val="0"/>
          <w:w w:val="100"/>
          <w:sz w:val="21"/>
          <w:szCs w:val="21"/>
        </w:rPr>
      </w:pPr>
      <w:r>
        <w:rPr>
          <w:rFonts w:hint="eastAsia" w:ascii="Times New Roman" w:hAnsi="Times New Roman" w:eastAsia="宋体" w:cs="宋体"/>
          <w:b/>
          <w:bCs/>
          <w:i w:val="0"/>
          <w:caps w:val="0"/>
          <w:spacing w:val="0"/>
          <w:w w:val="100"/>
          <w:sz w:val="21"/>
          <w:szCs w:val="21"/>
        </w:rPr>
        <w:t>基础数据</w:t>
      </w:r>
    </w:p>
    <w:p>
      <w:pPr>
        <w:widowControl w:val="0"/>
        <w:numPr>
          <w:ilvl w:val="0"/>
          <w:numId w:val="0"/>
        </w:numPr>
        <w:tabs>
          <w:tab w:val="left" w:pos="9135"/>
        </w:tabs>
        <w:snapToGrid/>
        <w:spacing w:before="0" w:beforeAutospacing="0" w:after="0" w:afterAutospacing="0" w:line="240" w:lineRule="auto"/>
        <w:jc w:val="both"/>
        <w:textAlignment w:val="baseline"/>
        <w:rPr>
          <w:rFonts w:hint="eastAsia" w:ascii="Times New Roman" w:hAnsi="Times New Roman" w:eastAsia="宋体" w:cs="宋体"/>
          <w:b/>
          <w:bCs/>
          <w:i w:val="0"/>
          <w:caps w:val="0"/>
          <w:spacing w:val="0"/>
          <w:w w:val="100"/>
          <w:sz w:val="21"/>
          <w:szCs w:val="21"/>
        </w:rPr>
      </w:pPr>
    </w:p>
    <w:tbl>
      <w:tblPr>
        <w:tblStyle w:val="9"/>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3450"/>
        <w:gridCol w:w="1466"/>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4"/>
            <w:tcBorders>
              <w:top w:val="nil"/>
              <w:left w:val="nil"/>
              <w:right w:val="nil"/>
            </w:tcBorders>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hint="eastAsia" w:ascii="Times New Roman" w:hAnsi="Times New Roman" w:eastAsia="宋体" w:cs="宋体"/>
                <w:b/>
                <w:bCs/>
                <w:i w:val="0"/>
                <w:caps w:val="0"/>
                <w:spacing w:val="0"/>
                <w:w w:val="100"/>
                <w:sz w:val="21"/>
                <w:szCs w:val="21"/>
              </w:rPr>
              <w:t>教学改革主要成果</w:t>
            </w:r>
            <w:r>
              <w:rPr>
                <w:rFonts w:ascii="Times New Roman" w:hAnsi="Times New Roman" w:eastAsia="宋体" w:cs="Times New Roman"/>
                <w:b/>
                <w:bCs/>
                <w:i w:val="0"/>
                <w:caps w:val="0"/>
                <w:spacing w:val="0"/>
                <w:w w:val="1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tabs>
                <w:tab w:val="left" w:pos="9135"/>
              </w:tabs>
              <w:snapToGrid/>
              <w:spacing w:before="0" w:beforeAutospacing="0" w:after="0" w:afterAutospacing="0" w:line="240" w:lineRule="auto"/>
              <w:jc w:val="center"/>
              <w:textAlignment w:val="baseline"/>
              <w:rPr>
                <w:b/>
                <w:i w:val="0"/>
                <w:caps w:val="0"/>
                <w:spacing w:val="0"/>
                <w:w w:val="100"/>
                <w:sz w:val="20"/>
                <w:szCs w:val="21"/>
              </w:rPr>
            </w:pPr>
            <w:r>
              <w:rPr>
                <w:b/>
                <w:i w:val="0"/>
                <w:caps w:val="0"/>
                <w:spacing w:val="0"/>
                <w:w w:val="100"/>
                <w:sz w:val="21"/>
                <w:szCs w:val="21"/>
              </w:rPr>
              <w:t>成果主</w:t>
            </w:r>
            <w:r>
              <w:rPr>
                <w:rFonts w:hint="eastAsia"/>
                <w:b/>
                <w:i w:val="0"/>
                <w:caps w:val="0"/>
                <w:spacing w:val="0"/>
                <w:w w:val="100"/>
                <w:sz w:val="21"/>
                <w:szCs w:val="21"/>
              </w:rPr>
              <w:t>体</w:t>
            </w:r>
          </w:p>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hint="eastAsia"/>
                <w:b/>
                <w:i w:val="0"/>
                <w:caps w:val="0"/>
                <w:spacing w:val="0"/>
                <w:w w:val="100"/>
                <w:sz w:val="21"/>
                <w:szCs w:val="21"/>
              </w:rPr>
              <w:t>（</w:t>
            </w:r>
            <w:r>
              <w:rPr>
                <w:b/>
                <w:i w:val="0"/>
                <w:caps w:val="0"/>
                <w:spacing w:val="0"/>
                <w:w w:val="100"/>
                <w:sz w:val="21"/>
                <w:szCs w:val="21"/>
              </w:rPr>
              <w:t>校/学科组</w:t>
            </w:r>
            <w:r>
              <w:rPr>
                <w:rFonts w:hint="eastAsia"/>
                <w:b/>
                <w:i w:val="0"/>
                <w:caps w:val="0"/>
                <w:spacing w:val="0"/>
                <w:w w:val="100"/>
                <w:sz w:val="21"/>
                <w:szCs w:val="21"/>
              </w:rPr>
              <w:t>/个人）</w:t>
            </w:r>
          </w:p>
        </w:tc>
        <w:tc>
          <w:tcPr>
            <w:tcW w:w="345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成果经验</w:t>
            </w:r>
          </w:p>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主    题</w:t>
            </w:r>
          </w:p>
        </w:tc>
        <w:tc>
          <w:tcPr>
            <w:tcW w:w="1466"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成果形式（交流、推广、获奖）</w:t>
            </w:r>
          </w:p>
        </w:tc>
        <w:tc>
          <w:tcPr>
            <w:tcW w:w="257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交流、推广、获奖级别</w:t>
            </w:r>
          </w:p>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（县市区、设区市及以上）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tabs>
                <w:tab w:val="left" w:pos="9135"/>
              </w:tabs>
              <w:snapToGrid/>
              <w:spacing w:before="0" w:beforeAutospacing="0" w:after="0" w:afterAutospacing="0" w:line="240" w:lineRule="auto"/>
              <w:jc w:val="center"/>
              <w:textAlignment w:val="baseline"/>
              <w:rPr>
                <w:b w:val="0"/>
                <w:bCs/>
                <w:i w:val="0"/>
                <w:caps w:val="0"/>
                <w:spacing w:val="0"/>
                <w:w w:val="100"/>
                <w:sz w:val="20"/>
                <w:szCs w:val="21"/>
              </w:rPr>
            </w:pPr>
            <w:r>
              <w:rPr>
                <w:rFonts w:hint="eastAsia"/>
                <w:b w:val="0"/>
                <w:bCs/>
                <w:i w:val="0"/>
                <w:caps w:val="0"/>
                <w:spacing w:val="0"/>
                <w:w w:val="100"/>
                <w:sz w:val="21"/>
                <w:szCs w:val="21"/>
              </w:rPr>
              <w:t>王平</w:t>
            </w:r>
          </w:p>
        </w:tc>
        <w:tc>
          <w:tcPr>
            <w:tcW w:w="345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从“课外活动”走向“校本课程”</w:t>
            </w:r>
          </w:p>
        </w:tc>
        <w:tc>
          <w:tcPr>
            <w:tcW w:w="1466"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专题讲座</w:t>
            </w:r>
          </w:p>
        </w:tc>
        <w:tc>
          <w:tcPr>
            <w:tcW w:w="257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南通大学生命科学学院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snapToGrid/>
              <w:spacing w:before="0" w:beforeAutospacing="0" w:after="0" w:afterAutospacing="0" w:line="240" w:lineRule="auto"/>
              <w:jc w:val="center"/>
              <w:textAlignment w:val="baseline"/>
              <w:rPr>
                <w:b w:val="0"/>
                <w:bCs/>
                <w:i w:val="0"/>
                <w:caps w:val="0"/>
                <w:spacing w:val="0"/>
                <w:w w:val="100"/>
                <w:sz w:val="20"/>
                <w:szCs w:val="21"/>
              </w:rPr>
            </w:pPr>
            <w:r>
              <w:rPr>
                <w:rFonts w:hint="eastAsia"/>
                <w:b w:val="0"/>
                <w:bCs/>
                <w:i w:val="0"/>
                <w:caps w:val="0"/>
                <w:spacing w:val="0"/>
                <w:w w:val="100"/>
                <w:sz w:val="21"/>
                <w:szCs w:val="21"/>
              </w:rPr>
              <w:t>王平</w:t>
            </w:r>
          </w:p>
        </w:tc>
        <w:tc>
          <w:tcPr>
            <w:tcW w:w="345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初中生思维品质训练与提升</w:t>
            </w:r>
          </w:p>
        </w:tc>
        <w:tc>
          <w:tcPr>
            <w:tcW w:w="1466"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专题讲座</w:t>
            </w:r>
          </w:p>
        </w:tc>
        <w:tc>
          <w:tcPr>
            <w:tcW w:w="257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盐城师范学院海洋与生物工程学院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snapToGrid/>
              <w:spacing w:before="0" w:beforeAutospacing="0" w:after="0" w:afterAutospacing="0" w:line="240" w:lineRule="auto"/>
              <w:jc w:val="center"/>
              <w:textAlignment w:val="baseline"/>
              <w:rPr>
                <w:b w:val="0"/>
                <w:bCs/>
                <w:i w:val="0"/>
                <w:caps w:val="0"/>
                <w:spacing w:val="0"/>
                <w:w w:val="100"/>
                <w:sz w:val="20"/>
                <w:szCs w:val="21"/>
              </w:rPr>
            </w:pPr>
            <w:r>
              <w:rPr>
                <w:rFonts w:hint="eastAsia"/>
                <w:b w:val="0"/>
                <w:bCs/>
                <w:i w:val="0"/>
                <w:caps w:val="0"/>
                <w:spacing w:val="0"/>
                <w:w w:val="100"/>
                <w:sz w:val="21"/>
                <w:szCs w:val="21"/>
              </w:rPr>
              <w:t>王平</w:t>
            </w:r>
          </w:p>
        </w:tc>
        <w:tc>
          <w:tcPr>
            <w:tcW w:w="345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植物的光合作用</w:t>
            </w:r>
          </w:p>
        </w:tc>
        <w:tc>
          <w:tcPr>
            <w:tcW w:w="1466"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示范课</w:t>
            </w:r>
          </w:p>
        </w:tc>
        <w:tc>
          <w:tcPr>
            <w:tcW w:w="257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盐城师范学院海洋与生物工程学院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snapToGrid/>
              <w:spacing w:before="0" w:beforeAutospacing="0" w:after="0" w:afterAutospacing="0" w:line="240" w:lineRule="auto"/>
              <w:jc w:val="center"/>
              <w:textAlignment w:val="baseline"/>
              <w:rPr>
                <w:b w:val="0"/>
                <w:bCs/>
                <w:i w:val="0"/>
                <w:caps w:val="0"/>
                <w:spacing w:val="0"/>
                <w:w w:val="100"/>
                <w:sz w:val="20"/>
                <w:szCs w:val="21"/>
              </w:rPr>
            </w:pPr>
            <w:r>
              <w:rPr>
                <w:rFonts w:hint="eastAsia"/>
                <w:b w:val="0"/>
                <w:bCs/>
                <w:i w:val="0"/>
                <w:caps w:val="0"/>
                <w:spacing w:val="0"/>
                <w:w w:val="100"/>
                <w:sz w:val="21"/>
                <w:szCs w:val="21"/>
              </w:rPr>
              <w:t>王平</w:t>
            </w:r>
          </w:p>
        </w:tc>
        <w:tc>
          <w:tcPr>
            <w:tcW w:w="345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植物的生殖</w:t>
            </w:r>
          </w:p>
        </w:tc>
        <w:tc>
          <w:tcPr>
            <w:tcW w:w="1466"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示范课</w:t>
            </w:r>
          </w:p>
        </w:tc>
        <w:tc>
          <w:tcPr>
            <w:tcW w:w="257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韶关学院省级中小学</w:t>
            </w:r>
          </w:p>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snapToGrid/>
              <w:spacing w:before="0" w:beforeAutospacing="0" w:after="0" w:afterAutospacing="0" w:line="240" w:lineRule="auto"/>
              <w:jc w:val="center"/>
              <w:textAlignment w:val="baseline"/>
              <w:rPr>
                <w:b w:val="0"/>
                <w:bCs/>
                <w:i w:val="0"/>
                <w:caps w:val="0"/>
                <w:spacing w:val="0"/>
                <w:w w:val="100"/>
                <w:sz w:val="20"/>
                <w:szCs w:val="21"/>
              </w:rPr>
            </w:pPr>
            <w:r>
              <w:rPr>
                <w:rFonts w:hint="eastAsia"/>
                <w:b w:val="0"/>
                <w:bCs/>
                <w:i w:val="0"/>
                <w:caps w:val="0"/>
                <w:spacing w:val="0"/>
                <w:w w:val="100"/>
                <w:sz w:val="21"/>
                <w:szCs w:val="21"/>
              </w:rPr>
              <w:t>王平</w:t>
            </w:r>
          </w:p>
        </w:tc>
        <w:tc>
          <w:tcPr>
            <w:tcW w:w="345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初中生物学实验与创新</w:t>
            </w:r>
          </w:p>
        </w:tc>
        <w:tc>
          <w:tcPr>
            <w:tcW w:w="1466"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专题讲座</w:t>
            </w:r>
          </w:p>
        </w:tc>
        <w:tc>
          <w:tcPr>
            <w:tcW w:w="257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韶关学院省级中小学</w:t>
            </w:r>
          </w:p>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snapToGrid/>
              <w:spacing w:before="0" w:beforeAutospacing="0" w:after="0" w:afterAutospacing="0" w:line="240" w:lineRule="auto"/>
              <w:jc w:val="center"/>
              <w:textAlignment w:val="baseline"/>
              <w:rPr>
                <w:b w:val="0"/>
                <w:bCs/>
                <w:i w:val="0"/>
                <w:caps w:val="0"/>
                <w:spacing w:val="0"/>
                <w:w w:val="100"/>
                <w:sz w:val="20"/>
                <w:szCs w:val="21"/>
              </w:rPr>
            </w:pPr>
            <w:r>
              <w:rPr>
                <w:rFonts w:hint="eastAsia"/>
                <w:b w:val="0"/>
                <w:bCs/>
                <w:i w:val="0"/>
                <w:caps w:val="0"/>
                <w:spacing w:val="0"/>
                <w:w w:val="100"/>
                <w:sz w:val="21"/>
                <w:szCs w:val="21"/>
              </w:rPr>
              <w:t>王平</w:t>
            </w:r>
          </w:p>
        </w:tc>
        <w:tc>
          <w:tcPr>
            <w:tcW w:w="345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高中生物教学中的实验教学评价</w:t>
            </w:r>
          </w:p>
        </w:tc>
        <w:tc>
          <w:tcPr>
            <w:tcW w:w="1466"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专题讲座</w:t>
            </w:r>
          </w:p>
        </w:tc>
        <w:tc>
          <w:tcPr>
            <w:tcW w:w="257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snapToGrid/>
              <w:spacing w:before="0" w:beforeAutospacing="0" w:after="0" w:afterAutospacing="0" w:line="240" w:lineRule="auto"/>
              <w:jc w:val="center"/>
              <w:textAlignment w:val="baseline"/>
              <w:rPr>
                <w:b w:val="0"/>
                <w:bCs/>
                <w:i w:val="0"/>
                <w:caps w:val="0"/>
                <w:spacing w:val="0"/>
                <w:w w:val="100"/>
                <w:sz w:val="20"/>
                <w:szCs w:val="21"/>
              </w:rPr>
            </w:pPr>
            <w:r>
              <w:rPr>
                <w:rFonts w:hint="eastAsia"/>
                <w:b w:val="0"/>
                <w:bCs/>
                <w:i w:val="0"/>
                <w:caps w:val="0"/>
                <w:spacing w:val="0"/>
                <w:w w:val="100"/>
                <w:sz w:val="21"/>
                <w:szCs w:val="21"/>
              </w:rPr>
              <w:t>王平</w:t>
            </w:r>
          </w:p>
        </w:tc>
        <w:tc>
          <w:tcPr>
            <w:tcW w:w="345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细胞的全能型</w:t>
            </w:r>
          </w:p>
        </w:tc>
        <w:tc>
          <w:tcPr>
            <w:tcW w:w="1466"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示范课</w:t>
            </w:r>
          </w:p>
        </w:tc>
        <w:tc>
          <w:tcPr>
            <w:tcW w:w="257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盐城师范学院海洋与生物工程学院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snapToGrid/>
              <w:spacing w:before="0" w:beforeAutospacing="0" w:after="0" w:afterAutospacing="0" w:line="240" w:lineRule="auto"/>
              <w:jc w:val="center"/>
              <w:textAlignment w:val="baseline"/>
              <w:rPr>
                <w:b w:val="0"/>
                <w:bCs/>
                <w:i w:val="0"/>
                <w:caps w:val="0"/>
                <w:spacing w:val="0"/>
                <w:w w:val="100"/>
                <w:sz w:val="20"/>
                <w:szCs w:val="21"/>
              </w:rPr>
            </w:pPr>
            <w:r>
              <w:rPr>
                <w:rFonts w:hint="eastAsia"/>
                <w:b w:val="0"/>
                <w:bCs/>
                <w:i w:val="0"/>
                <w:caps w:val="0"/>
                <w:spacing w:val="0"/>
                <w:w w:val="100"/>
                <w:sz w:val="21"/>
                <w:szCs w:val="21"/>
              </w:rPr>
              <w:t>王平</w:t>
            </w:r>
          </w:p>
        </w:tc>
        <w:tc>
          <w:tcPr>
            <w:tcW w:w="345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人类遗传病</w:t>
            </w:r>
          </w:p>
        </w:tc>
        <w:tc>
          <w:tcPr>
            <w:tcW w:w="1466"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示范课</w:t>
            </w:r>
          </w:p>
        </w:tc>
        <w:tc>
          <w:tcPr>
            <w:tcW w:w="257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南通大学生命科学学院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snapToGrid/>
              <w:spacing w:before="0" w:beforeAutospacing="0" w:after="0" w:afterAutospacing="0" w:line="240" w:lineRule="auto"/>
              <w:jc w:val="center"/>
              <w:textAlignment w:val="baseline"/>
              <w:rPr>
                <w:b w:val="0"/>
                <w:bCs/>
                <w:i w:val="0"/>
                <w:caps w:val="0"/>
                <w:spacing w:val="0"/>
                <w:w w:val="100"/>
                <w:sz w:val="20"/>
                <w:szCs w:val="21"/>
              </w:rPr>
            </w:pPr>
            <w:r>
              <w:rPr>
                <w:rFonts w:hint="eastAsia"/>
                <w:b w:val="0"/>
                <w:bCs/>
                <w:i w:val="0"/>
                <w:caps w:val="0"/>
                <w:spacing w:val="0"/>
                <w:w w:val="100"/>
                <w:sz w:val="21"/>
                <w:szCs w:val="21"/>
              </w:rPr>
              <w:t>王平</w:t>
            </w:r>
          </w:p>
        </w:tc>
        <w:tc>
          <w:tcPr>
            <w:tcW w:w="345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食物网</w:t>
            </w:r>
          </w:p>
        </w:tc>
        <w:tc>
          <w:tcPr>
            <w:tcW w:w="1466"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示范课</w:t>
            </w:r>
          </w:p>
        </w:tc>
        <w:tc>
          <w:tcPr>
            <w:tcW w:w="257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南通大学生命科学学院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snapToGrid/>
              <w:spacing w:before="0" w:beforeAutospacing="0" w:after="0" w:afterAutospacing="0" w:line="240" w:lineRule="auto"/>
              <w:jc w:val="center"/>
              <w:textAlignment w:val="baseline"/>
              <w:rPr>
                <w:b w:val="0"/>
                <w:bCs/>
                <w:i w:val="0"/>
                <w:caps w:val="0"/>
                <w:spacing w:val="0"/>
                <w:w w:val="100"/>
                <w:sz w:val="20"/>
                <w:szCs w:val="21"/>
              </w:rPr>
            </w:pPr>
            <w:r>
              <w:rPr>
                <w:rFonts w:hint="eastAsia"/>
                <w:b w:val="0"/>
                <w:bCs/>
                <w:i w:val="0"/>
                <w:caps w:val="0"/>
                <w:spacing w:val="0"/>
                <w:w w:val="100"/>
                <w:sz w:val="21"/>
                <w:szCs w:val="21"/>
              </w:rPr>
              <w:t>王平</w:t>
            </w:r>
          </w:p>
        </w:tc>
        <w:tc>
          <w:tcPr>
            <w:tcW w:w="345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基于“事件哲学”的中学生物学科关键能力培养研究</w:t>
            </w:r>
          </w:p>
        </w:tc>
        <w:tc>
          <w:tcPr>
            <w:tcW w:w="1466"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专题讲座</w:t>
            </w:r>
          </w:p>
        </w:tc>
        <w:tc>
          <w:tcPr>
            <w:tcW w:w="257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陕西师范大学</w:t>
            </w:r>
          </w:p>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基础教育研究院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snapToGrid/>
              <w:spacing w:before="0" w:beforeAutospacing="0" w:after="0" w:afterAutospacing="0" w:line="240" w:lineRule="auto"/>
              <w:jc w:val="center"/>
              <w:textAlignment w:val="baseline"/>
              <w:rPr>
                <w:b w:val="0"/>
                <w:bCs/>
                <w:i w:val="0"/>
                <w:caps w:val="0"/>
                <w:spacing w:val="0"/>
                <w:w w:val="100"/>
                <w:sz w:val="20"/>
                <w:szCs w:val="21"/>
              </w:rPr>
            </w:pPr>
            <w:r>
              <w:rPr>
                <w:rFonts w:hint="eastAsia"/>
                <w:b w:val="0"/>
                <w:bCs/>
                <w:i w:val="0"/>
                <w:caps w:val="0"/>
                <w:spacing w:val="0"/>
                <w:w w:val="100"/>
                <w:sz w:val="21"/>
                <w:szCs w:val="21"/>
              </w:rPr>
              <w:t>王平</w:t>
            </w:r>
          </w:p>
        </w:tc>
        <w:tc>
          <w:tcPr>
            <w:tcW w:w="345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“事件策略”在中学生物教学中的应用</w:t>
            </w:r>
          </w:p>
        </w:tc>
        <w:tc>
          <w:tcPr>
            <w:tcW w:w="1466"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专题讲座</w:t>
            </w:r>
          </w:p>
        </w:tc>
        <w:tc>
          <w:tcPr>
            <w:tcW w:w="257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南通大学生命科学学院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snapToGrid/>
              <w:spacing w:before="0" w:beforeAutospacing="0" w:after="0" w:afterAutospacing="0" w:line="240" w:lineRule="auto"/>
              <w:jc w:val="center"/>
              <w:textAlignment w:val="baseline"/>
              <w:rPr>
                <w:b w:val="0"/>
                <w:bCs/>
                <w:i w:val="0"/>
                <w:caps w:val="0"/>
                <w:spacing w:val="0"/>
                <w:w w:val="100"/>
                <w:sz w:val="20"/>
                <w:szCs w:val="21"/>
              </w:rPr>
            </w:pPr>
            <w:r>
              <w:rPr>
                <w:rFonts w:hint="eastAsia"/>
                <w:b w:val="0"/>
                <w:bCs/>
                <w:i w:val="0"/>
                <w:caps w:val="0"/>
                <w:spacing w:val="0"/>
                <w:w w:val="100"/>
                <w:sz w:val="21"/>
                <w:szCs w:val="21"/>
              </w:rPr>
              <w:t>王平</w:t>
            </w:r>
          </w:p>
        </w:tc>
        <w:tc>
          <w:tcPr>
            <w:tcW w:w="345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人体的呼吸</w:t>
            </w:r>
          </w:p>
        </w:tc>
        <w:tc>
          <w:tcPr>
            <w:tcW w:w="1466"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示范课</w:t>
            </w:r>
          </w:p>
        </w:tc>
        <w:tc>
          <w:tcPr>
            <w:tcW w:w="257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南通市教育科学研究院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snapToGrid/>
              <w:spacing w:before="0" w:beforeAutospacing="0" w:after="0" w:afterAutospacing="0" w:line="240" w:lineRule="auto"/>
              <w:jc w:val="center"/>
              <w:textAlignment w:val="baseline"/>
              <w:rPr>
                <w:b w:val="0"/>
                <w:bCs/>
                <w:i w:val="0"/>
                <w:caps w:val="0"/>
                <w:spacing w:val="0"/>
                <w:w w:val="100"/>
                <w:sz w:val="20"/>
                <w:szCs w:val="21"/>
              </w:rPr>
            </w:pPr>
            <w:r>
              <w:rPr>
                <w:rFonts w:hint="eastAsia"/>
                <w:b w:val="0"/>
                <w:bCs/>
                <w:i w:val="0"/>
                <w:caps w:val="0"/>
                <w:spacing w:val="0"/>
                <w:w w:val="100"/>
                <w:sz w:val="21"/>
                <w:szCs w:val="21"/>
              </w:rPr>
              <w:t>王平</w:t>
            </w:r>
          </w:p>
        </w:tc>
        <w:tc>
          <w:tcPr>
            <w:tcW w:w="345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动物的生殖</w:t>
            </w:r>
          </w:p>
        </w:tc>
        <w:tc>
          <w:tcPr>
            <w:tcW w:w="1466"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示范课</w:t>
            </w:r>
          </w:p>
        </w:tc>
        <w:tc>
          <w:tcPr>
            <w:tcW w:w="257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南通市教育技术装备站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snapToGrid/>
              <w:spacing w:before="0" w:beforeAutospacing="0" w:after="0" w:afterAutospacing="0" w:line="240" w:lineRule="auto"/>
              <w:jc w:val="center"/>
              <w:textAlignment w:val="baseline"/>
              <w:rPr>
                <w:b w:val="0"/>
                <w:bCs/>
                <w:i w:val="0"/>
                <w:caps w:val="0"/>
                <w:spacing w:val="0"/>
                <w:w w:val="100"/>
                <w:sz w:val="20"/>
                <w:szCs w:val="21"/>
              </w:rPr>
            </w:pPr>
            <w:r>
              <w:rPr>
                <w:rFonts w:hint="eastAsia"/>
                <w:b w:val="0"/>
                <w:bCs/>
                <w:i w:val="0"/>
                <w:caps w:val="0"/>
                <w:spacing w:val="0"/>
                <w:w w:val="100"/>
                <w:sz w:val="21"/>
                <w:szCs w:val="21"/>
              </w:rPr>
              <w:t>王平</w:t>
            </w:r>
          </w:p>
        </w:tc>
        <w:tc>
          <w:tcPr>
            <w:tcW w:w="345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基于核心素养提升的初中生物教学策略再优化</w:t>
            </w:r>
          </w:p>
        </w:tc>
        <w:tc>
          <w:tcPr>
            <w:tcW w:w="1466"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专题讲座</w:t>
            </w:r>
          </w:p>
        </w:tc>
        <w:tc>
          <w:tcPr>
            <w:tcW w:w="257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南通市教师发展学院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snapToGrid/>
              <w:spacing w:before="0" w:beforeAutospacing="0" w:after="0" w:afterAutospacing="0" w:line="240" w:lineRule="auto"/>
              <w:jc w:val="center"/>
              <w:textAlignment w:val="baseline"/>
              <w:rPr>
                <w:b w:val="0"/>
                <w:bCs/>
                <w:i w:val="0"/>
                <w:caps w:val="0"/>
                <w:spacing w:val="0"/>
                <w:w w:val="100"/>
                <w:sz w:val="20"/>
                <w:szCs w:val="21"/>
              </w:rPr>
            </w:pPr>
            <w:r>
              <w:rPr>
                <w:rFonts w:hint="eastAsia"/>
                <w:b w:val="0"/>
                <w:bCs/>
                <w:i w:val="0"/>
                <w:caps w:val="0"/>
                <w:spacing w:val="0"/>
                <w:w w:val="100"/>
                <w:sz w:val="21"/>
                <w:szCs w:val="21"/>
              </w:rPr>
              <w:t>王平</w:t>
            </w:r>
          </w:p>
        </w:tc>
        <w:tc>
          <w:tcPr>
            <w:tcW w:w="345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课堂教学中追问的设计技巧</w:t>
            </w:r>
          </w:p>
        </w:tc>
        <w:tc>
          <w:tcPr>
            <w:tcW w:w="1466"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专题讲座</w:t>
            </w:r>
          </w:p>
        </w:tc>
        <w:tc>
          <w:tcPr>
            <w:tcW w:w="257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南通市教师发展学院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snapToGrid/>
              <w:spacing w:before="0" w:beforeAutospacing="0" w:after="0" w:afterAutospacing="0" w:line="240" w:lineRule="auto"/>
              <w:jc w:val="center"/>
              <w:textAlignment w:val="baseline"/>
              <w:rPr>
                <w:b w:val="0"/>
                <w:bCs/>
                <w:i w:val="0"/>
                <w:caps w:val="0"/>
                <w:spacing w:val="0"/>
                <w:w w:val="100"/>
                <w:sz w:val="20"/>
                <w:szCs w:val="21"/>
              </w:rPr>
            </w:pPr>
            <w:r>
              <w:rPr>
                <w:rFonts w:hint="eastAsia"/>
                <w:b w:val="0"/>
                <w:bCs/>
                <w:i w:val="0"/>
                <w:caps w:val="0"/>
                <w:spacing w:val="0"/>
                <w:w w:val="100"/>
                <w:sz w:val="21"/>
                <w:szCs w:val="21"/>
              </w:rPr>
              <w:t>王平</w:t>
            </w:r>
          </w:p>
        </w:tc>
        <w:tc>
          <w:tcPr>
            <w:tcW w:w="345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中学生物教学中的导学思路</w:t>
            </w:r>
          </w:p>
        </w:tc>
        <w:tc>
          <w:tcPr>
            <w:tcW w:w="1466"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专题讲座</w:t>
            </w:r>
          </w:p>
        </w:tc>
        <w:tc>
          <w:tcPr>
            <w:tcW w:w="257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南通市教育科学研究院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snapToGrid/>
              <w:spacing w:before="0" w:beforeAutospacing="0" w:after="0" w:afterAutospacing="0" w:line="240" w:lineRule="auto"/>
              <w:jc w:val="center"/>
              <w:textAlignment w:val="baseline"/>
              <w:rPr>
                <w:b w:val="0"/>
                <w:bCs/>
                <w:i w:val="0"/>
                <w:caps w:val="0"/>
                <w:spacing w:val="0"/>
                <w:w w:val="100"/>
                <w:sz w:val="20"/>
                <w:szCs w:val="21"/>
              </w:rPr>
            </w:pPr>
            <w:r>
              <w:rPr>
                <w:rFonts w:hint="eastAsia"/>
                <w:b w:val="0"/>
                <w:bCs/>
                <w:i w:val="0"/>
                <w:caps w:val="0"/>
                <w:spacing w:val="0"/>
                <w:w w:val="100"/>
                <w:sz w:val="21"/>
                <w:szCs w:val="21"/>
              </w:rPr>
              <w:t>王平</w:t>
            </w:r>
          </w:p>
        </w:tc>
        <w:tc>
          <w:tcPr>
            <w:tcW w:w="345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基于核心素养培养的初中生物教学评价</w:t>
            </w:r>
          </w:p>
        </w:tc>
        <w:tc>
          <w:tcPr>
            <w:tcW w:w="1466"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专题讲座</w:t>
            </w:r>
          </w:p>
        </w:tc>
        <w:tc>
          <w:tcPr>
            <w:tcW w:w="257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无锡市教育科学研究院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吴丹</w:t>
            </w:r>
          </w:p>
        </w:tc>
        <w:tc>
          <w:tcPr>
            <w:tcW w:w="3450" w:type="dxa"/>
            <w:vAlign w:val="center"/>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圆锥曲线</w:t>
            </w:r>
          </w:p>
        </w:tc>
        <w:tc>
          <w:tcPr>
            <w:tcW w:w="1466" w:type="dxa"/>
            <w:vAlign w:val="center"/>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获奖</w:t>
            </w:r>
          </w:p>
        </w:tc>
        <w:tc>
          <w:tcPr>
            <w:tcW w:w="2579" w:type="dxa"/>
            <w:vAlign w:val="center"/>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市级二等奖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kern w:val="0"/>
                <w:sz w:val="20"/>
                <w:szCs w:val="21"/>
              </w:rPr>
            </w:pPr>
            <w:r>
              <w:rPr>
                <w:rFonts w:hint="eastAsia" w:ascii="Arial" w:hAnsi="Arial" w:eastAsia="宋体" w:cs="Arial"/>
                <w:b w:val="0"/>
                <w:i w:val="0"/>
                <w:caps w:val="0"/>
                <w:color w:val="000000"/>
                <w:spacing w:val="0"/>
                <w:w w:val="100"/>
                <w:kern w:val="0"/>
                <w:sz w:val="21"/>
                <w:szCs w:val="21"/>
                <w:lang w:bidi="ar"/>
              </w:rPr>
              <w:t>孙铭</w:t>
            </w:r>
          </w:p>
        </w:tc>
        <w:tc>
          <w:tcPr>
            <w:tcW w:w="3450"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kern w:val="0"/>
                <w:sz w:val="20"/>
                <w:szCs w:val="21"/>
              </w:rPr>
            </w:pPr>
            <w:r>
              <w:rPr>
                <w:rFonts w:ascii="Arial" w:hAnsi="Arial" w:eastAsia="宋体" w:cs="Arial"/>
                <w:b w:val="0"/>
                <w:i w:val="0"/>
                <w:caps w:val="0"/>
                <w:color w:val="000000"/>
                <w:spacing w:val="0"/>
                <w:w w:val="100"/>
                <w:kern w:val="0"/>
                <w:sz w:val="21"/>
                <w:szCs w:val="21"/>
                <w:lang w:bidi="ar"/>
              </w:rPr>
              <w:t>梨园风采</w:t>
            </w:r>
          </w:p>
        </w:tc>
        <w:tc>
          <w:tcPr>
            <w:tcW w:w="1466" w:type="dxa"/>
            <w:vAlign w:val="center"/>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获奖</w:t>
            </w:r>
          </w:p>
        </w:tc>
        <w:tc>
          <w:tcPr>
            <w:tcW w:w="2579"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kern w:val="0"/>
                <w:sz w:val="20"/>
                <w:szCs w:val="21"/>
              </w:rPr>
            </w:pPr>
            <w:r>
              <w:rPr>
                <w:rFonts w:hint="eastAsia" w:ascii="Arial" w:hAnsi="Arial" w:eastAsia="宋体" w:cs="Arial"/>
                <w:b w:val="0"/>
                <w:i w:val="0"/>
                <w:caps w:val="0"/>
                <w:color w:val="000000"/>
                <w:spacing w:val="0"/>
                <w:w w:val="100"/>
                <w:kern w:val="0"/>
                <w:sz w:val="21"/>
                <w:szCs w:val="21"/>
                <w:lang w:bidi="ar"/>
              </w:rPr>
              <w:t>陈博文</w:t>
            </w:r>
          </w:p>
        </w:tc>
        <w:tc>
          <w:tcPr>
            <w:tcW w:w="3450"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kern w:val="0"/>
                <w:sz w:val="20"/>
                <w:szCs w:val="21"/>
              </w:rPr>
            </w:pPr>
            <w:r>
              <w:rPr>
                <w:rFonts w:hint="eastAsia" w:ascii="Arial" w:hAnsi="Arial" w:eastAsia="宋体" w:cs="Arial"/>
                <w:b w:val="0"/>
                <w:i w:val="0"/>
                <w:caps w:val="0"/>
                <w:color w:val="000000"/>
                <w:spacing w:val="0"/>
                <w:w w:val="100"/>
                <w:kern w:val="0"/>
                <w:sz w:val="21"/>
                <w:szCs w:val="21"/>
                <w:lang w:bidi="ar"/>
              </w:rPr>
              <w:t>陈太丘与友期</w:t>
            </w:r>
          </w:p>
        </w:tc>
        <w:tc>
          <w:tcPr>
            <w:tcW w:w="1466" w:type="dxa"/>
            <w:vAlign w:val="center"/>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获奖</w:t>
            </w:r>
          </w:p>
        </w:tc>
        <w:tc>
          <w:tcPr>
            <w:tcW w:w="2579"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widowControl/>
              <w:snapToGrid/>
              <w:spacing w:before="0" w:beforeAutospacing="0" w:after="0" w:afterAutospacing="0" w:line="240" w:lineRule="auto"/>
              <w:jc w:val="center"/>
              <w:textAlignment w:val="bottom"/>
              <w:rPr>
                <w:rFonts w:hint="eastAsia" w:ascii="Arial" w:hAnsi="Arial" w:eastAsia="宋体" w:cs="Arial"/>
                <w:b w:val="0"/>
                <w:i w:val="0"/>
                <w:caps w:val="0"/>
                <w:color w:val="000000"/>
                <w:spacing w:val="0"/>
                <w:w w:val="100"/>
                <w:kern w:val="0"/>
                <w:sz w:val="21"/>
                <w:szCs w:val="21"/>
                <w:lang w:eastAsia="zh-CN" w:bidi="ar"/>
              </w:rPr>
            </w:pPr>
            <w:r>
              <w:rPr>
                <w:rFonts w:hint="eastAsia" w:ascii="Arial" w:hAnsi="Arial" w:eastAsia="宋体" w:cs="Arial"/>
                <w:b w:val="0"/>
                <w:i w:val="0"/>
                <w:caps w:val="0"/>
                <w:color w:val="000000"/>
                <w:spacing w:val="0"/>
                <w:w w:val="100"/>
                <w:kern w:val="0"/>
                <w:sz w:val="21"/>
                <w:szCs w:val="21"/>
                <w:lang w:eastAsia="zh-CN" w:bidi="ar"/>
              </w:rPr>
              <w:t>柴华</w:t>
            </w:r>
          </w:p>
        </w:tc>
        <w:tc>
          <w:tcPr>
            <w:tcW w:w="3450" w:type="dxa"/>
            <w:vAlign w:val="center"/>
          </w:tcPr>
          <w:p>
            <w:pPr>
              <w:widowControl/>
              <w:snapToGrid/>
              <w:spacing w:before="0" w:beforeAutospacing="0" w:after="0" w:afterAutospacing="0" w:line="240" w:lineRule="auto"/>
              <w:jc w:val="center"/>
              <w:textAlignment w:val="bottom"/>
              <w:rPr>
                <w:rFonts w:hint="eastAsia" w:ascii="Arial" w:hAnsi="Arial" w:eastAsia="宋体" w:cs="Arial"/>
                <w:b w:val="0"/>
                <w:i w:val="0"/>
                <w:caps w:val="0"/>
                <w:color w:val="000000"/>
                <w:spacing w:val="0"/>
                <w:w w:val="100"/>
                <w:kern w:val="0"/>
                <w:sz w:val="21"/>
                <w:szCs w:val="21"/>
                <w:lang w:eastAsia="zh-CN" w:bidi="ar"/>
              </w:rPr>
            </w:pPr>
            <w:r>
              <w:rPr>
                <w:rFonts w:hint="eastAsia" w:ascii="Arial" w:hAnsi="Arial" w:eastAsia="宋体" w:cs="Arial"/>
                <w:b w:val="0"/>
                <w:i w:val="0"/>
                <w:caps w:val="0"/>
                <w:color w:val="000000"/>
                <w:spacing w:val="0"/>
                <w:w w:val="100"/>
                <w:kern w:val="0"/>
                <w:sz w:val="21"/>
                <w:szCs w:val="21"/>
                <w:lang w:eastAsia="zh-CN" w:bidi="ar"/>
              </w:rPr>
              <w:t>我与地坛</w:t>
            </w:r>
          </w:p>
        </w:tc>
        <w:tc>
          <w:tcPr>
            <w:tcW w:w="1466" w:type="dxa"/>
            <w:vAlign w:val="center"/>
          </w:tcPr>
          <w:p>
            <w:pPr>
              <w:widowControl/>
              <w:snapToGrid/>
              <w:spacing w:before="0" w:beforeAutospacing="0" w:after="0" w:afterAutospacing="0" w:line="240" w:lineRule="auto"/>
              <w:jc w:val="center"/>
              <w:textAlignment w:val="bottom"/>
              <w:rPr>
                <w:rFonts w:hint="eastAsia" w:ascii="Arial" w:hAnsi="Arial" w:eastAsia="宋体" w:cs="Arial"/>
                <w:b w:val="0"/>
                <w:i w:val="0"/>
                <w:caps w:val="0"/>
                <w:color w:val="000000"/>
                <w:spacing w:val="0"/>
                <w:w w:val="100"/>
                <w:kern w:val="0"/>
                <w:sz w:val="21"/>
                <w:szCs w:val="21"/>
                <w:lang w:bidi="ar"/>
              </w:rPr>
            </w:pPr>
            <w:r>
              <w:rPr>
                <w:rFonts w:hint="eastAsia" w:ascii="Arial" w:hAnsi="Arial" w:eastAsia="宋体" w:cs="Arial"/>
                <w:b w:val="0"/>
                <w:i w:val="0"/>
                <w:caps w:val="0"/>
                <w:color w:val="000000"/>
                <w:spacing w:val="0"/>
                <w:w w:val="100"/>
                <w:kern w:val="0"/>
                <w:sz w:val="21"/>
                <w:szCs w:val="21"/>
                <w:lang w:bidi="ar"/>
              </w:rPr>
              <w:t>获奖</w:t>
            </w:r>
          </w:p>
        </w:tc>
        <w:tc>
          <w:tcPr>
            <w:tcW w:w="2579"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1"/>
                <w:szCs w:val="21"/>
                <w:lang w:bidi="ar"/>
              </w:rPr>
            </w:pPr>
            <w:r>
              <w:rPr>
                <w:rFonts w:ascii="Arial" w:hAnsi="Arial" w:eastAsia="宋体" w:cs="Arial"/>
                <w:b w:val="0"/>
                <w:i w:val="0"/>
                <w:caps w:val="0"/>
                <w:color w:val="000000"/>
                <w:spacing w:val="0"/>
                <w:w w:val="100"/>
                <w:kern w:val="0"/>
                <w:sz w:val="21"/>
                <w:szCs w:val="21"/>
                <w:lang w:bidi="ar"/>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kern w:val="0"/>
                <w:sz w:val="20"/>
                <w:szCs w:val="21"/>
              </w:rPr>
            </w:pPr>
            <w:r>
              <w:rPr>
                <w:rFonts w:hint="eastAsia" w:ascii="Arial" w:hAnsi="Arial" w:eastAsia="宋体" w:cs="Arial"/>
                <w:b w:val="0"/>
                <w:i w:val="0"/>
                <w:caps w:val="0"/>
                <w:color w:val="000000"/>
                <w:spacing w:val="0"/>
                <w:w w:val="100"/>
                <w:kern w:val="0"/>
                <w:sz w:val="21"/>
                <w:szCs w:val="21"/>
                <w:lang w:bidi="ar"/>
              </w:rPr>
              <w:t>侯静静</w:t>
            </w:r>
          </w:p>
        </w:tc>
        <w:tc>
          <w:tcPr>
            <w:tcW w:w="3450"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kern w:val="0"/>
                <w:sz w:val="20"/>
                <w:szCs w:val="21"/>
              </w:rPr>
            </w:pPr>
            <w:r>
              <w:rPr>
                <w:rFonts w:hint="eastAsia" w:ascii="Arial" w:hAnsi="Arial" w:eastAsia="宋体" w:cs="Arial"/>
                <w:b w:val="0"/>
                <w:i w:val="0"/>
                <w:caps w:val="0"/>
                <w:color w:val="000000"/>
                <w:spacing w:val="0"/>
                <w:w w:val="100"/>
                <w:kern w:val="0"/>
                <w:sz w:val="21"/>
                <w:szCs w:val="21"/>
                <w:lang w:bidi="ar"/>
              </w:rPr>
              <w:t>读后续写</w:t>
            </w:r>
          </w:p>
        </w:tc>
        <w:tc>
          <w:tcPr>
            <w:tcW w:w="1466"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获奖</w:t>
            </w:r>
          </w:p>
        </w:tc>
        <w:tc>
          <w:tcPr>
            <w:tcW w:w="2579"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王芳</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Dying to be thin</w:t>
            </w:r>
          </w:p>
        </w:tc>
        <w:tc>
          <w:tcPr>
            <w:tcW w:w="1466" w:type="dxa"/>
          </w:tcPr>
          <w:p>
            <w:pPr>
              <w:widowControl/>
              <w:tabs>
                <w:tab w:val="left" w:pos="9135"/>
              </w:tabs>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eastAsia="宋体" w:cs="宋体"/>
                <w:b w:val="0"/>
                <w:i w:val="0"/>
                <w:caps w:val="0"/>
                <w:spacing w:val="0"/>
                <w:w w:val="100"/>
                <w:sz w:val="21"/>
                <w:szCs w:val="21"/>
              </w:rPr>
              <w:t>获奖</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市级</w:t>
            </w:r>
            <w:r>
              <w:rPr>
                <w:rFonts w:hint="eastAsia" w:ascii="Arial" w:hAnsi="Arial" w:eastAsia="宋体" w:cs="Arial"/>
                <w:b w:val="0"/>
                <w:i w:val="0"/>
                <w:caps w:val="0"/>
                <w:color w:val="000000"/>
                <w:spacing w:val="0"/>
                <w:w w:val="100"/>
                <w:kern w:val="0"/>
                <w:sz w:val="21"/>
                <w:szCs w:val="21"/>
                <w:lang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吴珍</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八下Unit6 integrated skills</w:t>
            </w:r>
          </w:p>
        </w:tc>
        <w:tc>
          <w:tcPr>
            <w:tcW w:w="1466" w:type="dxa"/>
          </w:tcPr>
          <w:p>
            <w:pPr>
              <w:widowControl/>
              <w:tabs>
                <w:tab w:val="left" w:pos="9135"/>
              </w:tabs>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获奖</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市级二等奖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吴珍</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八上unit2 study skills</w:t>
            </w:r>
          </w:p>
        </w:tc>
        <w:tc>
          <w:tcPr>
            <w:tcW w:w="1466" w:type="dxa"/>
          </w:tcPr>
          <w:p>
            <w:pPr>
              <w:widowControl/>
              <w:tabs>
                <w:tab w:val="left" w:pos="9135"/>
              </w:tabs>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获奖</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widowControl/>
              <w:snapToGrid/>
              <w:spacing w:before="0" w:beforeAutospacing="0" w:after="0" w:afterAutospacing="0" w:line="240" w:lineRule="auto"/>
              <w:jc w:val="center"/>
              <w:textAlignment w:val="bottom"/>
              <w:rPr>
                <w:rFonts w:hint="eastAsia" w:ascii="Arial" w:hAnsi="Arial" w:eastAsia="宋体" w:cs="Arial"/>
                <w:b w:val="0"/>
                <w:i w:val="0"/>
                <w:caps w:val="0"/>
                <w:color w:val="000000"/>
                <w:spacing w:val="0"/>
                <w:w w:val="100"/>
                <w:kern w:val="0"/>
                <w:sz w:val="21"/>
                <w:szCs w:val="21"/>
                <w:lang w:eastAsia="zh-CN" w:bidi="ar"/>
              </w:rPr>
            </w:pPr>
            <w:r>
              <w:rPr>
                <w:rFonts w:hint="eastAsia" w:ascii="Arial" w:hAnsi="Arial" w:eastAsia="宋体" w:cs="Arial"/>
                <w:b w:val="0"/>
                <w:i w:val="0"/>
                <w:caps w:val="0"/>
                <w:color w:val="000000"/>
                <w:spacing w:val="0"/>
                <w:w w:val="100"/>
                <w:kern w:val="0"/>
                <w:sz w:val="21"/>
                <w:szCs w:val="21"/>
                <w:lang w:eastAsia="zh-CN" w:bidi="ar"/>
              </w:rPr>
              <w:t>崔劲松</w:t>
            </w:r>
          </w:p>
        </w:tc>
        <w:tc>
          <w:tcPr>
            <w:tcW w:w="3450" w:type="dxa"/>
            <w:vAlign w:val="center"/>
          </w:tcPr>
          <w:p>
            <w:pPr>
              <w:widowControl/>
              <w:snapToGrid/>
              <w:spacing w:before="0" w:beforeAutospacing="0" w:after="0" w:afterAutospacing="0" w:line="240" w:lineRule="auto"/>
              <w:jc w:val="center"/>
              <w:textAlignment w:val="bottom"/>
              <w:rPr>
                <w:rFonts w:hint="eastAsia" w:ascii="Arial" w:hAnsi="Arial" w:eastAsia="宋体" w:cs="Arial"/>
                <w:b w:val="0"/>
                <w:i w:val="0"/>
                <w:caps w:val="0"/>
                <w:color w:val="000000"/>
                <w:spacing w:val="0"/>
                <w:w w:val="100"/>
                <w:kern w:val="0"/>
                <w:sz w:val="21"/>
                <w:szCs w:val="21"/>
                <w:lang w:eastAsia="zh-CN" w:bidi="ar"/>
              </w:rPr>
            </w:pPr>
            <w:r>
              <w:rPr>
                <w:rFonts w:hint="eastAsia" w:ascii="Arial" w:hAnsi="Arial" w:eastAsia="宋体" w:cs="Arial"/>
                <w:b w:val="0"/>
                <w:i w:val="0"/>
                <w:caps w:val="0"/>
                <w:color w:val="000000"/>
                <w:spacing w:val="0"/>
                <w:w w:val="100"/>
                <w:kern w:val="0"/>
                <w:sz w:val="21"/>
                <w:szCs w:val="21"/>
                <w:lang w:eastAsia="zh-CN" w:bidi="ar"/>
              </w:rPr>
              <w:t>食品中的营养物质</w:t>
            </w:r>
          </w:p>
        </w:tc>
        <w:tc>
          <w:tcPr>
            <w:tcW w:w="1466" w:type="dxa"/>
            <w:vAlign w:val="center"/>
          </w:tcPr>
          <w:p>
            <w:pPr>
              <w:widowControl/>
              <w:snapToGrid/>
              <w:spacing w:before="0" w:beforeAutospacing="0" w:after="0" w:afterAutospacing="0" w:line="240" w:lineRule="auto"/>
              <w:jc w:val="center"/>
              <w:textAlignment w:val="bottom"/>
              <w:rPr>
                <w:rFonts w:hint="eastAsia" w:ascii="Arial" w:hAnsi="Arial" w:eastAsia="宋体" w:cs="Arial"/>
                <w:b w:val="0"/>
                <w:i w:val="0"/>
                <w:caps w:val="0"/>
                <w:color w:val="000000"/>
                <w:spacing w:val="0"/>
                <w:w w:val="100"/>
                <w:kern w:val="0"/>
                <w:sz w:val="21"/>
                <w:szCs w:val="21"/>
                <w:lang w:eastAsia="zh-CN" w:bidi="ar"/>
              </w:rPr>
            </w:pPr>
            <w:r>
              <w:rPr>
                <w:rFonts w:hint="eastAsia" w:ascii="Arial" w:hAnsi="Arial" w:eastAsia="宋体" w:cs="Arial"/>
                <w:b w:val="0"/>
                <w:i w:val="0"/>
                <w:caps w:val="0"/>
                <w:color w:val="000000"/>
                <w:spacing w:val="0"/>
                <w:w w:val="100"/>
                <w:kern w:val="0"/>
                <w:sz w:val="21"/>
                <w:szCs w:val="21"/>
                <w:lang w:eastAsia="zh-CN" w:bidi="ar"/>
              </w:rPr>
              <w:t>公开课</w:t>
            </w:r>
          </w:p>
        </w:tc>
        <w:tc>
          <w:tcPr>
            <w:tcW w:w="2579" w:type="dxa"/>
            <w:vAlign w:val="center"/>
          </w:tcPr>
          <w:p>
            <w:pPr>
              <w:widowControl/>
              <w:snapToGrid/>
              <w:spacing w:before="0" w:beforeAutospacing="0" w:after="0" w:afterAutospacing="0" w:line="240" w:lineRule="auto"/>
              <w:jc w:val="center"/>
              <w:textAlignment w:val="bottom"/>
              <w:rPr>
                <w:rFonts w:hint="eastAsia" w:ascii="Arial" w:hAnsi="Arial" w:eastAsia="宋体" w:cs="Arial"/>
                <w:b w:val="0"/>
                <w:i w:val="0"/>
                <w:caps w:val="0"/>
                <w:color w:val="000000"/>
                <w:spacing w:val="0"/>
                <w:w w:val="100"/>
                <w:kern w:val="0"/>
                <w:sz w:val="21"/>
                <w:szCs w:val="21"/>
                <w:lang w:eastAsia="zh-CN" w:bidi="ar"/>
              </w:rPr>
            </w:pPr>
            <w:r>
              <w:rPr>
                <w:rFonts w:hint="eastAsia" w:ascii="Arial" w:hAnsi="Arial" w:eastAsia="宋体" w:cs="Arial"/>
                <w:b w:val="0"/>
                <w:i w:val="0"/>
                <w:caps w:val="0"/>
                <w:color w:val="000000"/>
                <w:spacing w:val="0"/>
                <w:w w:val="100"/>
                <w:kern w:val="0"/>
                <w:sz w:val="21"/>
                <w:szCs w:val="21"/>
                <w:lang w:eastAsia="zh-CN" w:bidi="ar"/>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于红</w:t>
            </w:r>
          </w:p>
        </w:tc>
        <w:tc>
          <w:tcPr>
            <w:tcW w:w="3450"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诗歌鉴赏中的景与情</w:t>
            </w:r>
          </w:p>
        </w:tc>
        <w:tc>
          <w:tcPr>
            <w:tcW w:w="1466"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公开课</w:t>
            </w:r>
          </w:p>
        </w:tc>
        <w:tc>
          <w:tcPr>
            <w:tcW w:w="2579"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孙亚楠</w:t>
            </w:r>
          </w:p>
        </w:tc>
        <w:tc>
          <w:tcPr>
            <w:tcW w:w="3450"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阅读技巧讲解</w:t>
            </w:r>
          </w:p>
        </w:tc>
        <w:tc>
          <w:tcPr>
            <w:tcW w:w="1466"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公开课</w:t>
            </w:r>
          </w:p>
        </w:tc>
        <w:tc>
          <w:tcPr>
            <w:tcW w:w="2579"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张艳梅</w:t>
            </w:r>
          </w:p>
        </w:tc>
        <w:tc>
          <w:tcPr>
            <w:tcW w:w="3450"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分式方程</w:t>
            </w:r>
          </w:p>
        </w:tc>
        <w:tc>
          <w:tcPr>
            <w:tcW w:w="1466"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公开课</w:t>
            </w:r>
          </w:p>
        </w:tc>
        <w:tc>
          <w:tcPr>
            <w:tcW w:w="2579"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kern w:val="0"/>
                <w:sz w:val="20"/>
                <w:szCs w:val="21"/>
              </w:rPr>
            </w:pPr>
            <w:r>
              <w:rPr>
                <w:rFonts w:hint="eastAsia" w:ascii="Arial" w:hAnsi="Arial" w:eastAsia="宋体" w:cs="Arial"/>
                <w:b w:val="0"/>
                <w:i w:val="0"/>
                <w:caps w:val="0"/>
                <w:color w:val="000000"/>
                <w:spacing w:val="0"/>
                <w:w w:val="100"/>
                <w:kern w:val="0"/>
                <w:sz w:val="21"/>
                <w:szCs w:val="21"/>
                <w:lang w:bidi="ar"/>
              </w:rPr>
              <w:t>崔劲松</w:t>
            </w:r>
          </w:p>
        </w:tc>
        <w:tc>
          <w:tcPr>
            <w:tcW w:w="3450"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kern w:val="0"/>
                <w:sz w:val="20"/>
                <w:szCs w:val="21"/>
              </w:rPr>
            </w:pPr>
            <w:r>
              <w:rPr>
                <w:rFonts w:ascii="Arial" w:hAnsi="Arial" w:eastAsia="宋体" w:cs="Arial"/>
                <w:b w:val="0"/>
                <w:i w:val="0"/>
                <w:caps w:val="0"/>
                <w:color w:val="000000"/>
                <w:spacing w:val="0"/>
                <w:w w:val="100"/>
                <w:kern w:val="0"/>
                <w:sz w:val="21"/>
                <w:szCs w:val="21"/>
                <w:lang w:bidi="ar"/>
              </w:rPr>
              <w:t>反应中的热量</w:t>
            </w:r>
          </w:p>
        </w:tc>
        <w:tc>
          <w:tcPr>
            <w:tcW w:w="1466"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公开课</w:t>
            </w:r>
          </w:p>
        </w:tc>
        <w:tc>
          <w:tcPr>
            <w:tcW w:w="2579"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吴丹</w:t>
            </w:r>
          </w:p>
        </w:tc>
        <w:tc>
          <w:tcPr>
            <w:tcW w:w="3450"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推理于证明</w:t>
            </w:r>
          </w:p>
        </w:tc>
        <w:tc>
          <w:tcPr>
            <w:tcW w:w="1466"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公开课</w:t>
            </w:r>
          </w:p>
        </w:tc>
        <w:tc>
          <w:tcPr>
            <w:tcW w:w="2579"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张宝瑞</w:t>
            </w:r>
          </w:p>
        </w:tc>
        <w:tc>
          <w:tcPr>
            <w:tcW w:w="3450"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推理于证明</w:t>
            </w:r>
          </w:p>
        </w:tc>
        <w:tc>
          <w:tcPr>
            <w:tcW w:w="1466"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公开课</w:t>
            </w:r>
          </w:p>
        </w:tc>
        <w:tc>
          <w:tcPr>
            <w:tcW w:w="2579"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李惠秋</w:t>
            </w:r>
          </w:p>
        </w:tc>
        <w:tc>
          <w:tcPr>
            <w:tcW w:w="3450"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离子相对原子质量</w:t>
            </w:r>
          </w:p>
        </w:tc>
        <w:tc>
          <w:tcPr>
            <w:tcW w:w="1466"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公开课</w:t>
            </w:r>
          </w:p>
        </w:tc>
        <w:tc>
          <w:tcPr>
            <w:tcW w:w="2579"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于红</w:t>
            </w:r>
          </w:p>
        </w:tc>
        <w:tc>
          <w:tcPr>
            <w:tcW w:w="3450"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月是故乡明</w:t>
            </w:r>
          </w:p>
        </w:tc>
        <w:tc>
          <w:tcPr>
            <w:tcW w:w="1466"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交流课</w:t>
            </w:r>
          </w:p>
        </w:tc>
        <w:tc>
          <w:tcPr>
            <w:tcW w:w="2579"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谭艳</w:t>
            </w:r>
          </w:p>
        </w:tc>
        <w:tc>
          <w:tcPr>
            <w:tcW w:w="3450"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猫</w:t>
            </w:r>
          </w:p>
        </w:tc>
        <w:tc>
          <w:tcPr>
            <w:tcW w:w="1466" w:type="dxa"/>
            <w:vAlign w:val="center"/>
          </w:tcPr>
          <w:p>
            <w:pPr>
              <w:widowControl/>
              <w:snapToGrid/>
              <w:spacing w:before="0" w:beforeAutospacing="0" w:after="0" w:afterAutospacing="0" w:line="240" w:lineRule="auto"/>
              <w:jc w:val="center"/>
              <w:textAlignment w:val="bottom"/>
              <w:rPr>
                <w:rFonts w:ascii="宋体" w:hAnsi="宋体" w:cs="宋体"/>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公开课</w:t>
            </w:r>
          </w:p>
        </w:tc>
        <w:tc>
          <w:tcPr>
            <w:tcW w:w="2579"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吴珍</w:t>
            </w:r>
          </w:p>
        </w:tc>
        <w:tc>
          <w:tcPr>
            <w:tcW w:w="3450"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9上Unit6 integrated skills</w:t>
            </w:r>
          </w:p>
        </w:tc>
        <w:tc>
          <w:tcPr>
            <w:tcW w:w="1466" w:type="dxa"/>
          </w:tcPr>
          <w:p>
            <w:pPr>
              <w:widowControl/>
              <w:tabs>
                <w:tab w:val="left" w:pos="9135"/>
              </w:tabs>
              <w:snapToGrid/>
              <w:spacing w:before="0" w:beforeAutospacing="0" w:after="0" w:afterAutospacing="0" w:line="320" w:lineRule="exact"/>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校级</w:t>
            </w:r>
            <w:r>
              <w:rPr>
                <w:rFonts w:ascii="Arial" w:hAnsi="Arial" w:eastAsia="宋体" w:cs="Arial"/>
                <w:b w:val="0"/>
                <w:i w:val="0"/>
                <w:caps w:val="0"/>
                <w:color w:val="000000"/>
                <w:spacing w:val="0"/>
                <w:w w:val="100"/>
                <w:kern w:val="0"/>
                <w:sz w:val="21"/>
                <w:szCs w:val="21"/>
                <w:lang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宋体" w:hAnsi="宋体" w:cs="宋体"/>
                <w:b w:val="0"/>
                <w:i w:val="0"/>
                <w:caps w:val="0"/>
                <w:spacing w:val="0"/>
                <w:w w:val="100"/>
                <w:kern w:val="0"/>
                <w:sz w:val="20"/>
                <w:szCs w:val="21"/>
              </w:rPr>
            </w:pPr>
            <w:r>
              <w:rPr>
                <w:rFonts w:ascii="Arial" w:hAnsi="Arial" w:eastAsia="宋体" w:cs="Arial"/>
                <w:b w:val="0"/>
                <w:i w:val="0"/>
                <w:caps w:val="0"/>
                <w:color w:val="000000"/>
                <w:spacing w:val="0"/>
                <w:w w:val="100"/>
                <w:kern w:val="0"/>
                <w:sz w:val="21"/>
                <w:szCs w:val="21"/>
                <w:lang w:bidi="ar"/>
              </w:rPr>
              <w:t>张寒贫</w:t>
            </w:r>
          </w:p>
        </w:tc>
        <w:tc>
          <w:tcPr>
            <w:tcW w:w="3450" w:type="dxa"/>
            <w:vAlign w:val="bottom"/>
          </w:tcPr>
          <w:p>
            <w:pPr>
              <w:widowControl/>
              <w:snapToGrid/>
              <w:spacing w:before="0" w:beforeAutospacing="0" w:after="0" w:afterAutospacing="0" w:line="240" w:lineRule="auto"/>
              <w:jc w:val="center"/>
              <w:textAlignment w:val="bottom"/>
              <w:rPr>
                <w:rFonts w:ascii="宋体" w:hAnsi="宋体" w:cs="宋体"/>
                <w:b w:val="0"/>
                <w:i w:val="0"/>
                <w:caps w:val="0"/>
                <w:spacing w:val="0"/>
                <w:w w:val="100"/>
                <w:kern w:val="0"/>
                <w:sz w:val="20"/>
                <w:szCs w:val="21"/>
              </w:rPr>
            </w:pPr>
            <w:r>
              <w:rPr>
                <w:rFonts w:ascii="Arial" w:hAnsi="Arial" w:eastAsia="宋体" w:cs="Arial"/>
                <w:b w:val="0"/>
                <w:i w:val="0"/>
                <w:caps w:val="0"/>
                <w:color w:val="000000"/>
                <w:spacing w:val="0"/>
                <w:w w:val="100"/>
                <w:kern w:val="0"/>
                <w:sz w:val="21"/>
                <w:szCs w:val="21"/>
                <w:lang w:bidi="ar"/>
              </w:rPr>
              <w:t>基本不等式</w:t>
            </w:r>
          </w:p>
        </w:tc>
        <w:tc>
          <w:tcPr>
            <w:tcW w:w="1466" w:type="dxa"/>
          </w:tcPr>
          <w:p>
            <w:pPr>
              <w:widowControl/>
              <w:tabs>
                <w:tab w:val="left" w:pos="9135"/>
              </w:tabs>
              <w:snapToGrid/>
              <w:spacing w:before="0" w:beforeAutospacing="0" w:after="0" w:afterAutospacing="0" w:line="320" w:lineRule="exact"/>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宋体" w:hAnsi="宋体" w:cs="宋体"/>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柴华</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浪淘沙令</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侯静静</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M6U2 reading</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陈博文</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文言文复习</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万冬梅</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非谓语动词</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张寒贫</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任意角的三角函数</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吴雨晴</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天上的街市</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许超</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b w:val="0"/>
                <w:i w:val="0"/>
                <w:caps w:val="0"/>
                <w:spacing w:val="0"/>
                <w:w w:val="100"/>
                <w:sz w:val="21"/>
                <w:szCs w:val="21"/>
              </w:rPr>
              <w:t>勾股定理的应用</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张奇迹</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宋体" w:hAnsi="宋体" w:eastAsia="宋体" w:cs="宋体"/>
                <w:b w:val="0"/>
                <w:i w:val="0"/>
                <w:caps w:val="0"/>
                <w:spacing w:val="0"/>
                <w:w w:val="100"/>
                <w:sz w:val="21"/>
                <w:szCs w:val="21"/>
              </w:rPr>
              <w:t>人体生命活动的调节</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高柯</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八下unit4 Integrated skills</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刘玄</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孔乙己</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王晶</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品质</w:t>
            </w:r>
          </w:p>
        </w:tc>
        <w:tc>
          <w:tcPr>
            <w:tcW w:w="1466" w:type="dxa"/>
          </w:tcPr>
          <w:p>
            <w:pPr>
              <w:widowControl/>
              <w:tabs>
                <w:tab w:val="left" w:pos="9135"/>
              </w:tabs>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刘玄</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中考古诗鉴赏--人物形象</w:t>
            </w:r>
          </w:p>
        </w:tc>
        <w:tc>
          <w:tcPr>
            <w:tcW w:w="1466" w:type="dxa"/>
          </w:tcPr>
          <w:p>
            <w:pPr>
              <w:widowControl/>
              <w:tabs>
                <w:tab w:val="left" w:pos="9135"/>
              </w:tabs>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王丽</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特殊角的三角函数值</w:t>
            </w:r>
          </w:p>
        </w:tc>
        <w:tc>
          <w:tcPr>
            <w:tcW w:w="1466" w:type="dxa"/>
          </w:tcPr>
          <w:p>
            <w:pPr>
              <w:widowControl/>
              <w:tabs>
                <w:tab w:val="left" w:pos="9135"/>
              </w:tabs>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吴雨晴</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老王</w:t>
            </w:r>
          </w:p>
        </w:tc>
        <w:tc>
          <w:tcPr>
            <w:tcW w:w="1466" w:type="dxa"/>
          </w:tcPr>
          <w:p>
            <w:pPr>
              <w:widowControl/>
              <w:tabs>
                <w:tab w:val="left" w:pos="9135"/>
              </w:tabs>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孙建</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酚的性质和应用</w:t>
            </w:r>
          </w:p>
        </w:tc>
        <w:tc>
          <w:tcPr>
            <w:tcW w:w="1466" w:type="dxa"/>
          </w:tcPr>
          <w:p>
            <w:pPr>
              <w:widowControl/>
              <w:tabs>
                <w:tab w:val="left" w:pos="9135"/>
              </w:tabs>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张鹏程</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钠的性质与制备</w:t>
            </w:r>
          </w:p>
        </w:tc>
        <w:tc>
          <w:tcPr>
            <w:tcW w:w="1466" w:type="dxa"/>
          </w:tcPr>
          <w:p>
            <w:pPr>
              <w:widowControl/>
              <w:tabs>
                <w:tab w:val="left" w:pos="9135"/>
              </w:tabs>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徐海迪</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中国梦</w:t>
            </w:r>
          </w:p>
        </w:tc>
        <w:tc>
          <w:tcPr>
            <w:tcW w:w="1466" w:type="dxa"/>
          </w:tcPr>
          <w:p>
            <w:pPr>
              <w:widowControl/>
              <w:tabs>
                <w:tab w:val="left" w:pos="9135"/>
              </w:tabs>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徐海迪</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人民代表大会</w:t>
            </w:r>
          </w:p>
        </w:tc>
        <w:tc>
          <w:tcPr>
            <w:tcW w:w="1466" w:type="dxa"/>
          </w:tcPr>
          <w:p>
            <w:pPr>
              <w:widowControl/>
              <w:tabs>
                <w:tab w:val="left" w:pos="9135"/>
              </w:tabs>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裴闪闪</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《珠宝》</w:t>
            </w:r>
          </w:p>
        </w:tc>
        <w:tc>
          <w:tcPr>
            <w:tcW w:w="1466" w:type="dxa"/>
          </w:tcPr>
          <w:p>
            <w:pPr>
              <w:widowControl/>
              <w:tabs>
                <w:tab w:val="left" w:pos="9135"/>
              </w:tabs>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裴闪闪</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《桂枝香.金陵怀古》</w:t>
            </w:r>
          </w:p>
        </w:tc>
        <w:tc>
          <w:tcPr>
            <w:tcW w:w="1466" w:type="dxa"/>
          </w:tcPr>
          <w:p>
            <w:pPr>
              <w:widowControl/>
              <w:tabs>
                <w:tab w:val="left" w:pos="9135"/>
              </w:tabs>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校</w:t>
            </w:r>
            <w:r>
              <w:rPr>
                <w:rFonts w:hint="eastAsia" w:ascii="Arial" w:hAnsi="Arial" w:eastAsia="宋体" w:cs="Arial"/>
                <w:b w:val="0"/>
                <w:i w:val="0"/>
                <w:caps w:val="0"/>
                <w:color w:val="000000"/>
                <w:spacing w:val="0"/>
                <w:w w:val="100"/>
                <w:kern w:val="0"/>
                <w:sz w:val="21"/>
                <w:szCs w:val="21"/>
                <w:lang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徐若禹</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生态系统能量流动</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 xml:space="preserve">校级 </w:t>
            </w:r>
            <w:r>
              <w:rPr>
                <w:rFonts w:ascii="Arial" w:hAnsi="Arial" w:eastAsia="宋体" w:cs="Arial"/>
                <w:b w:val="0"/>
                <w:i w:val="0"/>
                <w:caps w:val="0"/>
                <w:color w:val="000000"/>
                <w:spacing w:val="0"/>
                <w:w w:val="100"/>
                <w:kern w:val="0"/>
                <w:sz w:val="21"/>
                <w:szCs w:val="21"/>
                <w:lang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卜庆宗</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函数的极值</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王晶</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苏武传</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张琳梓</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林教头风雪山神庙</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王晶</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文言文翻译</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王晶</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项脊轩志</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曹召丰</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条件概率</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卜庆宗</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两直线平行</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卜庆宗</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对数函数</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卜庆宗</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两角的和与差</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刘轩宇</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集合的运算</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刘轩宇</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排列组合</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刘轩宇</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周期函数</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刘轩宇</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任意角三角函数</w:t>
            </w:r>
          </w:p>
        </w:tc>
        <w:tc>
          <w:tcPr>
            <w:tcW w:w="1466" w:type="dxa"/>
          </w:tcPr>
          <w:p>
            <w:pPr>
              <w:widowControl/>
              <w:snapToGrid/>
              <w:spacing w:before="0" w:beforeAutospacing="0" w:after="0" w:afterAutospacing="0" w:line="320" w:lineRule="exact"/>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崔思颖</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三角恒等变换</w:t>
            </w:r>
          </w:p>
        </w:tc>
        <w:tc>
          <w:tcPr>
            <w:tcW w:w="1466"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吴红艳</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对数的概念</w:t>
            </w:r>
          </w:p>
        </w:tc>
        <w:tc>
          <w:tcPr>
            <w:tcW w:w="1466"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崔思颖</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函数的极值</w:t>
            </w:r>
          </w:p>
        </w:tc>
        <w:tc>
          <w:tcPr>
            <w:tcW w:w="1466"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val="en-US" w:eastAsia="zh-CN" w:bidi="ar"/>
              </w:rPr>
            </w:pPr>
            <w:r>
              <w:rPr>
                <w:rFonts w:hint="eastAsia" w:ascii="Arial" w:hAnsi="Arial" w:eastAsia="宋体" w:cs="Arial"/>
                <w:b w:val="0"/>
                <w:i w:val="0"/>
                <w:caps w:val="0"/>
                <w:color w:val="000000"/>
                <w:spacing w:val="0"/>
                <w:w w:val="100"/>
                <w:kern w:val="0"/>
                <w:sz w:val="21"/>
                <w:szCs w:val="21"/>
                <w:lang w:bidi="ar"/>
              </w:rPr>
              <w:t>高柯</w:t>
            </w:r>
          </w:p>
        </w:tc>
        <w:tc>
          <w:tcPr>
            <w:tcW w:w="3450" w:type="dxa"/>
            <w:vAlign w:val="center"/>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val="en-US" w:eastAsia="zh-CN" w:bidi="ar"/>
              </w:rPr>
            </w:pPr>
            <w:r>
              <w:rPr>
                <w:rFonts w:hint="eastAsia" w:ascii="Arial" w:hAnsi="Arial" w:eastAsia="宋体" w:cs="Arial"/>
                <w:b w:val="0"/>
                <w:i w:val="0"/>
                <w:caps w:val="0"/>
                <w:color w:val="000000"/>
                <w:spacing w:val="0"/>
                <w:w w:val="100"/>
                <w:kern w:val="0"/>
                <w:sz w:val="21"/>
                <w:szCs w:val="21"/>
                <w:lang w:bidi="ar"/>
              </w:rPr>
              <w:t>八上unit6 reading</w:t>
            </w:r>
          </w:p>
        </w:tc>
        <w:tc>
          <w:tcPr>
            <w:tcW w:w="1466" w:type="dxa"/>
            <w:vAlign w:val="center"/>
          </w:tcPr>
          <w:p>
            <w:pPr>
              <w:widowControl/>
              <w:snapToGrid/>
              <w:spacing w:before="0" w:beforeAutospacing="0" w:after="0" w:afterAutospacing="0" w:line="240" w:lineRule="auto"/>
              <w:jc w:val="center"/>
              <w:textAlignment w:val="bottom"/>
              <w:rPr>
                <w:rFonts w:hint="eastAsia" w:ascii="宋体" w:hAnsi="宋体" w:cs="宋体" w:eastAsiaTheme="minorEastAsia"/>
                <w:b w:val="0"/>
                <w:i w:val="0"/>
                <w:caps w:val="0"/>
                <w:spacing w:val="0"/>
                <w:w w:val="100"/>
                <w:kern w:val="2"/>
                <w:sz w:val="20"/>
                <w:szCs w:val="21"/>
                <w:lang w:val="en-US" w:eastAsia="zh-CN" w:bidi="ar-SA"/>
              </w:rPr>
            </w:pPr>
            <w:r>
              <w:rPr>
                <w:rFonts w:hint="eastAsia" w:ascii="Arial" w:hAnsi="Arial" w:eastAsia="宋体" w:cs="Arial"/>
                <w:b w:val="0"/>
                <w:i w:val="0"/>
                <w:caps w:val="0"/>
                <w:color w:val="000000"/>
                <w:spacing w:val="0"/>
                <w:w w:val="100"/>
                <w:kern w:val="0"/>
                <w:sz w:val="21"/>
                <w:szCs w:val="21"/>
                <w:lang w:bidi="ar"/>
              </w:rPr>
              <w:t>获奖</w:t>
            </w:r>
          </w:p>
        </w:tc>
        <w:tc>
          <w:tcPr>
            <w:tcW w:w="2579" w:type="dxa"/>
            <w:vAlign w:val="center"/>
          </w:tcPr>
          <w:p>
            <w:pPr>
              <w:widowControl/>
              <w:snapToGrid/>
              <w:spacing w:before="0" w:beforeAutospacing="0" w:after="0" w:afterAutospacing="0" w:line="240" w:lineRule="auto"/>
              <w:jc w:val="center"/>
              <w:textAlignment w:val="bottom"/>
              <w:rPr>
                <w:rFonts w:hint="eastAsia" w:ascii="Arial" w:hAnsi="Arial" w:eastAsia="宋体" w:cs="Arial"/>
                <w:b w:val="0"/>
                <w:i w:val="0"/>
                <w:caps w:val="0"/>
                <w:color w:val="000000"/>
                <w:spacing w:val="0"/>
                <w:w w:val="100"/>
                <w:kern w:val="0"/>
                <w:sz w:val="20"/>
                <w:szCs w:val="21"/>
                <w:lang w:val="en-US" w:eastAsia="zh-CN" w:bidi="ar"/>
              </w:rPr>
            </w:pPr>
            <w:r>
              <w:rPr>
                <w:rFonts w:hint="eastAsia" w:ascii="Arial" w:hAnsi="Arial" w:eastAsia="宋体" w:cs="Arial"/>
                <w:b w:val="0"/>
                <w:i w:val="0"/>
                <w:caps w:val="0"/>
                <w:color w:val="000000"/>
                <w:spacing w:val="0"/>
                <w:w w:val="100"/>
                <w:kern w:val="0"/>
                <w:sz w:val="21"/>
                <w:szCs w:val="21"/>
                <w:lang w:bidi="ar"/>
              </w:rPr>
              <w:t>校级二等奖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高柯</w:t>
            </w:r>
          </w:p>
        </w:tc>
        <w:tc>
          <w:tcPr>
            <w:tcW w:w="3450"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ascii="Arial" w:hAnsi="Arial" w:eastAsia="宋体" w:cs="Arial"/>
                <w:b w:val="0"/>
                <w:i w:val="0"/>
                <w:caps w:val="0"/>
                <w:color w:val="000000"/>
                <w:spacing w:val="0"/>
                <w:w w:val="100"/>
                <w:kern w:val="0"/>
                <w:sz w:val="21"/>
                <w:szCs w:val="21"/>
                <w:lang w:bidi="ar"/>
              </w:rPr>
              <w:t>八上 U6welcome</w:t>
            </w:r>
          </w:p>
        </w:tc>
        <w:tc>
          <w:tcPr>
            <w:tcW w:w="1466"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r>
              <w:rPr>
                <w:rFonts w:ascii="Arial" w:hAnsi="Arial" w:eastAsia="宋体" w:cs="Arial"/>
                <w:b w:val="0"/>
                <w:i w:val="0"/>
                <w:caps w:val="0"/>
                <w:color w:val="000000"/>
                <w:spacing w:val="0"/>
                <w:w w:val="100"/>
                <w:kern w:val="0"/>
                <w:sz w:val="21"/>
                <w:szCs w:val="21"/>
                <w:lang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王芳</w:t>
            </w:r>
          </w:p>
        </w:tc>
        <w:tc>
          <w:tcPr>
            <w:tcW w:w="345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ascii="宋体" w:hAnsi="宋体" w:eastAsia="宋体" w:cs="宋体"/>
                <w:b w:val="0"/>
                <w:i w:val="0"/>
                <w:caps w:val="0"/>
                <w:spacing w:val="0"/>
                <w:w w:val="100"/>
                <w:sz w:val="21"/>
                <w:szCs w:val="21"/>
              </w:rPr>
              <w:t>过去完成时</w:t>
            </w:r>
          </w:p>
        </w:tc>
        <w:tc>
          <w:tcPr>
            <w:tcW w:w="1466"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校级三等奖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张鹏程</w:t>
            </w:r>
          </w:p>
        </w:tc>
        <w:tc>
          <w:tcPr>
            <w:tcW w:w="345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ascii="宋体" w:hAnsi="宋体" w:eastAsia="宋体" w:cs="宋体"/>
                <w:b w:val="0"/>
                <w:i w:val="0"/>
                <w:caps w:val="0"/>
                <w:spacing w:val="0"/>
                <w:w w:val="100"/>
                <w:sz w:val="21"/>
                <w:szCs w:val="21"/>
              </w:rPr>
              <w:t>浓硫酸的性质</w:t>
            </w:r>
          </w:p>
        </w:tc>
        <w:tc>
          <w:tcPr>
            <w:tcW w:w="1466" w:type="dxa"/>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宋体" w:hAnsi="宋体" w:cs="宋体"/>
                <w:b w:val="0"/>
                <w:i w:val="0"/>
                <w:caps w:val="0"/>
                <w:spacing w:val="0"/>
                <w:w w:val="100"/>
                <w:sz w:val="21"/>
                <w:szCs w:val="21"/>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校级一等奖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闵鑫静</w:t>
            </w:r>
          </w:p>
        </w:tc>
        <w:tc>
          <w:tcPr>
            <w:tcW w:w="3450" w:type="dxa"/>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归园田居其一</w:t>
            </w:r>
          </w:p>
        </w:tc>
        <w:tc>
          <w:tcPr>
            <w:tcW w:w="1466" w:type="dxa"/>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校级二等奖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潘子瑶</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归园田居其一</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校级一等奖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李凌博</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关心不越界</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校级二等奖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曹召丰</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诱导公式</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校级三等奖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成琼</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三国鼎立</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校级一等奖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张强</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发达国家与发展中国家</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校级三等奖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纵佳楠</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电能表和电功</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校级二等奖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张晓洁</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the past perfect tense</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校级三等奖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付晓</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三角函数的诱导公式</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校级三等奖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褚芷琦</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Unit6 welcome to the unit</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校级二等奖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王长恺</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广而告之</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校级三等奖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陈艳亭</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使市场在资源配置中起决定性作用</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校级二等奖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王丽</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锐角三角函数</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校级二等奖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杨丽立</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细胞呼吸</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校级一等奖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刘玄</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儒林外史—匡超人</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校级三等奖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陈博文</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壶口瀑布</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宋玉珠</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M8U1 Grammar Negative words</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杨云云</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作文</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刘丽芳</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M4U3 passive voice</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宋玉珠</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M8U1 Grammar Negative words</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张楠</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生物的进化</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周凡慧</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我的叔叔于勒</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武承玉</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师说</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vAlign w:val="bottom"/>
          </w:tcPr>
          <w:p>
            <w:pPr>
              <w:widowControl/>
              <w:snapToGrid/>
              <w:spacing w:before="0" w:beforeAutospacing="0" w:after="0" w:afterAutospacing="0" w:line="240" w:lineRule="auto"/>
              <w:jc w:val="center"/>
              <w:textAlignment w:val="bottom"/>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王芳</w:t>
            </w:r>
          </w:p>
        </w:tc>
        <w:tc>
          <w:tcPr>
            <w:tcW w:w="3450"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m2u2reading</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张晓洁</w:t>
            </w:r>
          </w:p>
        </w:tc>
        <w:tc>
          <w:tcPr>
            <w:tcW w:w="345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课外阅读</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王璋</w:t>
            </w:r>
          </w:p>
        </w:tc>
        <w:tc>
          <w:tcPr>
            <w:tcW w:w="345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光的反射与折射</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bottom"/>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ascii="Arial" w:hAnsi="Arial" w:eastAsia="宋体" w:cs="Arial"/>
                <w:b w:val="0"/>
                <w:i w:val="0"/>
                <w:caps w:val="0"/>
                <w:color w:val="000000"/>
                <w:spacing w:val="0"/>
                <w:w w:val="100"/>
                <w:kern w:val="0"/>
                <w:sz w:val="21"/>
                <w:szCs w:val="21"/>
                <w:lang w:bidi="ar"/>
              </w:rPr>
              <w:t>卜庆宗</w:t>
            </w:r>
          </w:p>
        </w:tc>
        <w:tc>
          <w:tcPr>
            <w:tcW w:w="3450"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集合与函数</w:t>
            </w:r>
          </w:p>
        </w:tc>
        <w:tc>
          <w:tcPr>
            <w:tcW w:w="1466" w:type="dxa"/>
          </w:tcPr>
          <w:p>
            <w:pPr>
              <w:widowControl/>
              <w:snapToGrid/>
              <w:spacing w:before="0" w:beforeAutospacing="0" w:after="0" w:afterAutospacing="0" w:line="240" w:lineRule="auto"/>
              <w:jc w:val="center"/>
              <w:textAlignment w:val="bottom"/>
              <w:rPr>
                <w:rFonts w:ascii="Arial" w:hAnsi="Arial" w:eastAsia="宋体" w:cs="Arial"/>
                <w:b w:val="0"/>
                <w:i w:val="0"/>
                <w:caps w:val="0"/>
                <w:color w:val="000000"/>
                <w:spacing w:val="0"/>
                <w:w w:val="100"/>
                <w:kern w:val="0"/>
                <w:sz w:val="20"/>
                <w:szCs w:val="21"/>
                <w:lang w:bidi="ar"/>
              </w:rPr>
            </w:pPr>
            <w:r>
              <w:rPr>
                <w:rFonts w:hint="eastAsia" w:ascii="Arial" w:hAnsi="Arial" w:eastAsia="宋体" w:cs="Arial"/>
                <w:b w:val="0"/>
                <w:i w:val="0"/>
                <w:caps w:val="0"/>
                <w:color w:val="000000"/>
                <w:spacing w:val="0"/>
                <w:w w:val="100"/>
                <w:kern w:val="0"/>
                <w:sz w:val="21"/>
                <w:szCs w:val="21"/>
                <w:lang w:bidi="ar"/>
              </w:rPr>
              <w:t>公开课</w:t>
            </w:r>
          </w:p>
        </w:tc>
        <w:tc>
          <w:tcPr>
            <w:tcW w:w="2579" w:type="dxa"/>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Arial" w:hAnsi="Arial" w:eastAsia="宋体" w:cs="Arial"/>
                <w:b w:val="0"/>
                <w:i w:val="0"/>
                <w:caps w:val="0"/>
                <w:color w:val="000000"/>
                <w:spacing w:val="0"/>
                <w:w w:val="100"/>
                <w:kern w:val="0"/>
                <w:sz w:val="21"/>
                <w:szCs w:val="21"/>
                <w:lang w:bidi="ar"/>
              </w:rPr>
              <w:t>校级</w:t>
            </w:r>
          </w:p>
        </w:tc>
      </w:tr>
    </w:tbl>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宋体"/>
          <w:b w:val="0"/>
          <w:i w:val="0"/>
          <w:caps w:val="0"/>
          <w:spacing w:val="0"/>
          <w:w w:val="100"/>
          <w:sz w:val="21"/>
          <w:szCs w:val="21"/>
        </w:rPr>
        <w:t>注</w:t>
      </w:r>
      <w:r>
        <w:rPr>
          <w:rFonts w:hint="eastAsia" w:ascii="宋体" w:hAnsi="宋体" w:eastAsia="宋体" w:cs="宋体"/>
          <w:b w:val="0"/>
          <w:i w:val="0"/>
          <w:caps w:val="0"/>
          <w:spacing w:val="0"/>
          <w:w w:val="100"/>
          <w:sz w:val="21"/>
          <w:szCs w:val="21"/>
        </w:rPr>
        <w:t>：“成果”主要指体现教育教学改革成果的经验文章、结题报告、宣传报道、获奖情况等；“成果形式”指会议交流、现场</w:t>
      </w:r>
      <w:r>
        <w:rPr>
          <w:rFonts w:hint="eastAsia" w:ascii="Times New Roman" w:hAnsi="Times New Roman" w:eastAsia="宋体" w:cs="宋体"/>
          <w:b w:val="0"/>
          <w:i w:val="0"/>
          <w:caps w:val="0"/>
          <w:spacing w:val="0"/>
          <w:w w:val="100"/>
          <w:sz w:val="21"/>
          <w:szCs w:val="21"/>
        </w:rPr>
        <w:t>介绍、课题结题、经验文章发表等</w:t>
      </w:r>
    </w:p>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tabs>
                <w:tab w:val="left" w:pos="9135"/>
              </w:tabs>
              <w:snapToGrid/>
              <w:spacing w:before="0" w:beforeAutospacing="0" w:after="0" w:afterAutospacing="0" w:line="240" w:lineRule="auto"/>
              <w:jc w:val="both"/>
              <w:textAlignment w:val="baseline"/>
              <w:rPr>
                <w:rFonts w:ascii="宋体" w:cs="宋体"/>
                <w:b w:val="0"/>
                <w:i w:val="0"/>
                <w:caps w:val="0"/>
                <w:spacing w:val="0"/>
                <w:w w:val="100"/>
                <w:sz w:val="20"/>
                <w:szCs w:val="21"/>
              </w:rPr>
            </w:pPr>
            <w:r>
              <w:rPr>
                <w:rFonts w:hint="eastAsia" w:ascii="Times New Roman" w:hAnsi="Times New Roman"/>
                <w:b w:val="0"/>
                <w:i w:val="0"/>
                <w:caps w:val="0"/>
                <w:spacing w:val="0"/>
                <w:w w:val="100"/>
                <w:sz w:val="21"/>
                <w:szCs w:val="21"/>
              </w:rPr>
              <w:t>1.学校发展规划和年度工作计划</w:t>
            </w:r>
          </w:p>
        </w:tc>
        <w:tc>
          <w:tcPr>
            <w:tcW w:w="1511" w:type="dxa"/>
            <w:vAlign w:val="center"/>
          </w:tcPr>
          <w:p>
            <w:pPr>
              <w:tabs>
                <w:tab w:val="left" w:pos="9135"/>
              </w:tabs>
              <w:snapToGrid/>
              <w:spacing w:before="0" w:beforeAutospacing="0" w:after="0" w:afterAutospacing="0" w:line="240" w:lineRule="auto"/>
              <w:jc w:val="both"/>
              <w:textAlignment w:val="baseline"/>
              <w:rPr>
                <w:rFonts w:ascii="宋体" w:cs="宋体"/>
                <w:b w:val="0"/>
                <w:i w:val="0"/>
                <w:caps w:val="0"/>
                <w:spacing w:val="0"/>
                <w:w w:val="100"/>
                <w:sz w:val="20"/>
                <w:szCs w:val="21"/>
              </w:rPr>
            </w:pPr>
            <w:r>
              <w:rPr>
                <w:rFonts w:hint="eastAsia" w:ascii="Times New Roman" w:hAnsi="Times New Roman"/>
                <w:b w:val="0"/>
                <w:i w:val="0"/>
                <w:caps w:val="0"/>
                <w:spacing w:val="0"/>
                <w:w w:val="100"/>
                <w:sz w:val="21"/>
                <w:szCs w:val="21"/>
              </w:rPr>
              <w:t>计划</w:t>
            </w:r>
          </w:p>
        </w:tc>
        <w:tc>
          <w:tcPr>
            <w:tcW w:w="1513" w:type="dxa"/>
            <w:vAlign w:val="center"/>
          </w:tcPr>
          <w:p>
            <w:pPr>
              <w:snapToGrid/>
              <w:spacing w:before="0" w:beforeAutospacing="0" w:after="0" w:afterAutospacing="0" w:line="240" w:lineRule="auto"/>
              <w:ind w:firstLine="420" w:firstLineChars="200"/>
              <w:jc w:val="both"/>
              <w:textAlignment w:val="baseline"/>
              <w:rPr>
                <w:rFonts w:ascii="宋体" w:hAnsi="宋体" w:cs="宋体"/>
                <w:b w:val="0"/>
                <w:i w:val="0"/>
                <w:caps w:val="0"/>
                <w:spacing w:val="0"/>
                <w:w w:val="100"/>
                <w:sz w:val="20"/>
                <w:szCs w:val="21"/>
              </w:rPr>
            </w:pPr>
            <w:r>
              <w:rPr>
                <w:rFonts w:hint="eastAsia" w:ascii="Times New Roman" w:hAnsi="Times New Roman"/>
                <w:b w:val="0"/>
                <w:i w:val="0"/>
                <w:caps w:val="0"/>
                <w:spacing w:val="0"/>
                <w:w w:val="100"/>
                <w:sz w:val="21"/>
                <w:szCs w:val="21"/>
              </w:rPr>
              <w:t>2021.12</w:t>
            </w:r>
          </w:p>
        </w:tc>
        <w:tc>
          <w:tcPr>
            <w:tcW w:w="1540" w:type="dxa"/>
            <w:vAlign w:val="center"/>
          </w:tcPr>
          <w:p>
            <w:pPr>
              <w:snapToGrid/>
              <w:spacing w:before="0" w:beforeAutospacing="0" w:after="0" w:afterAutospacing="0" w:line="240" w:lineRule="auto"/>
              <w:ind w:firstLine="420" w:firstLineChars="200"/>
              <w:jc w:val="both"/>
              <w:textAlignment w:val="baseline"/>
              <w:rPr>
                <w:rFonts w:ascii="宋体" w:cs="宋体"/>
                <w:b w:val="0"/>
                <w:i w:val="0"/>
                <w:caps w:val="0"/>
                <w:spacing w:val="0"/>
                <w:w w:val="100"/>
                <w:sz w:val="20"/>
                <w:szCs w:val="21"/>
              </w:rPr>
            </w:pPr>
            <w:r>
              <w:rPr>
                <w:rFonts w:hint="eastAsia" w:ascii="Times New Roman" w:hAnsi="Times New Roman"/>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tabs>
                <w:tab w:val="left" w:pos="9135"/>
              </w:tabs>
              <w:snapToGrid/>
              <w:spacing w:before="0" w:beforeAutospacing="0" w:after="0" w:afterAutospacing="0" w:line="240" w:lineRule="auto"/>
              <w:jc w:val="both"/>
              <w:textAlignment w:val="baseline"/>
              <w:rPr>
                <w:rFonts w:ascii="宋体" w:cs="宋体"/>
                <w:b w:val="0"/>
                <w:i w:val="0"/>
                <w:caps w:val="0"/>
                <w:spacing w:val="0"/>
                <w:w w:val="100"/>
                <w:sz w:val="20"/>
                <w:szCs w:val="21"/>
              </w:rPr>
            </w:pPr>
            <w:r>
              <w:rPr>
                <w:rFonts w:hint="eastAsia" w:ascii="Times New Roman" w:hAnsi="Times New Roman"/>
                <w:b w:val="0"/>
                <w:i w:val="0"/>
                <w:caps w:val="0"/>
                <w:spacing w:val="0"/>
                <w:w w:val="100"/>
                <w:sz w:val="21"/>
                <w:szCs w:val="21"/>
              </w:rPr>
              <w:t>2.课堂教学管理、教学改革相关文件</w:t>
            </w:r>
          </w:p>
        </w:tc>
        <w:tc>
          <w:tcPr>
            <w:tcW w:w="1511" w:type="dxa"/>
            <w:vAlign w:val="center"/>
          </w:tcPr>
          <w:p>
            <w:pPr>
              <w:tabs>
                <w:tab w:val="left" w:pos="9135"/>
              </w:tabs>
              <w:snapToGrid/>
              <w:spacing w:before="0" w:beforeAutospacing="0" w:after="0" w:afterAutospacing="0" w:line="240" w:lineRule="auto"/>
              <w:jc w:val="both"/>
              <w:textAlignment w:val="baseline"/>
              <w:rPr>
                <w:rFonts w:ascii="宋体" w:cs="宋体"/>
                <w:b w:val="0"/>
                <w:i w:val="0"/>
                <w:caps w:val="0"/>
                <w:spacing w:val="0"/>
                <w:w w:val="100"/>
                <w:sz w:val="20"/>
                <w:szCs w:val="21"/>
              </w:rPr>
            </w:pPr>
            <w:r>
              <w:rPr>
                <w:rFonts w:hint="eastAsia" w:ascii="Times New Roman" w:hAnsi="Times New Roman"/>
                <w:b w:val="0"/>
                <w:i w:val="0"/>
                <w:caps w:val="0"/>
                <w:spacing w:val="0"/>
                <w:w w:val="100"/>
                <w:sz w:val="21"/>
                <w:szCs w:val="21"/>
              </w:rPr>
              <w:t>教改文件</w:t>
            </w:r>
          </w:p>
        </w:tc>
        <w:tc>
          <w:tcPr>
            <w:tcW w:w="1513" w:type="dxa"/>
            <w:vAlign w:val="center"/>
          </w:tcPr>
          <w:p>
            <w:pPr>
              <w:snapToGrid/>
              <w:spacing w:before="0" w:beforeAutospacing="0" w:after="0" w:afterAutospacing="0" w:line="240" w:lineRule="auto"/>
              <w:ind w:firstLine="420" w:firstLineChars="200"/>
              <w:jc w:val="both"/>
              <w:textAlignment w:val="baseline"/>
              <w:rPr>
                <w:rFonts w:ascii="宋体" w:hAnsi="宋体" w:cs="宋体"/>
                <w:b w:val="0"/>
                <w:i w:val="0"/>
                <w:caps w:val="0"/>
                <w:spacing w:val="0"/>
                <w:w w:val="100"/>
                <w:sz w:val="20"/>
                <w:szCs w:val="21"/>
              </w:rPr>
            </w:pPr>
            <w:r>
              <w:rPr>
                <w:rFonts w:hint="eastAsia" w:ascii="Times New Roman" w:hAnsi="Times New Roman"/>
                <w:b w:val="0"/>
                <w:i w:val="0"/>
                <w:caps w:val="0"/>
                <w:spacing w:val="0"/>
                <w:w w:val="100"/>
                <w:sz w:val="21"/>
                <w:szCs w:val="21"/>
              </w:rPr>
              <w:t>2021.12</w:t>
            </w:r>
          </w:p>
        </w:tc>
        <w:tc>
          <w:tcPr>
            <w:tcW w:w="1540" w:type="dxa"/>
            <w:vAlign w:val="center"/>
          </w:tcPr>
          <w:p>
            <w:pPr>
              <w:snapToGrid/>
              <w:spacing w:before="0" w:beforeAutospacing="0" w:after="0" w:afterAutospacing="0" w:line="240" w:lineRule="auto"/>
              <w:ind w:firstLine="420" w:firstLineChars="200"/>
              <w:jc w:val="both"/>
              <w:textAlignment w:val="baseline"/>
              <w:rPr>
                <w:rFonts w:ascii="宋体" w:cs="宋体"/>
                <w:b w:val="0"/>
                <w:i w:val="0"/>
                <w:caps w:val="0"/>
                <w:spacing w:val="0"/>
                <w:w w:val="100"/>
                <w:sz w:val="20"/>
                <w:szCs w:val="21"/>
              </w:rPr>
            </w:pPr>
            <w:r>
              <w:rPr>
                <w:rFonts w:hint="eastAsia" w:ascii="Times New Roman" w:hAnsi="Times New Roman"/>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tabs>
                <w:tab w:val="left" w:pos="9135"/>
              </w:tabs>
              <w:snapToGrid/>
              <w:spacing w:before="0" w:beforeAutospacing="0" w:after="0" w:afterAutospacing="0" w:line="240" w:lineRule="auto"/>
              <w:jc w:val="both"/>
              <w:textAlignment w:val="baseline"/>
              <w:rPr>
                <w:rFonts w:ascii="宋体" w:cs="宋体"/>
                <w:b w:val="0"/>
                <w:i w:val="0"/>
                <w:caps w:val="0"/>
                <w:spacing w:val="0"/>
                <w:w w:val="100"/>
                <w:sz w:val="20"/>
                <w:szCs w:val="21"/>
              </w:rPr>
            </w:pPr>
            <w:r>
              <w:rPr>
                <w:rFonts w:hint="eastAsia" w:ascii="Times New Roman" w:hAnsi="Times New Roman"/>
                <w:b w:val="0"/>
                <w:i w:val="0"/>
                <w:caps w:val="0"/>
                <w:spacing w:val="0"/>
                <w:w w:val="100"/>
                <w:sz w:val="21"/>
                <w:szCs w:val="21"/>
              </w:rPr>
              <w:t>3.近3年公开课、示范课材料</w:t>
            </w:r>
          </w:p>
        </w:tc>
        <w:tc>
          <w:tcPr>
            <w:tcW w:w="1511" w:type="dxa"/>
            <w:vAlign w:val="center"/>
          </w:tcPr>
          <w:p>
            <w:pPr>
              <w:tabs>
                <w:tab w:val="left" w:pos="9135"/>
              </w:tabs>
              <w:snapToGrid/>
              <w:spacing w:before="0" w:beforeAutospacing="0" w:after="0" w:afterAutospacing="0" w:line="240" w:lineRule="auto"/>
              <w:jc w:val="both"/>
              <w:textAlignment w:val="baseline"/>
              <w:rPr>
                <w:rFonts w:ascii="宋体" w:cs="宋体"/>
                <w:b w:val="0"/>
                <w:i w:val="0"/>
                <w:caps w:val="0"/>
                <w:spacing w:val="0"/>
                <w:w w:val="100"/>
                <w:sz w:val="20"/>
                <w:szCs w:val="21"/>
              </w:rPr>
            </w:pPr>
            <w:r>
              <w:rPr>
                <w:rFonts w:hint="eastAsia" w:ascii="Times New Roman" w:hAnsi="Times New Roman"/>
                <w:b w:val="0"/>
                <w:i w:val="0"/>
                <w:caps w:val="0"/>
                <w:spacing w:val="0"/>
                <w:w w:val="100"/>
                <w:sz w:val="21"/>
                <w:szCs w:val="21"/>
              </w:rPr>
              <w:t>公开课</w:t>
            </w:r>
          </w:p>
        </w:tc>
        <w:tc>
          <w:tcPr>
            <w:tcW w:w="1513" w:type="dxa"/>
            <w:vAlign w:val="center"/>
          </w:tcPr>
          <w:p>
            <w:pPr>
              <w:snapToGrid/>
              <w:spacing w:before="0" w:beforeAutospacing="0" w:after="0" w:afterAutospacing="0" w:line="240" w:lineRule="auto"/>
              <w:ind w:firstLine="420" w:firstLineChars="200"/>
              <w:jc w:val="both"/>
              <w:textAlignment w:val="baseline"/>
              <w:rPr>
                <w:rFonts w:ascii="宋体" w:hAnsi="宋体" w:cs="宋体"/>
                <w:b w:val="0"/>
                <w:i w:val="0"/>
                <w:caps w:val="0"/>
                <w:spacing w:val="0"/>
                <w:w w:val="100"/>
                <w:sz w:val="20"/>
                <w:szCs w:val="21"/>
              </w:rPr>
            </w:pPr>
            <w:r>
              <w:rPr>
                <w:rFonts w:hint="eastAsia" w:ascii="Times New Roman" w:hAnsi="Times New Roman"/>
                <w:b w:val="0"/>
                <w:i w:val="0"/>
                <w:caps w:val="0"/>
                <w:spacing w:val="0"/>
                <w:w w:val="100"/>
                <w:sz w:val="21"/>
                <w:szCs w:val="21"/>
              </w:rPr>
              <w:t>2021.12</w:t>
            </w:r>
          </w:p>
        </w:tc>
        <w:tc>
          <w:tcPr>
            <w:tcW w:w="1540" w:type="dxa"/>
            <w:vAlign w:val="center"/>
          </w:tcPr>
          <w:p>
            <w:pPr>
              <w:snapToGrid/>
              <w:spacing w:before="0" w:beforeAutospacing="0" w:after="0" w:afterAutospacing="0" w:line="240" w:lineRule="auto"/>
              <w:ind w:firstLine="420" w:firstLineChars="200"/>
              <w:jc w:val="both"/>
              <w:textAlignment w:val="baseline"/>
              <w:rPr>
                <w:rFonts w:ascii="宋体" w:cs="宋体"/>
                <w:b w:val="0"/>
                <w:i w:val="0"/>
                <w:caps w:val="0"/>
                <w:spacing w:val="0"/>
                <w:w w:val="100"/>
                <w:sz w:val="20"/>
                <w:szCs w:val="21"/>
              </w:rPr>
            </w:pPr>
            <w:r>
              <w:rPr>
                <w:rFonts w:hint="eastAsia" w:ascii="Times New Roman" w:hAnsi="Times New Roman"/>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tabs>
                <w:tab w:val="left" w:pos="9135"/>
              </w:tabs>
              <w:snapToGrid/>
              <w:spacing w:before="0" w:beforeAutospacing="0" w:after="0" w:afterAutospacing="0" w:line="240" w:lineRule="auto"/>
              <w:jc w:val="both"/>
              <w:textAlignment w:val="baseline"/>
              <w:rPr>
                <w:rFonts w:ascii="宋体" w:cs="宋体"/>
                <w:b w:val="0"/>
                <w:i w:val="0"/>
                <w:caps w:val="0"/>
                <w:spacing w:val="0"/>
                <w:w w:val="100"/>
                <w:sz w:val="20"/>
                <w:szCs w:val="21"/>
              </w:rPr>
            </w:pPr>
            <w:r>
              <w:rPr>
                <w:rFonts w:hint="eastAsia" w:ascii="Times New Roman" w:hAnsi="Times New Roman"/>
                <w:b w:val="0"/>
                <w:i w:val="0"/>
                <w:caps w:val="0"/>
                <w:spacing w:val="0"/>
                <w:w w:val="100"/>
                <w:sz w:val="21"/>
                <w:szCs w:val="21"/>
              </w:rPr>
              <w:t>4.现代教育技术与课程整合的探索材料</w:t>
            </w:r>
          </w:p>
        </w:tc>
        <w:tc>
          <w:tcPr>
            <w:tcW w:w="1511" w:type="dxa"/>
            <w:vAlign w:val="center"/>
          </w:tcPr>
          <w:p>
            <w:pPr>
              <w:tabs>
                <w:tab w:val="left" w:pos="9135"/>
              </w:tabs>
              <w:snapToGrid/>
              <w:spacing w:before="0" w:beforeAutospacing="0" w:after="0" w:afterAutospacing="0" w:line="240" w:lineRule="auto"/>
              <w:jc w:val="both"/>
              <w:textAlignment w:val="baseline"/>
              <w:rPr>
                <w:rFonts w:ascii="宋体" w:cs="宋体"/>
                <w:b w:val="0"/>
                <w:i w:val="0"/>
                <w:caps w:val="0"/>
                <w:spacing w:val="0"/>
                <w:w w:val="100"/>
                <w:sz w:val="20"/>
                <w:szCs w:val="21"/>
              </w:rPr>
            </w:pPr>
            <w:r>
              <w:rPr>
                <w:rFonts w:hint="eastAsia" w:ascii="Times New Roman" w:hAnsi="Times New Roman"/>
                <w:b w:val="0"/>
                <w:i w:val="0"/>
                <w:caps w:val="0"/>
                <w:spacing w:val="0"/>
                <w:w w:val="100"/>
                <w:sz w:val="21"/>
                <w:szCs w:val="21"/>
              </w:rPr>
              <w:t>教育技术整合</w:t>
            </w:r>
          </w:p>
        </w:tc>
        <w:tc>
          <w:tcPr>
            <w:tcW w:w="1513" w:type="dxa"/>
            <w:vAlign w:val="center"/>
          </w:tcPr>
          <w:p>
            <w:pPr>
              <w:snapToGrid/>
              <w:spacing w:before="0" w:beforeAutospacing="0" w:after="0" w:afterAutospacing="0" w:line="240" w:lineRule="auto"/>
              <w:ind w:firstLine="420" w:firstLineChars="200"/>
              <w:jc w:val="both"/>
              <w:textAlignment w:val="baseline"/>
              <w:rPr>
                <w:rFonts w:ascii="宋体" w:hAnsi="宋体" w:cs="宋体"/>
                <w:b w:val="0"/>
                <w:i w:val="0"/>
                <w:caps w:val="0"/>
                <w:spacing w:val="0"/>
                <w:w w:val="100"/>
                <w:sz w:val="20"/>
                <w:szCs w:val="21"/>
              </w:rPr>
            </w:pPr>
            <w:r>
              <w:rPr>
                <w:rFonts w:hint="eastAsia" w:ascii="Times New Roman" w:hAnsi="Times New Roman"/>
                <w:b w:val="0"/>
                <w:i w:val="0"/>
                <w:caps w:val="0"/>
                <w:spacing w:val="0"/>
                <w:w w:val="100"/>
                <w:sz w:val="21"/>
                <w:szCs w:val="21"/>
              </w:rPr>
              <w:t>2021.12</w:t>
            </w:r>
          </w:p>
        </w:tc>
        <w:tc>
          <w:tcPr>
            <w:tcW w:w="1540" w:type="dxa"/>
            <w:vAlign w:val="center"/>
          </w:tcPr>
          <w:p>
            <w:pPr>
              <w:snapToGrid/>
              <w:spacing w:before="0" w:beforeAutospacing="0" w:after="0" w:afterAutospacing="0" w:line="240" w:lineRule="auto"/>
              <w:ind w:firstLine="420" w:firstLineChars="200"/>
              <w:jc w:val="both"/>
              <w:textAlignment w:val="baseline"/>
              <w:rPr>
                <w:rFonts w:ascii="宋体" w:cs="宋体"/>
                <w:b w:val="0"/>
                <w:i w:val="0"/>
                <w:caps w:val="0"/>
                <w:spacing w:val="0"/>
                <w:w w:val="100"/>
                <w:sz w:val="20"/>
                <w:szCs w:val="21"/>
              </w:rPr>
            </w:pPr>
            <w:r>
              <w:rPr>
                <w:rFonts w:hint="eastAsia" w:ascii="Times New Roman" w:hAnsi="Times New Roman"/>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tabs>
                <w:tab w:val="left" w:pos="9135"/>
              </w:tabs>
              <w:snapToGrid/>
              <w:spacing w:before="0" w:beforeAutospacing="0" w:after="0" w:afterAutospacing="0" w:line="240" w:lineRule="auto"/>
              <w:jc w:val="both"/>
              <w:textAlignment w:val="baseline"/>
              <w:rPr>
                <w:rFonts w:ascii="宋体" w:cs="宋体"/>
                <w:b w:val="0"/>
                <w:i w:val="0"/>
                <w:caps w:val="0"/>
                <w:spacing w:val="0"/>
                <w:w w:val="100"/>
                <w:sz w:val="20"/>
                <w:szCs w:val="21"/>
              </w:rPr>
            </w:pPr>
            <w:r>
              <w:rPr>
                <w:rFonts w:hint="eastAsia" w:ascii="Times New Roman" w:hAnsi="Times New Roman"/>
                <w:b w:val="0"/>
                <w:i w:val="0"/>
                <w:caps w:val="0"/>
                <w:spacing w:val="0"/>
                <w:w w:val="100"/>
                <w:sz w:val="21"/>
                <w:szCs w:val="21"/>
              </w:rPr>
              <w:t>5.教师教育论坛</w:t>
            </w:r>
          </w:p>
        </w:tc>
        <w:tc>
          <w:tcPr>
            <w:tcW w:w="1511" w:type="dxa"/>
            <w:vAlign w:val="center"/>
          </w:tcPr>
          <w:p>
            <w:pPr>
              <w:tabs>
                <w:tab w:val="left" w:pos="9135"/>
              </w:tabs>
              <w:snapToGrid/>
              <w:spacing w:before="0" w:beforeAutospacing="0" w:after="0" w:afterAutospacing="0" w:line="240" w:lineRule="auto"/>
              <w:jc w:val="both"/>
              <w:textAlignment w:val="baseline"/>
              <w:rPr>
                <w:rFonts w:ascii="宋体" w:cs="宋体"/>
                <w:b w:val="0"/>
                <w:i w:val="0"/>
                <w:caps w:val="0"/>
                <w:spacing w:val="0"/>
                <w:w w:val="100"/>
                <w:sz w:val="20"/>
                <w:szCs w:val="21"/>
              </w:rPr>
            </w:pPr>
            <w:r>
              <w:rPr>
                <w:rFonts w:hint="eastAsia" w:ascii="Times New Roman" w:hAnsi="Times New Roman"/>
                <w:b w:val="0"/>
                <w:i w:val="0"/>
                <w:caps w:val="0"/>
                <w:spacing w:val="0"/>
                <w:w w:val="100"/>
                <w:sz w:val="21"/>
                <w:szCs w:val="21"/>
              </w:rPr>
              <w:t>论坛</w:t>
            </w:r>
          </w:p>
        </w:tc>
        <w:tc>
          <w:tcPr>
            <w:tcW w:w="1513" w:type="dxa"/>
            <w:vAlign w:val="center"/>
          </w:tcPr>
          <w:p>
            <w:pPr>
              <w:snapToGrid/>
              <w:spacing w:before="0" w:beforeAutospacing="0" w:after="0" w:afterAutospacing="0" w:line="240" w:lineRule="auto"/>
              <w:ind w:firstLine="420" w:firstLineChars="200"/>
              <w:jc w:val="both"/>
              <w:textAlignment w:val="baseline"/>
              <w:rPr>
                <w:rFonts w:ascii="宋体" w:hAnsi="宋体" w:cs="宋体"/>
                <w:b w:val="0"/>
                <w:i w:val="0"/>
                <w:caps w:val="0"/>
                <w:spacing w:val="0"/>
                <w:w w:val="100"/>
                <w:sz w:val="20"/>
                <w:szCs w:val="21"/>
              </w:rPr>
            </w:pPr>
            <w:r>
              <w:rPr>
                <w:rFonts w:hint="eastAsia" w:ascii="Times New Roman" w:hAnsi="Times New Roman"/>
                <w:b w:val="0"/>
                <w:i w:val="0"/>
                <w:caps w:val="0"/>
                <w:spacing w:val="0"/>
                <w:w w:val="100"/>
                <w:sz w:val="21"/>
                <w:szCs w:val="21"/>
              </w:rPr>
              <w:t>2021.12</w:t>
            </w:r>
          </w:p>
        </w:tc>
        <w:tc>
          <w:tcPr>
            <w:tcW w:w="1540" w:type="dxa"/>
            <w:vAlign w:val="center"/>
          </w:tcPr>
          <w:p>
            <w:pPr>
              <w:snapToGrid/>
              <w:spacing w:before="0" w:beforeAutospacing="0" w:after="0" w:afterAutospacing="0" w:line="240" w:lineRule="auto"/>
              <w:ind w:firstLine="420" w:firstLineChars="200"/>
              <w:jc w:val="both"/>
              <w:textAlignment w:val="baseline"/>
              <w:rPr>
                <w:rFonts w:ascii="宋体" w:cs="宋体"/>
                <w:b w:val="0"/>
                <w:i w:val="0"/>
                <w:caps w:val="0"/>
                <w:spacing w:val="0"/>
                <w:w w:val="100"/>
                <w:sz w:val="20"/>
                <w:szCs w:val="21"/>
              </w:rPr>
            </w:pPr>
            <w:r>
              <w:rPr>
                <w:rFonts w:hint="eastAsia" w:ascii="Times New Roman" w:hAnsi="Times New Roman"/>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tabs>
                <w:tab w:val="left" w:pos="9135"/>
              </w:tabs>
              <w:snapToGrid/>
              <w:spacing w:before="0" w:beforeAutospacing="0" w:after="0" w:afterAutospacing="0" w:line="240" w:lineRule="auto"/>
              <w:jc w:val="both"/>
              <w:textAlignment w:val="baseline"/>
              <w:rPr>
                <w:rFonts w:ascii="宋体" w:cs="宋体"/>
                <w:b w:val="0"/>
                <w:i w:val="0"/>
                <w:caps w:val="0"/>
                <w:spacing w:val="0"/>
                <w:w w:val="100"/>
                <w:sz w:val="20"/>
                <w:szCs w:val="21"/>
              </w:rPr>
            </w:pPr>
            <w:r>
              <w:rPr>
                <w:rFonts w:hint="eastAsia" w:ascii="Times New Roman" w:hAnsi="Times New Roman"/>
                <w:b w:val="0"/>
                <w:i w:val="0"/>
                <w:caps w:val="0"/>
                <w:spacing w:val="0"/>
                <w:w w:val="100"/>
                <w:sz w:val="21"/>
                <w:szCs w:val="21"/>
              </w:rPr>
              <w:t>6.</w:t>
            </w:r>
            <w:r>
              <w:rPr>
                <w:rFonts w:hint="eastAsia" w:ascii="Times New Roman" w:hAnsi="Times New Roman"/>
                <w:b w:val="0"/>
                <w:i w:val="0"/>
                <w:caps w:val="0"/>
                <w:spacing w:val="0"/>
                <w:w w:val="100"/>
                <w:sz w:val="21"/>
                <w:szCs w:val="21"/>
                <w:lang w:eastAsia="zh-CN"/>
              </w:rPr>
              <w:t>评优课</w:t>
            </w:r>
            <w:r>
              <w:rPr>
                <w:rFonts w:hint="eastAsia" w:ascii="Times New Roman" w:hAnsi="Times New Roman"/>
                <w:b w:val="0"/>
                <w:i w:val="0"/>
                <w:caps w:val="0"/>
                <w:spacing w:val="0"/>
                <w:w w:val="100"/>
                <w:sz w:val="21"/>
                <w:szCs w:val="21"/>
              </w:rPr>
              <w:t>材料</w:t>
            </w:r>
          </w:p>
        </w:tc>
        <w:tc>
          <w:tcPr>
            <w:tcW w:w="1511" w:type="dxa"/>
            <w:vAlign w:val="center"/>
          </w:tcPr>
          <w:p>
            <w:pPr>
              <w:tabs>
                <w:tab w:val="left" w:pos="9135"/>
              </w:tabs>
              <w:snapToGrid/>
              <w:spacing w:before="0" w:beforeAutospacing="0" w:after="0" w:afterAutospacing="0" w:line="240" w:lineRule="auto"/>
              <w:jc w:val="both"/>
              <w:textAlignment w:val="baseline"/>
              <w:rPr>
                <w:rFonts w:hint="eastAsia" w:ascii="宋体" w:cs="宋体"/>
                <w:b w:val="0"/>
                <w:i w:val="0"/>
                <w:caps w:val="0"/>
                <w:spacing w:val="0"/>
                <w:w w:val="100"/>
                <w:sz w:val="20"/>
                <w:szCs w:val="21"/>
                <w:lang w:eastAsia="zh-CN"/>
              </w:rPr>
            </w:pPr>
            <w:r>
              <w:rPr>
                <w:rFonts w:hint="eastAsia" w:ascii="Times New Roman" w:hAnsi="Times New Roman"/>
                <w:b w:val="0"/>
                <w:i w:val="0"/>
                <w:caps w:val="0"/>
                <w:spacing w:val="0"/>
                <w:w w:val="100"/>
                <w:sz w:val="21"/>
                <w:szCs w:val="21"/>
                <w:lang w:eastAsia="zh-CN"/>
              </w:rPr>
              <w:t>评优课</w:t>
            </w:r>
          </w:p>
        </w:tc>
        <w:tc>
          <w:tcPr>
            <w:tcW w:w="1513" w:type="dxa"/>
            <w:vAlign w:val="center"/>
          </w:tcPr>
          <w:p>
            <w:pPr>
              <w:snapToGrid/>
              <w:spacing w:before="0" w:beforeAutospacing="0" w:after="0" w:afterAutospacing="0" w:line="240" w:lineRule="auto"/>
              <w:ind w:firstLine="420" w:firstLineChars="200"/>
              <w:jc w:val="both"/>
              <w:textAlignment w:val="baseline"/>
              <w:rPr>
                <w:rFonts w:ascii="宋体" w:hAnsi="宋体" w:cs="宋体"/>
                <w:b w:val="0"/>
                <w:i w:val="0"/>
                <w:caps w:val="0"/>
                <w:spacing w:val="0"/>
                <w:w w:val="100"/>
                <w:sz w:val="20"/>
                <w:szCs w:val="21"/>
              </w:rPr>
            </w:pPr>
            <w:r>
              <w:rPr>
                <w:rFonts w:hint="eastAsia" w:ascii="Times New Roman" w:hAnsi="Times New Roman"/>
                <w:b w:val="0"/>
                <w:i w:val="0"/>
                <w:caps w:val="0"/>
                <w:spacing w:val="0"/>
                <w:w w:val="100"/>
                <w:sz w:val="21"/>
                <w:szCs w:val="21"/>
              </w:rPr>
              <w:t>2021.12</w:t>
            </w:r>
          </w:p>
        </w:tc>
        <w:tc>
          <w:tcPr>
            <w:tcW w:w="1540" w:type="dxa"/>
            <w:vAlign w:val="center"/>
          </w:tcPr>
          <w:p>
            <w:pPr>
              <w:snapToGrid/>
              <w:spacing w:before="0" w:beforeAutospacing="0" w:after="0" w:afterAutospacing="0" w:line="240" w:lineRule="auto"/>
              <w:ind w:firstLine="420" w:firstLineChars="200"/>
              <w:jc w:val="both"/>
              <w:textAlignment w:val="baseline"/>
              <w:rPr>
                <w:rFonts w:ascii="宋体" w:cs="宋体"/>
                <w:b w:val="0"/>
                <w:i w:val="0"/>
                <w:caps w:val="0"/>
                <w:spacing w:val="0"/>
                <w:w w:val="100"/>
                <w:sz w:val="20"/>
                <w:szCs w:val="21"/>
              </w:rPr>
            </w:pPr>
            <w:r>
              <w:rPr>
                <w:rFonts w:hint="eastAsia" w:ascii="Times New Roman" w:hAnsi="Times New Roman"/>
                <w:b w:val="0"/>
                <w:i w:val="0"/>
                <w:caps w:val="0"/>
                <w:spacing w:val="0"/>
                <w:w w:val="100"/>
                <w:sz w:val="21"/>
                <w:szCs w:val="21"/>
              </w:rPr>
              <w:t>是</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eastAsia="宋体" w:cs="宋体"/>
          <w:b/>
          <w:bCs/>
          <w:i w:val="0"/>
          <w:caps w:val="0"/>
          <w:spacing w:val="0"/>
          <w:w w:val="100"/>
          <w:sz w:val="24"/>
          <w:szCs w:val="24"/>
        </w:rPr>
      </w:pPr>
    </w:p>
    <w:p>
      <w:pPr>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4"/>
          <w:szCs w:val="24"/>
        </w:rPr>
      </w:pPr>
      <w:r>
        <w:rPr>
          <w:rFonts w:hint="eastAsia" w:ascii="Times New Roman" w:hAnsi="Times New Roman" w:eastAsia="宋体" w:cs="宋体"/>
          <w:b/>
          <w:bCs/>
          <w:i w:val="0"/>
          <w:caps w:val="0"/>
          <w:spacing w:val="0"/>
          <w:w w:val="100"/>
          <w:sz w:val="24"/>
          <w:szCs w:val="24"/>
        </w:rPr>
        <w:t>素质教育</w:t>
      </w:r>
      <w:r>
        <w:rPr>
          <w:rFonts w:ascii="Times New Roman" w:hAnsi="Times New Roman" w:eastAsia="宋体" w:cs="Times New Roman"/>
          <w:b/>
          <w:bCs/>
          <w:i w:val="0"/>
          <w:caps w:val="0"/>
          <w:spacing w:val="0"/>
          <w:w w:val="100"/>
          <w:sz w:val="24"/>
          <w:szCs w:val="24"/>
        </w:rPr>
        <w:t>4-4</w:t>
      </w:r>
    </w:p>
    <w:p>
      <w:pPr>
        <w:snapToGrid w:val="0"/>
        <w:spacing w:before="0" w:beforeAutospacing="0" w:after="0" w:afterAutospacing="0" w:line="240" w:lineRule="auto"/>
        <w:jc w:val="both"/>
        <w:textAlignment w:val="baseline"/>
        <w:rPr>
          <w:rFonts w:ascii="Times New Roman" w:hAnsi="Times New Roman" w:eastAsia="宋体" w:cs="Times New Roman"/>
          <w:b/>
          <w:bCs/>
          <w:i w:val="0"/>
          <w:caps w:val="0"/>
          <w:spacing w:val="0"/>
          <w:w w:val="100"/>
          <w:sz w:val="20"/>
          <w:szCs w:val="21"/>
        </w:rPr>
      </w:pPr>
      <w:r>
        <w:rPr>
          <w:rFonts w:hint="eastAsia" w:ascii="Times New Roman" w:hAnsi="Times New Roman" w:eastAsia="宋体" w:cs="宋体"/>
          <w:b/>
          <w:bCs/>
          <w:i w:val="0"/>
          <w:caps w:val="0"/>
          <w:spacing w:val="0"/>
          <w:w w:val="100"/>
          <w:sz w:val="21"/>
          <w:szCs w:val="21"/>
        </w:rPr>
        <w:t>（</w:t>
      </w:r>
      <w:r>
        <w:rPr>
          <w:rFonts w:ascii="Times New Roman" w:hAnsi="Times New Roman" w:eastAsia="宋体" w:cs="Times New Roman"/>
          <w:b/>
          <w:bCs/>
          <w:i w:val="0"/>
          <w:caps w:val="0"/>
          <w:spacing w:val="0"/>
          <w:w w:val="100"/>
          <w:sz w:val="21"/>
          <w:szCs w:val="21"/>
        </w:rPr>
        <w:t>1</w:t>
      </w:r>
      <w:r>
        <w:rPr>
          <w:rFonts w:hint="eastAsia" w:ascii="Times New Roman" w:hAnsi="Times New Roman" w:eastAsia="宋体" w:cs="宋体"/>
          <w:b/>
          <w:bCs/>
          <w:i w:val="0"/>
          <w:caps w:val="0"/>
          <w:spacing w:val="0"/>
          <w:w w:val="100"/>
          <w:sz w:val="21"/>
          <w:szCs w:val="21"/>
        </w:rPr>
        <w:t>）自评概述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720"/>
        <w:gridCol w:w="6667"/>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0"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color w:val="000000"/>
                <w:spacing w:val="0"/>
                <w:w w:val="100"/>
                <w:sz w:val="20"/>
              </w:rPr>
            </w:pPr>
            <w:r>
              <w:rPr>
                <w:rFonts w:ascii="Times New Roman" w:hAnsi="Times New Roman" w:cs="Times New Roman"/>
                <w:b/>
                <w:i w:val="0"/>
                <w:caps w:val="0"/>
                <w:color w:val="000000"/>
                <w:spacing w:val="0"/>
                <w:w w:val="100"/>
                <w:sz w:val="21"/>
              </w:rPr>
              <w:t>指标</w:t>
            </w:r>
            <w:r>
              <w:rPr>
                <w:rFonts w:hint="eastAsia" w:ascii="Times New Roman" w:hAnsi="Times New Roman" w:cs="Times New Roman"/>
                <w:b/>
                <w:i w:val="0"/>
                <w:caps w:val="0"/>
                <w:color w:val="000000"/>
                <w:spacing w:val="0"/>
                <w:w w:val="100"/>
                <w:sz w:val="21"/>
              </w:rPr>
              <w:t>序号</w:t>
            </w:r>
          </w:p>
        </w:tc>
        <w:tc>
          <w:tcPr>
            <w:tcW w:w="7387"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color w:val="000000"/>
                <w:spacing w:val="0"/>
                <w:w w:val="100"/>
                <w:sz w:val="20"/>
              </w:rPr>
            </w:pPr>
            <w:r>
              <w:rPr>
                <w:rFonts w:hint="eastAsia" w:ascii="Times New Roman" w:hAnsi="Times New Roman" w:cs="Times New Roman"/>
                <w:b/>
                <w:i w:val="0"/>
                <w:caps w:val="0"/>
                <w:color w:val="000000"/>
                <w:spacing w:val="0"/>
                <w:w w:val="100"/>
                <w:sz w:val="21"/>
              </w:rPr>
              <w:t>评估指标及评价细则</w:t>
            </w:r>
          </w:p>
        </w:tc>
        <w:tc>
          <w:tcPr>
            <w:tcW w:w="1015" w:type="dxa"/>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color w:val="000000"/>
                <w:spacing w:val="0"/>
                <w:w w:val="100"/>
                <w:sz w:val="20"/>
                <w:szCs w:val="21"/>
              </w:rPr>
            </w:pPr>
            <w:r>
              <w:rPr>
                <w:rFonts w:hint="eastAsia" w:ascii="Times New Roman" w:hAnsi="Times New Roman" w:eastAsia="宋体" w:cs="宋体"/>
                <w:b/>
                <w:bCs/>
                <w:i w:val="0"/>
                <w:caps w:val="0"/>
                <w:color w:val="000000"/>
                <w:spacing w:val="0"/>
                <w:w w:val="100"/>
                <w:sz w:val="21"/>
                <w:szCs w:val="21"/>
              </w:rPr>
              <w:t>自评</w:t>
            </w:r>
          </w:p>
          <w:p>
            <w:pPr>
              <w:snapToGrid/>
              <w:spacing w:before="0" w:beforeAutospacing="0" w:after="0" w:afterAutospacing="0" w:line="240" w:lineRule="auto"/>
              <w:jc w:val="center"/>
              <w:textAlignment w:val="baseline"/>
              <w:rPr>
                <w:rFonts w:ascii="Times New Roman" w:hAnsi="Times New Roman" w:eastAsia="宋体" w:cs="Times New Roman"/>
                <w:b/>
                <w:bCs/>
                <w:i w:val="0"/>
                <w:caps w:val="0"/>
                <w:color w:val="000000"/>
                <w:spacing w:val="0"/>
                <w:w w:val="100"/>
                <w:sz w:val="20"/>
                <w:szCs w:val="21"/>
              </w:rPr>
            </w:pPr>
            <w:r>
              <w:rPr>
                <w:rFonts w:hint="eastAsia" w:ascii="Times New Roman" w:hAnsi="Times New Roman" w:eastAsia="宋体" w:cs="宋体"/>
                <w:b/>
                <w:bCs/>
                <w:i w:val="0"/>
                <w:caps w:val="0"/>
                <w:color w:val="000000"/>
                <w:spacing w:val="0"/>
                <w:w w:val="10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0" w:type="dxa"/>
            <w:vMerge w:val="restart"/>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color w:val="000000"/>
                <w:spacing w:val="0"/>
                <w:w w:val="100"/>
                <w:sz w:val="20"/>
                <w:szCs w:val="21"/>
              </w:rPr>
            </w:pPr>
            <w:r>
              <w:rPr>
                <w:rFonts w:hint="eastAsia" w:ascii="Times New Roman" w:hAnsi="Times New Roman" w:eastAsia="宋体" w:cs="宋体"/>
                <w:b/>
                <w:bCs/>
                <w:i w:val="0"/>
                <w:caps w:val="0"/>
                <w:color w:val="000000"/>
                <w:spacing w:val="0"/>
                <w:w w:val="100"/>
                <w:sz w:val="21"/>
                <w:szCs w:val="21"/>
              </w:rPr>
              <w:t>第</w:t>
            </w:r>
          </w:p>
          <w:p>
            <w:pPr>
              <w:snapToGrid/>
              <w:spacing w:before="0" w:beforeAutospacing="0" w:after="0" w:afterAutospacing="0" w:line="240" w:lineRule="auto"/>
              <w:jc w:val="center"/>
              <w:textAlignment w:val="baseline"/>
              <w:rPr>
                <w:rFonts w:ascii="Times New Roman" w:hAnsi="Times New Roman" w:eastAsia="宋体" w:cs="Times New Roman"/>
                <w:b/>
                <w:bCs/>
                <w:i w:val="0"/>
                <w:caps w:val="0"/>
                <w:color w:val="000000"/>
                <w:spacing w:val="0"/>
                <w:w w:val="100"/>
                <w:sz w:val="20"/>
                <w:szCs w:val="21"/>
              </w:rPr>
            </w:pPr>
            <w:r>
              <w:rPr>
                <w:rFonts w:ascii="Times New Roman" w:hAnsi="Times New Roman" w:eastAsia="宋体" w:cs="Times New Roman"/>
                <w:b/>
                <w:bCs/>
                <w:i w:val="0"/>
                <w:caps w:val="0"/>
                <w:color w:val="000000"/>
                <w:spacing w:val="0"/>
                <w:w w:val="100"/>
                <w:sz w:val="21"/>
                <w:szCs w:val="21"/>
              </w:rPr>
              <w:t>21</w:t>
            </w:r>
          </w:p>
          <w:p>
            <w:pPr>
              <w:snapToGrid/>
              <w:spacing w:before="0" w:beforeAutospacing="0" w:after="0" w:afterAutospacing="0" w:line="240" w:lineRule="auto"/>
              <w:jc w:val="center"/>
              <w:textAlignment w:val="baseline"/>
              <w:rPr>
                <w:rFonts w:ascii="Times New Roman" w:hAnsi="Times New Roman" w:eastAsia="宋体" w:cs="Times New Roman"/>
                <w:b/>
                <w:bCs/>
                <w:i w:val="0"/>
                <w:caps w:val="0"/>
                <w:color w:val="000000"/>
                <w:spacing w:val="0"/>
                <w:w w:val="100"/>
                <w:sz w:val="20"/>
                <w:szCs w:val="21"/>
              </w:rPr>
            </w:pPr>
            <w:r>
              <w:rPr>
                <w:rFonts w:hint="eastAsia" w:ascii="Times New Roman" w:hAnsi="Times New Roman" w:eastAsia="宋体" w:cs="宋体"/>
                <w:b/>
                <w:bCs/>
                <w:i w:val="0"/>
                <w:caps w:val="0"/>
                <w:color w:val="000000"/>
                <w:spacing w:val="0"/>
                <w:w w:val="100"/>
                <w:sz w:val="21"/>
                <w:szCs w:val="21"/>
              </w:rPr>
              <w:t>条</w:t>
            </w:r>
          </w:p>
        </w:tc>
        <w:tc>
          <w:tcPr>
            <w:tcW w:w="720"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color w:val="000000"/>
                <w:spacing w:val="0"/>
                <w:w w:val="100"/>
                <w:sz w:val="20"/>
              </w:rPr>
            </w:pPr>
            <w:r>
              <w:rPr>
                <w:rFonts w:hint="eastAsia" w:ascii="Times New Roman" w:hAnsi="Times New Roman" w:cs="Times New Roman"/>
                <w:b/>
                <w:i w:val="0"/>
                <w:caps w:val="0"/>
                <w:color w:val="00000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color w:val="000000"/>
                <w:spacing w:val="0"/>
                <w:w w:val="100"/>
                <w:sz w:val="18"/>
                <w:szCs w:val="18"/>
              </w:rPr>
            </w:pPr>
            <w:r>
              <w:rPr>
                <w:rFonts w:hint="eastAsia" w:ascii="Times New Roman" w:hAnsi="Times New Roman" w:cs="Times New Roman"/>
                <w:b/>
                <w:i w:val="0"/>
                <w:caps w:val="0"/>
                <w:color w:val="000000"/>
                <w:spacing w:val="0"/>
                <w:w w:val="100"/>
                <w:sz w:val="21"/>
              </w:rPr>
              <w:t>指标</w:t>
            </w:r>
          </w:p>
        </w:tc>
        <w:tc>
          <w:tcPr>
            <w:tcW w:w="6667" w:type="dxa"/>
            <w:vAlign w:val="center"/>
          </w:tcPr>
          <w:p>
            <w:pPr>
              <w:snapToGrid/>
              <w:spacing w:before="0" w:beforeAutospacing="0" w:after="0" w:afterAutospacing="0" w:line="240" w:lineRule="exact"/>
              <w:ind w:firstLine="181" w:firstLineChars="100"/>
              <w:jc w:val="both"/>
              <w:textAlignment w:val="baseline"/>
              <w:rPr>
                <w:rFonts w:ascii="Times New Roman" w:hAnsi="Times New Roman" w:cs="Times New Roman"/>
                <w:b w:val="0"/>
                <w:i w:val="0"/>
                <w:caps w:val="0"/>
                <w:color w:val="000000"/>
                <w:spacing w:val="0"/>
                <w:w w:val="100"/>
                <w:sz w:val="18"/>
                <w:szCs w:val="18"/>
              </w:rPr>
            </w:pPr>
            <w:r>
              <w:rPr>
                <w:rFonts w:ascii="Times New Roman" w:hAnsi="Times New Roman" w:cs="Times New Roman"/>
                <w:b/>
                <w:i w:val="0"/>
                <w:caps w:val="0"/>
                <w:color w:val="000000"/>
                <w:spacing w:val="0"/>
                <w:w w:val="100"/>
                <w:sz w:val="18"/>
                <w:szCs w:val="18"/>
              </w:rPr>
              <w:t>21. 坚持素质教育导向，积极开展评价制度改革与研究。科学实施学生、教师、课程等</w:t>
            </w:r>
            <w:r>
              <w:rPr>
                <w:rFonts w:ascii="Times New Roman" w:hAnsi="Times New Roman" w:cs="Times New Roman"/>
                <w:b/>
                <w:bCs/>
                <w:i w:val="0"/>
                <w:caps w:val="0"/>
                <w:color w:val="000000"/>
                <w:spacing w:val="0"/>
                <w:w w:val="100"/>
                <w:sz w:val="18"/>
                <w:szCs w:val="18"/>
              </w:rPr>
              <w:t>“三项评价”，</w:t>
            </w:r>
            <w:r>
              <w:rPr>
                <w:rFonts w:ascii="Times New Roman" w:hAnsi="Times New Roman" w:cs="Times New Roman"/>
                <w:b/>
                <w:i w:val="0"/>
                <w:caps w:val="0"/>
                <w:color w:val="000000"/>
                <w:spacing w:val="0"/>
                <w:w w:val="100"/>
                <w:sz w:val="18"/>
                <w:szCs w:val="18"/>
              </w:rPr>
              <w:t>全面实施高中学生综合素质评价，充分发挥评价促进学生成长、教师发展和改进教育教学的积极作用。积极创新评价手段，丰富评价内容，</w:t>
            </w:r>
            <w:r>
              <w:rPr>
                <w:rFonts w:ascii="Times New Roman" w:hAnsi="Times New Roman" w:cs="Times New Roman"/>
                <w:b/>
                <w:bCs/>
                <w:i w:val="0"/>
                <w:caps w:val="0"/>
                <w:color w:val="000000"/>
                <w:spacing w:val="0"/>
                <w:w w:val="100"/>
                <w:sz w:val="18"/>
                <w:szCs w:val="18"/>
              </w:rPr>
              <w:t>成效明显</w:t>
            </w:r>
            <w:r>
              <w:rPr>
                <w:rFonts w:hint="eastAsia" w:ascii="Times New Roman" w:hAnsi="Times New Roman" w:cs="Times New Roman"/>
                <w:b/>
                <w:bCs/>
                <w:i w:val="0"/>
                <w:caps w:val="0"/>
                <w:color w:val="000000"/>
                <w:spacing w:val="0"/>
                <w:w w:val="100"/>
                <w:sz w:val="18"/>
                <w:szCs w:val="18"/>
              </w:rPr>
              <w:t>。</w:t>
            </w:r>
          </w:p>
        </w:tc>
        <w:tc>
          <w:tcPr>
            <w:tcW w:w="1015" w:type="dxa"/>
            <w:vMerge w:val="restart"/>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color w:val="000000"/>
                <w:spacing w:val="0"/>
                <w:w w:val="100"/>
                <w:sz w:val="20"/>
                <w:szCs w:val="21"/>
              </w:rPr>
            </w:pPr>
            <w:r>
              <w:rPr>
                <w:rFonts w:hint="eastAsia" w:ascii="Times New Roman" w:hAnsi="Times New Roman" w:eastAsia="宋体" w:cs="Times New Roman"/>
                <w:b w:val="0"/>
                <w:i w:val="0"/>
                <w:caps w:val="0"/>
                <w:color w:val="000000"/>
                <w:spacing w:val="0"/>
                <w:w w:val="100"/>
                <w:sz w:val="21"/>
                <w:szCs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0" w:type="dxa"/>
            <w:vMerge w:val="continue"/>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color w:val="000000"/>
                <w:spacing w:val="0"/>
                <w:w w:val="100"/>
                <w:sz w:val="20"/>
                <w:szCs w:val="21"/>
              </w:rPr>
            </w:pPr>
          </w:p>
        </w:tc>
        <w:tc>
          <w:tcPr>
            <w:tcW w:w="720"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color w:val="000000"/>
                <w:spacing w:val="0"/>
                <w:w w:val="100"/>
                <w:sz w:val="20"/>
              </w:rPr>
            </w:pPr>
            <w:r>
              <w:rPr>
                <w:rFonts w:hint="eastAsia" w:ascii="Times New Roman" w:hAnsi="Times New Roman" w:cs="Times New Roman"/>
                <w:b/>
                <w:i w:val="0"/>
                <w:caps w:val="0"/>
                <w:color w:val="00000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color w:val="000000"/>
                <w:spacing w:val="0"/>
                <w:w w:val="100"/>
                <w:sz w:val="18"/>
                <w:szCs w:val="18"/>
              </w:rPr>
            </w:pPr>
            <w:r>
              <w:rPr>
                <w:rFonts w:hint="eastAsia" w:ascii="Times New Roman" w:hAnsi="Times New Roman" w:cs="Times New Roman"/>
                <w:b/>
                <w:i w:val="0"/>
                <w:caps w:val="0"/>
                <w:color w:val="000000"/>
                <w:spacing w:val="0"/>
                <w:w w:val="100"/>
                <w:sz w:val="21"/>
              </w:rPr>
              <w:t>细则</w:t>
            </w:r>
          </w:p>
        </w:tc>
        <w:tc>
          <w:tcPr>
            <w:tcW w:w="6667" w:type="dxa"/>
            <w:vAlign w:val="center"/>
          </w:tcPr>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color w:val="000000"/>
                <w:spacing w:val="0"/>
                <w:w w:val="100"/>
                <w:sz w:val="18"/>
                <w:szCs w:val="18"/>
              </w:rPr>
            </w:pPr>
            <w:r>
              <w:rPr>
                <w:rFonts w:ascii="Times New Roman" w:hAnsi="Times New Roman" w:cs="Times New Roman"/>
                <w:b w:val="0"/>
                <w:i w:val="0"/>
                <w:caps w:val="0"/>
                <w:color w:val="000000"/>
                <w:spacing w:val="0"/>
                <w:w w:val="100"/>
                <w:sz w:val="18"/>
                <w:szCs w:val="18"/>
              </w:rPr>
              <w:t>（</w:t>
            </w:r>
            <w:r>
              <w:rPr>
                <w:rFonts w:hint="eastAsia" w:ascii="Times New Roman" w:hAnsi="Times New Roman" w:cs="Times New Roman"/>
                <w:b w:val="0"/>
                <w:i w:val="0"/>
                <w:caps w:val="0"/>
                <w:color w:val="000000"/>
                <w:spacing w:val="0"/>
                <w:w w:val="100"/>
                <w:sz w:val="18"/>
                <w:szCs w:val="18"/>
              </w:rPr>
              <w:t>1</w:t>
            </w:r>
            <w:r>
              <w:rPr>
                <w:rFonts w:ascii="Times New Roman" w:hAnsi="Times New Roman" w:cs="Times New Roman"/>
                <w:b w:val="0"/>
                <w:i w:val="0"/>
                <w:caps w:val="0"/>
                <w:color w:val="000000"/>
                <w:spacing w:val="0"/>
                <w:w w:val="100"/>
                <w:sz w:val="18"/>
                <w:szCs w:val="18"/>
              </w:rPr>
              <w:t>）推进</w:t>
            </w:r>
            <w:r>
              <w:rPr>
                <w:rFonts w:hint="eastAsia" w:ascii="Times New Roman" w:hAnsi="Times New Roman" w:cs="Times New Roman"/>
                <w:b w:val="0"/>
                <w:i w:val="0"/>
                <w:caps w:val="0"/>
                <w:color w:val="000000"/>
                <w:spacing w:val="0"/>
                <w:w w:val="100"/>
                <w:sz w:val="18"/>
                <w:szCs w:val="18"/>
              </w:rPr>
              <w:t>学生评价、教师评价、课程评价改革，标准科学、操作规范、激励有效、相互促进，较好</w:t>
            </w:r>
            <w:r>
              <w:rPr>
                <w:rFonts w:ascii="Times New Roman" w:hAnsi="Times New Roman" w:cs="Times New Roman"/>
                <w:b w:val="0"/>
                <w:i w:val="0"/>
                <w:caps w:val="0"/>
                <w:color w:val="000000"/>
                <w:spacing w:val="0"/>
                <w:w w:val="100"/>
                <w:sz w:val="18"/>
                <w:szCs w:val="18"/>
              </w:rPr>
              <w:t>体现</w:t>
            </w:r>
            <w:r>
              <w:rPr>
                <w:rFonts w:hint="eastAsia" w:ascii="Times New Roman" w:hAnsi="Times New Roman" w:cs="Times New Roman"/>
                <w:b w:val="0"/>
                <w:i w:val="0"/>
                <w:caps w:val="0"/>
                <w:color w:val="000000"/>
                <w:spacing w:val="0"/>
                <w:w w:val="100"/>
                <w:sz w:val="18"/>
                <w:szCs w:val="18"/>
              </w:rPr>
              <w:t>发展素质教育、转变育人方式、推进</w:t>
            </w:r>
            <w:r>
              <w:rPr>
                <w:rFonts w:ascii="Times New Roman" w:hAnsi="Times New Roman" w:cs="Times New Roman"/>
                <w:b w:val="0"/>
                <w:i w:val="0"/>
                <w:caps w:val="0"/>
                <w:color w:val="000000"/>
                <w:spacing w:val="0"/>
                <w:w w:val="100"/>
                <w:sz w:val="18"/>
                <w:szCs w:val="18"/>
              </w:rPr>
              <w:t>课程改革的精神</w:t>
            </w:r>
            <w:r>
              <w:rPr>
                <w:rFonts w:hint="eastAsia" w:ascii="Times New Roman" w:hAnsi="Times New Roman" w:cs="Times New Roman"/>
                <w:b w:val="0"/>
                <w:i w:val="0"/>
                <w:caps w:val="0"/>
                <w:color w:val="000000"/>
                <w:spacing w:val="0"/>
                <w:w w:val="100"/>
                <w:sz w:val="18"/>
                <w:szCs w:val="18"/>
              </w:rPr>
              <w:t>，有力助推学生成长、教师发展和教育教学改进。</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color w:val="000000"/>
                <w:spacing w:val="0"/>
                <w:w w:val="100"/>
                <w:sz w:val="18"/>
                <w:szCs w:val="18"/>
              </w:rPr>
            </w:pPr>
            <w:r>
              <w:rPr>
                <w:rFonts w:hint="eastAsia" w:ascii="Times New Roman" w:hAnsi="Times New Roman" w:cs="Times New Roman"/>
                <w:b w:val="0"/>
                <w:i w:val="0"/>
                <w:caps w:val="0"/>
                <w:color w:val="000000"/>
                <w:spacing w:val="0"/>
                <w:w w:val="100"/>
                <w:sz w:val="18"/>
                <w:szCs w:val="18"/>
              </w:rPr>
              <w:t>（2）加强学生学业评价，根据不同课程教学目标要求，创新考试形式，优化考试内容，不断提升学分认定可操作性和规范化水平。</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color w:val="000000"/>
                <w:spacing w:val="0"/>
                <w:w w:val="100"/>
                <w:sz w:val="18"/>
                <w:szCs w:val="18"/>
              </w:rPr>
            </w:pPr>
            <w:r>
              <w:rPr>
                <w:rFonts w:hint="eastAsia" w:ascii="Times New Roman" w:hAnsi="Times New Roman" w:cs="Times New Roman"/>
                <w:b w:val="0"/>
                <w:i w:val="0"/>
                <w:caps w:val="0"/>
                <w:color w:val="000000"/>
                <w:spacing w:val="0"/>
                <w:w w:val="100"/>
                <w:sz w:val="18"/>
                <w:szCs w:val="18"/>
              </w:rPr>
              <w:t>（3）严格执行综合素质评价工作规范要求，明晰评价程序和办法，确保评价内容全面完整、程序严谨规范、材料客观真实。</w:t>
            </w:r>
          </w:p>
        </w:tc>
        <w:tc>
          <w:tcPr>
            <w:tcW w:w="1015" w:type="dxa"/>
            <w:vMerge w:val="continue"/>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eastAsia="宋体" w:cs="Times New Roman"/>
                <w:b/>
                <w:bCs/>
                <w:i w:val="0"/>
                <w:caps w:val="0"/>
                <w:color w:val="000000"/>
                <w:spacing w:val="0"/>
                <w:w w:val="100"/>
                <w:sz w:val="20"/>
                <w:szCs w:val="21"/>
              </w:rPr>
            </w:pPr>
            <w:r>
              <w:rPr>
                <w:rFonts w:hint="eastAsia" w:ascii="Times New Roman" w:hAnsi="Times New Roman" w:eastAsia="宋体" w:cs="宋体"/>
                <w:b/>
                <w:bCs/>
                <w:i w:val="0"/>
                <w:caps w:val="0"/>
                <w:color w:val="000000"/>
                <w:spacing w:val="0"/>
                <w:w w:val="100"/>
                <w:sz w:val="21"/>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color w:val="000000"/>
                <w:spacing w:val="0"/>
                <w:w w:val="100"/>
                <w:sz w:val="20"/>
                <w:szCs w:val="21"/>
              </w:rPr>
            </w:pPr>
            <w:r>
              <w:rPr>
                <w:rFonts w:hint="eastAsia" w:ascii="Times New Roman" w:hAnsi="Times New Roman" w:eastAsia="宋体" w:cs="宋体"/>
                <w:b/>
                <w:i w:val="0"/>
                <w:caps w:val="0"/>
                <w:color w:val="000000"/>
                <w:spacing w:val="0"/>
                <w:w w:val="100"/>
                <w:sz w:val="21"/>
                <w:szCs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72" w:type="dxa"/>
            <w:gridSpan w:val="4"/>
          </w:tcPr>
          <w:p>
            <w:pPr>
              <w:widowControl/>
              <w:snapToGrid/>
              <w:spacing w:before="0" w:beforeAutospacing="0" w:after="0" w:afterAutospacing="0" w:line="240" w:lineRule="auto"/>
              <w:ind w:firstLine="482" w:firstLineChars="200"/>
              <w:jc w:val="both"/>
              <w:textAlignment w:val="baseline"/>
              <w:rPr>
                <w:rFonts w:ascii="宋体" w:cs="宋体"/>
                <w:b/>
                <w:bCs/>
                <w:i w:val="0"/>
                <w:caps w:val="0"/>
                <w:color w:val="000000"/>
                <w:spacing w:val="0"/>
                <w:w w:val="100"/>
                <w:sz w:val="24"/>
                <w:szCs w:val="24"/>
              </w:rPr>
            </w:pPr>
            <w:r>
              <w:rPr>
                <w:rFonts w:ascii="宋体" w:hAnsi="宋体" w:cs="宋体"/>
                <w:b/>
                <w:bCs/>
                <w:i w:val="0"/>
                <w:caps w:val="0"/>
                <w:color w:val="000000"/>
                <w:spacing w:val="0"/>
                <w:w w:val="100"/>
                <w:sz w:val="24"/>
                <w:szCs w:val="24"/>
              </w:rPr>
              <w:t>21.1</w:t>
            </w:r>
            <w:r>
              <w:rPr>
                <w:rFonts w:hint="eastAsia" w:ascii="宋体" w:hAnsi="宋体" w:cs="宋体"/>
                <w:b/>
                <w:bCs/>
                <w:i w:val="0"/>
                <w:caps w:val="0"/>
                <w:color w:val="000000"/>
                <w:spacing w:val="0"/>
                <w:w w:val="100"/>
                <w:sz w:val="24"/>
                <w:szCs w:val="24"/>
              </w:rPr>
              <w:t>推进学生评价、教师评价、课程评价改革，标准科学、操作规范、激励有效、相互促进，较好体现发展素质教育、转变育人方式、推进课程改革的精神，有力助推学生成长、教师发展和教育教学改进。</w:t>
            </w:r>
          </w:p>
          <w:p>
            <w:pPr>
              <w:widowControl/>
              <w:snapToGrid/>
              <w:spacing w:before="0" w:beforeAutospacing="0" w:after="0" w:afterAutospacing="0" w:line="240" w:lineRule="auto"/>
              <w:ind w:firstLine="480" w:firstLineChars="200"/>
              <w:jc w:val="both"/>
              <w:textAlignment w:val="baseline"/>
              <w:rPr>
                <w:rFonts w:ascii="宋体" w:cs="宋体"/>
                <w:b w:val="0"/>
                <w:bCs w:val="0"/>
                <w:i w:val="0"/>
                <w:caps w:val="0"/>
                <w:color w:val="000000"/>
                <w:spacing w:val="0"/>
                <w:w w:val="100"/>
                <w:sz w:val="24"/>
                <w:szCs w:val="24"/>
              </w:rPr>
            </w:pPr>
            <w:r>
              <w:rPr>
                <w:rFonts w:hint="eastAsia" w:ascii="宋体" w:hAnsi="宋体" w:cs="宋体"/>
                <w:b w:val="0"/>
                <w:bCs w:val="0"/>
                <w:i w:val="0"/>
                <w:caps w:val="0"/>
                <w:color w:val="000000"/>
                <w:spacing w:val="0"/>
                <w:w w:val="100"/>
                <w:sz w:val="24"/>
                <w:szCs w:val="24"/>
              </w:rPr>
              <w:t>为全面推进素质教育，</w:t>
            </w:r>
            <w:r>
              <w:rPr>
                <w:rFonts w:hint="eastAsia" w:ascii="宋体" w:hAnsi="宋体" w:cs="宋体"/>
                <w:b w:val="0"/>
                <w:bCs w:val="0"/>
                <w:i w:val="0"/>
                <w:caps w:val="0"/>
                <w:color w:val="000000"/>
                <w:spacing w:val="0"/>
                <w:w w:val="100"/>
                <w:sz w:val="24"/>
                <w:szCs w:val="24"/>
                <w:lang w:val="zh-CN"/>
              </w:rPr>
              <w:t>根据</w:t>
            </w:r>
            <w:r>
              <w:rPr>
                <w:rFonts w:hint="eastAsia" w:ascii="宋体" w:hAnsi="宋体" w:cs="宋体"/>
                <w:b w:val="0"/>
                <w:bCs w:val="0"/>
                <w:i w:val="0"/>
                <w:caps w:val="0"/>
                <w:color w:val="000000"/>
                <w:spacing w:val="0"/>
                <w:w w:val="100"/>
                <w:sz w:val="24"/>
                <w:szCs w:val="24"/>
              </w:rPr>
              <w:t>教育部《基础教育课程改革实施纲要》《普通高中课程方案》《江苏省普通高中课程改革实施方案》等纲领性文件精神</w:t>
            </w:r>
            <w:r>
              <w:rPr>
                <w:rFonts w:hint="eastAsia" w:ascii="宋体" w:hAnsi="宋体" w:cs="宋体"/>
                <w:b w:val="0"/>
                <w:bCs w:val="0"/>
                <w:i w:val="0"/>
                <w:caps w:val="0"/>
                <w:color w:val="000000"/>
                <w:spacing w:val="0"/>
                <w:w w:val="100"/>
                <w:sz w:val="24"/>
                <w:szCs w:val="24"/>
                <w:lang w:val="zh-CN"/>
              </w:rPr>
              <w:t>，</w:t>
            </w:r>
            <w:r>
              <w:rPr>
                <w:rFonts w:hint="eastAsia" w:ascii="宋体" w:hAnsi="宋体" w:cs="宋体"/>
                <w:b w:val="0"/>
                <w:bCs w:val="0"/>
                <w:i w:val="0"/>
                <w:caps w:val="0"/>
                <w:color w:val="000000"/>
                <w:spacing w:val="0"/>
                <w:w w:val="100"/>
                <w:sz w:val="24"/>
                <w:szCs w:val="24"/>
              </w:rPr>
              <w:t>学校秉承</w:t>
            </w:r>
            <w:r>
              <w:rPr>
                <w:rFonts w:hint="eastAsia"/>
                <w:b w:val="0"/>
                <w:bCs w:val="0"/>
                <w:i w:val="0"/>
                <w:caps w:val="0"/>
                <w:color w:val="000000"/>
                <w:spacing w:val="0"/>
                <w:w w:val="100"/>
                <w:sz w:val="24"/>
                <w:szCs w:val="24"/>
              </w:rPr>
              <w:t>“培养具有现代文明素养的合格公民”的办学理念</w:t>
            </w:r>
            <w:r>
              <w:rPr>
                <w:rFonts w:hint="eastAsia" w:ascii="宋体" w:hAnsi="宋体" w:cs="宋体"/>
                <w:b w:val="0"/>
                <w:bCs w:val="0"/>
                <w:i w:val="0"/>
                <w:caps w:val="0"/>
                <w:color w:val="000000"/>
                <w:spacing w:val="0"/>
                <w:w w:val="100"/>
                <w:sz w:val="24"/>
                <w:szCs w:val="24"/>
              </w:rPr>
              <w:t>，积极探索学校评价制度改革，在课程评价、学生评价和教师评价等方面做了大量而细致的工作。学校成立了以张圣如校长为组长，以学校各部门中层领导为成员的评价制度改革领导小组，广泛深入听取广大师生的意见和建议，注重全体师生和谐发展、协调发展、可持续发展，并结合学校实际情况制定</w:t>
            </w:r>
            <w:r>
              <w:rPr>
                <w:rFonts w:hint="eastAsia" w:ascii="宋体" w:hAnsi="宋体" w:cs="宋体"/>
                <w:b w:val="0"/>
                <w:bCs w:val="0"/>
                <w:i w:val="0"/>
                <w:caps w:val="0"/>
                <w:color w:val="000000"/>
                <w:spacing w:val="0"/>
                <w:w w:val="100"/>
                <w:sz w:val="24"/>
                <w:szCs w:val="24"/>
                <w:lang w:eastAsia="zh-CN"/>
              </w:rPr>
              <w:t>了</w:t>
            </w:r>
            <w:r>
              <w:rPr>
                <w:rFonts w:hint="eastAsia" w:ascii="宋体" w:hAnsi="宋体" w:cs="宋体"/>
                <w:b w:val="0"/>
                <w:bCs w:val="0"/>
                <w:i w:val="0"/>
                <w:caps w:val="0"/>
                <w:color w:val="000000"/>
                <w:spacing w:val="0"/>
                <w:w w:val="100"/>
                <w:sz w:val="24"/>
                <w:szCs w:val="24"/>
              </w:rPr>
              <w:t>《</w:t>
            </w:r>
            <w:r>
              <w:rPr>
                <w:rFonts w:hint="eastAsia" w:ascii="宋体" w:hAnsi="宋体" w:cs="宋体"/>
                <w:b w:val="0"/>
                <w:bCs w:val="0"/>
                <w:i w:val="0"/>
                <w:caps w:val="0"/>
                <w:color w:val="000000"/>
                <w:spacing w:val="0"/>
                <w:w w:val="100"/>
                <w:kern w:val="0"/>
                <w:sz w:val="24"/>
                <w:szCs w:val="24"/>
              </w:rPr>
              <w:t>徐州京师未来实验学校</w:t>
            </w:r>
            <w:r>
              <w:rPr>
                <w:rFonts w:hint="eastAsia" w:ascii="宋体" w:hAnsi="宋体" w:cs="宋体"/>
                <w:b w:val="0"/>
                <w:bCs w:val="0"/>
                <w:i w:val="0"/>
                <w:caps w:val="0"/>
                <w:color w:val="000000"/>
                <w:spacing w:val="0"/>
                <w:w w:val="100"/>
                <w:sz w:val="24"/>
                <w:szCs w:val="24"/>
              </w:rPr>
              <w:t>课程评价方案》《</w:t>
            </w:r>
            <w:r>
              <w:rPr>
                <w:rFonts w:hint="eastAsia" w:ascii="宋体" w:hAnsi="宋体" w:cs="宋体"/>
                <w:b w:val="0"/>
                <w:bCs w:val="0"/>
                <w:i w:val="0"/>
                <w:caps w:val="0"/>
                <w:color w:val="000000"/>
                <w:spacing w:val="0"/>
                <w:w w:val="100"/>
                <w:kern w:val="0"/>
                <w:sz w:val="24"/>
                <w:szCs w:val="24"/>
              </w:rPr>
              <w:t>徐州京师未来实验学校学生评价方案</w:t>
            </w:r>
            <w:r>
              <w:rPr>
                <w:rFonts w:hint="eastAsia" w:ascii="宋体" w:hAnsi="宋体" w:cs="宋体"/>
                <w:b w:val="0"/>
                <w:bCs w:val="0"/>
                <w:i w:val="0"/>
                <w:caps w:val="0"/>
                <w:color w:val="000000"/>
                <w:spacing w:val="0"/>
                <w:w w:val="100"/>
                <w:sz w:val="24"/>
                <w:szCs w:val="24"/>
              </w:rPr>
              <w:t>》</w:t>
            </w:r>
            <w:r>
              <w:rPr>
                <w:rFonts w:hint="eastAsia" w:ascii="宋体" w:hAnsi="宋体" w:cs="宋体"/>
                <w:b w:val="0"/>
                <w:bCs w:val="0"/>
                <w:i w:val="0"/>
                <w:caps w:val="0"/>
                <w:color w:val="000000"/>
                <w:spacing w:val="0"/>
                <w:w w:val="100"/>
                <w:kern w:val="0"/>
                <w:sz w:val="24"/>
                <w:szCs w:val="24"/>
              </w:rPr>
              <w:t>《徐州京师未来实验学校教师评价方案》等</w:t>
            </w:r>
            <w:r>
              <w:rPr>
                <w:rFonts w:hint="eastAsia" w:ascii="宋体" w:hAnsi="宋体" w:cs="宋体"/>
                <w:b w:val="0"/>
                <w:bCs w:val="0"/>
                <w:i w:val="0"/>
                <w:caps w:val="0"/>
                <w:color w:val="000000"/>
                <w:spacing w:val="0"/>
                <w:w w:val="100"/>
                <w:sz w:val="24"/>
                <w:szCs w:val="24"/>
              </w:rPr>
              <w:t>各项评价方案</w:t>
            </w:r>
            <w:r>
              <w:rPr>
                <w:rFonts w:hint="eastAsia" w:ascii="宋体" w:hAnsi="宋体" w:cs="宋体"/>
                <w:b w:val="0"/>
                <w:bCs w:val="0"/>
                <w:i w:val="0"/>
                <w:caps w:val="0"/>
                <w:color w:val="000000"/>
                <w:spacing w:val="0"/>
                <w:w w:val="100"/>
                <w:kern w:val="0"/>
                <w:sz w:val="24"/>
                <w:szCs w:val="24"/>
              </w:rPr>
              <w:t>。学校高度</w:t>
            </w:r>
            <w:r>
              <w:rPr>
                <w:rFonts w:hint="eastAsia" w:ascii="宋体" w:hAnsi="宋体" w:cs="宋体"/>
                <w:b w:val="0"/>
                <w:bCs w:val="0"/>
                <w:i w:val="0"/>
                <w:caps w:val="0"/>
                <w:color w:val="000000"/>
                <w:spacing w:val="0"/>
                <w:w w:val="100"/>
                <w:sz w:val="24"/>
                <w:szCs w:val="24"/>
              </w:rPr>
              <w:t>重视评价制度的落实，注重在实践过程中积极探索评价制度的改革，不断完善考核评价机制，做到评价主体多元化、评价制度规范化与评价方式多样化；注重检查制度实施，坚持“公开、公平、公正”的三公原则，定期总结学校相关评价工作。学校通过采取行之有效的系列举措，综合运用三项评价制度，多管齐下，对学校、学生和教师的发展起到了积极的推动作用。教师按照新课程标准，开发利用教育教学资源，积极主动交流，不断提高业务素质；学生学会了学习，学会了反思，学会了丰富自己、发展自己、完善自己。通过完善评价机制，评价水平提高，进一步激发了学生学习的积极性和主动性，调动了教师工作的积极性和创造性，使学校教育教学充满活力，教师专业化水平、学生综合素质以及学校整体办学水平得到不断提升。</w:t>
            </w:r>
          </w:p>
          <w:p>
            <w:pPr>
              <w:snapToGrid/>
              <w:spacing w:before="0" w:beforeAutospacing="0" w:after="0" w:afterAutospacing="0" w:line="240" w:lineRule="auto"/>
              <w:ind w:firstLine="470" w:firstLineChars="196"/>
              <w:jc w:val="both"/>
              <w:textAlignment w:val="baseline"/>
              <w:rPr>
                <w:rFonts w:ascii="宋体" w:hAnsi="宋体"/>
                <w:b w:val="0"/>
                <w:bCs w:val="0"/>
                <w:i w:val="0"/>
                <w:caps w:val="0"/>
                <w:color w:val="000000"/>
                <w:spacing w:val="0"/>
                <w:w w:val="100"/>
                <w:sz w:val="24"/>
                <w:szCs w:val="24"/>
              </w:rPr>
            </w:pPr>
            <w:r>
              <w:rPr>
                <w:rFonts w:hint="eastAsia" w:ascii="宋体" w:hAnsi="宋体" w:cs="宋体"/>
                <w:b w:val="0"/>
                <w:bCs w:val="0"/>
                <w:i w:val="0"/>
                <w:caps w:val="0"/>
                <w:color w:val="000000"/>
                <w:spacing w:val="0"/>
                <w:w w:val="100"/>
                <w:sz w:val="24"/>
                <w:szCs w:val="24"/>
              </w:rPr>
              <w:t>学生评价：学校建立健全学生评价体系，促进学生全面而有个性的发展。</w:t>
            </w:r>
            <w:r>
              <w:rPr>
                <w:rFonts w:hint="eastAsia" w:ascii="宋体" w:hAnsi="宋体"/>
                <w:b w:val="0"/>
                <w:bCs w:val="0"/>
                <w:i w:val="0"/>
                <w:caps w:val="0"/>
                <w:color w:val="000000"/>
                <w:spacing w:val="0"/>
                <w:w w:val="100"/>
                <w:sz w:val="24"/>
                <w:szCs w:val="24"/>
              </w:rPr>
              <w:t>建立起注重突出评价主体的多元性、评价内容的综合性、评价行为过程性的学生评价体系，确立了学生在评价中的主体地位，使学生成为能动的、积极的评价参与者，使评价的过程成为学生发展自主评价能力、促进学习进步的过程，重视综合素质评价，促进学生终身发展。</w:t>
            </w:r>
            <w:r>
              <w:rPr>
                <w:rFonts w:hint="eastAsia" w:ascii="宋体" w:hAnsi="宋体" w:cs="宋体"/>
                <w:b w:val="0"/>
                <w:bCs w:val="0"/>
                <w:i w:val="0"/>
                <w:caps w:val="0"/>
                <w:color w:val="000000"/>
                <w:spacing w:val="0"/>
                <w:w w:val="100"/>
                <w:sz w:val="24"/>
                <w:szCs w:val="24"/>
              </w:rPr>
              <w:t>学校制定了《</w:t>
            </w:r>
            <w:r>
              <w:rPr>
                <w:rFonts w:hint="eastAsia" w:ascii="宋体" w:hAnsi="宋体" w:cs="宋体"/>
                <w:b w:val="0"/>
                <w:bCs w:val="0"/>
                <w:i w:val="0"/>
                <w:caps w:val="0"/>
                <w:color w:val="000000"/>
                <w:spacing w:val="0"/>
                <w:w w:val="100"/>
                <w:kern w:val="0"/>
                <w:sz w:val="24"/>
                <w:szCs w:val="24"/>
              </w:rPr>
              <w:t>徐州京师未来实验学校</w:t>
            </w:r>
            <w:r>
              <w:rPr>
                <w:rFonts w:hint="eastAsia" w:ascii="宋体" w:hAnsi="宋体" w:cs="宋体"/>
                <w:b w:val="0"/>
                <w:bCs w:val="0"/>
                <w:i w:val="0"/>
                <w:caps w:val="0"/>
                <w:color w:val="000000"/>
                <w:spacing w:val="0"/>
                <w:w w:val="100"/>
                <w:sz w:val="24"/>
                <w:szCs w:val="24"/>
              </w:rPr>
              <w:t>学生评价方案》《</w:t>
            </w:r>
            <w:r>
              <w:rPr>
                <w:rFonts w:hint="eastAsia" w:ascii="宋体" w:hAnsi="宋体" w:cs="宋体"/>
                <w:b w:val="0"/>
                <w:bCs w:val="0"/>
                <w:i w:val="0"/>
                <w:caps w:val="0"/>
                <w:color w:val="000000"/>
                <w:spacing w:val="0"/>
                <w:w w:val="100"/>
                <w:kern w:val="0"/>
                <w:sz w:val="24"/>
                <w:szCs w:val="24"/>
              </w:rPr>
              <w:t>徐州京师未来实验学校</w:t>
            </w:r>
            <w:r>
              <w:rPr>
                <w:rFonts w:hint="eastAsia" w:ascii="宋体" w:hAnsi="宋体" w:cs="宋体"/>
                <w:b w:val="0"/>
                <w:bCs w:val="0"/>
                <w:i w:val="0"/>
                <w:caps w:val="0"/>
                <w:color w:val="000000"/>
                <w:spacing w:val="0"/>
                <w:w w:val="100"/>
                <w:sz w:val="24"/>
                <w:szCs w:val="24"/>
              </w:rPr>
              <w:t>学生综合素质评价实施方案》</w:t>
            </w:r>
            <w:r>
              <w:rPr>
                <w:rFonts w:hint="eastAsia" w:ascii="宋体" w:hAnsi="宋体"/>
                <w:b w:val="0"/>
                <w:bCs w:val="0"/>
                <w:i w:val="0"/>
                <w:caps w:val="0"/>
                <w:color w:val="000000"/>
                <w:spacing w:val="0"/>
                <w:w w:val="100"/>
                <w:sz w:val="24"/>
                <w:szCs w:val="24"/>
              </w:rPr>
              <w:t>等制度，以统领对学生的评价，既关注学生个人修养、社会关爱、家国情怀，更注重学生自主发展、合作参与、创新实践。强化对学生道德修养、行为习惯、学业水平、创新能力、身心健康、兴趣特长等方面进行多层面、多类别评价。我们采用学生自评</w:t>
            </w:r>
            <w:r>
              <w:rPr>
                <w:rFonts w:hint="eastAsia" w:ascii="宋体" w:hAnsi="宋体"/>
                <w:b w:val="0"/>
                <w:bCs w:val="0"/>
                <w:i w:val="0"/>
                <w:caps w:val="0"/>
                <w:color w:val="000000"/>
                <w:spacing w:val="0"/>
                <w:w w:val="100"/>
                <w:sz w:val="24"/>
                <w:szCs w:val="24"/>
                <w:lang w:eastAsia="zh-CN"/>
              </w:rPr>
              <w:t>，</w:t>
            </w:r>
            <w:r>
              <w:rPr>
                <w:rFonts w:hint="eastAsia" w:ascii="宋体" w:hAnsi="宋体"/>
                <w:b w:val="0"/>
                <w:bCs w:val="0"/>
                <w:i w:val="0"/>
                <w:caps w:val="0"/>
                <w:color w:val="000000"/>
                <w:spacing w:val="0"/>
                <w:w w:val="100"/>
                <w:sz w:val="24"/>
                <w:szCs w:val="24"/>
              </w:rPr>
              <w:t>小组内互评，任课教师与班主任公评等多元评价，淡化教师专评现象，注重发现学生多方面的潜能，帮助学生认识自我，建立自信。从学生道德品质、公民素养、学习能力、交流与合作、运动与健康、审美与表现、创新能力等综合素质进行全面评价，不仅关注学生的知识技能，也关注学生的情感态度和价值观。通过成长记录袋对学生发展状况和成长过程全面评价，扶植学生有信心、有追求、有理想，</w:t>
            </w:r>
            <w:r>
              <w:rPr>
                <w:rFonts w:hint="eastAsia" w:ascii="宋体" w:hAnsi="宋体"/>
                <w:b w:val="0"/>
                <w:bCs w:val="0"/>
                <w:i w:val="0"/>
                <w:caps w:val="0"/>
                <w:color w:val="000000"/>
                <w:spacing w:val="0"/>
                <w:w w:val="100"/>
                <w:sz w:val="24"/>
                <w:szCs w:val="24"/>
                <w:lang w:eastAsia="zh-CN"/>
              </w:rPr>
              <w:t>让学生</w:t>
            </w:r>
            <w:r>
              <w:rPr>
                <w:rFonts w:hint="eastAsia" w:ascii="宋体" w:hAnsi="宋体"/>
                <w:b w:val="0"/>
                <w:bCs w:val="0"/>
                <w:i w:val="0"/>
                <w:caps w:val="0"/>
                <w:color w:val="000000"/>
                <w:spacing w:val="0"/>
                <w:w w:val="100"/>
                <w:sz w:val="24"/>
                <w:szCs w:val="24"/>
              </w:rPr>
              <w:t>在三年的学习生涯得到最好的发展。</w:t>
            </w:r>
          </w:p>
          <w:p>
            <w:pPr>
              <w:snapToGrid/>
              <w:spacing w:before="0" w:beforeAutospacing="0" w:after="0" w:afterAutospacing="0" w:line="240" w:lineRule="auto"/>
              <w:ind w:firstLine="482" w:firstLineChars="200"/>
              <w:jc w:val="both"/>
              <w:textAlignment w:val="baseline"/>
              <w:rPr>
                <w:rFonts w:ascii="宋体"/>
                <w:b w:val="0"/>
                <w:i w:val="0"/>
                <w:caps w:val="0"/>
                <w:color w:val="000000"/>
                <w:spacing w:val="0"/>
                <w:w w:val="100"/>
                <w:sz w:val="24"/>
                <w:szCs w:val="24"/>
              </w:rPr>
            </w:pPr>
            <w:r>
              <w:rPr>
                <w:rFonts w:hint="eastAsia" w:ascii="宋体" w:hAnsi="宋体" w:cs="宋体"/>
                <w:b/>
                <w:i w:val="0"/>
                <w:caps w:val="0"/>
                <w:color w:val="000000"/>
                <w:spacing w:val="0"/>
                <w:w w:val="100"/>
                <w:sz w:val="24"/>
                <w:szCs w:val="24"/>
              </w:rPr>
              <w:t>教师评价：</w:t>
            </w:r>
            <w:r>
              <w:rPr>
                <w:rFonts w:hint="eastAsia" w:ascii="宋体" w:hAnsi="宋体"/>
                <w:b w:val="0"/>
                <w:i w:val="0"/>
                <w:caps w:val="0"/>
                <w:color w:val="000000"/>
                <w:spacing w:val="0"/>
                <w:w w:val="100"/>
                <w:sz w:val="24"/>
                <w:szCs w:val="24"/>
              </w:rPr>
              <w:t>学校本着激励人、发展人、成就人的原则，构建“以学校为中心、以教师发展为本”的教师终身学习体系，打破以考分论英雄的传统做法，以新课程改革为契机，建立发展性教师评价体系，提升教师素养，促进教师专业发展。学校围绕</w:t>
            </w:r>
            <w:r>
              <w:rPr>
                <w:rFonts w:hint="eastAsia"/>
                <w:b w:val="0"/>
                <w:i w:val="0"/>
                <w:caps w:val="0"/>
                <w:color w:val="000000"/>
                <w:spacing w:val="0"/>
                <w:w w:val="100"/>
                <w:sz w:val="24"/>
                <w:szCs w:val="24"/>
              </w:rPr>
              <w:t>“修德、敬业、博学、善教”</w:t>
            </w:r>
            <w:r>
              <w:rPr>
                <w:rFonts w:hint="eastAsia" w:ascii="宋体" w:hAnsi="宋体"/>
                <w:b w:val="0"/>
                <w:i w:val="0"/>
                <w:caps w:val="0"/>
                <w:color w:val="000000"/>
                <w:spacing w:val="0"/>
                <w:w w:val="100"/>
                <w:sz w:val="24"/>
                <w:szCs w:val="24"/>
              </w:rPr>
              <w:t>的教风，并结合学校实际，制定了</w:t>
            </w:r>
            <w:r>
              <w:rPr>
                <w:rFonts w:hint="eastAsia" w:ascii="宋体" w:hAnsi="宋体" w:cs="宋体"/>
                <w:b w:val="0"/>
                <w:i w:val="0"/>
                <w:caps w:val="0"/>
                <w:color w:val="000000"/>
                <w:spacing w:val="0"/>
                <w:w w:val="100"/>
                <w:sz w:val="24"/>
                <w:szCs w:val="24"/>
              </w:rPr>
              <w:t>《</w:t>
            </w:r>
            <w:r>
              <w:rPr>
                <w:rFonts w:hint="eastAsia" w:ascii="宋体" w:hAnsi="宋体" w:cs="宋体"/>
                <w:b w:val="0"/>
                <w:i w:val="0"/>
                <w:caps w:val="0"/>
                <w:color w:val="000000"/>
                <w:spacing w:val="0"/>
                <w:w w:val="100"/>
                <w:kern w:val="0"/>
                <w:sz w:val="24"/>
                <w:szCs w:val="24"/>
              </w:rPr>
              <w:t>徐州京师未来实验学校中学</w:t>
            </w:r>
            <w:r>
              <w:rPr>
                <w:rFonts w:hint="eastAsia" w:ascii="宋体" w:hAnsi="宋体" w:cs="宋体"/>
                <w:b w:val="0"/>
                <w:i w:val="0"/>
                <w:caps w:val="0"/>
                <w:color w:val="000000"/>
                <w:spacing w:val="0"/>
                <w:w w:val="100"/>
                <w:sz w:val="24"/>
                <w:szCs w:val="24"/>
              </w:rPr>
              <w:t>教师评价方案》、</w:t>
            </w:r>
            <w:r>
              <w:rPr>
                <w:rFonts w:hint="eastAsia" w:ascii="宋体" w:hAnsi="宋体"/>
                <w:b w:val="0"/>
                <w:i w:val="0"/>
                <w:caps w:val="0"/>
                <w:color w:val="000000"/>
                <w:spacing w:val="0"/>
                <w:w w:val="100"/>
                <w:sz w:val="24"/>
                <w:szCs w:val="24"/>
              </w:rPr>
              <w:t>《</w:t>
            </w:r>
            <w:r>
              <w:rPr>
                <w:rFonts w:hint="eastAsia" w:ascii="宋体" w:hAnsi="宋体" w:cs="宋体"/>
                <w:b w:val="0"/>
                <w:i w:val="0"/>
                <w:caps w:val="0"/>
                <w:color w:val="000000"/>
                <w:spacing w:val="0"/>
                <w:w w:val="100"/>
                <w:kern w:val="0"/>
                <w:sz w:val="24"/>
                <w:szCs w:val="24"/>
              </w:rPr>
              <w:t>徐州京师未来实验学校</w:t>
            </w:r>
            <w:r>
              <w:rPr>
                <w:rFonts w:hint="eastAsia" w:ascii="宋体" w:hAnsi="宋体"/>
                <w:b w:val="0"/>
                <w:i w:val="0"/>
                <w:caps w:val="0"/>
                <w:color w:val="000000"/>
                <w:spacing w:val="0"/>
                <w:w w:val="100"/>
                <w:sz w:val="24"/>
                <w:szCs w:val="24"/>
              </w:rPr>
              <w:t>教师师德考核方案》等制度，全面深入地对教师的职业道德、专业技能、教研水平等方面进行评价和考核，不断提高师德修养和教育教学水平。教师形成了尊重、了解学生，反思自己的教育教学行为，积极参与教科研的良好习惯，工作积极性得到有效调动，工作效率明显提高。新课程实施后，学校改变了对教师以终结性评价为主的评价方式，积极探索实践由专家评价、同行评价、学生评价、家长评价、社会评价和教师自己评价相结合的多渠道综合评价模式。学校积极利用上级教育教研主管部门的视察、调研及专家对学校教师的指导等所做出的评价激励教师专业化发展；学校通过开展校内公开课、展示课等活动</w:t>
            </w:r>
            <w:r>
              <w:rPr>
                <w:rFonts w:ascii="宋体" w:hAnsi="宋体"/>
                <w:b w:val="0"/>
                <w:i w:val="0"/>
                <w:caps w:val="0"/>
                <w:color w:val="000000"/>
                <w:spacing w:val="0"/>
                <w:w w:val="100"/>
                <w:sz w:val="24"/>
                <w:szCs w:val="24"/>
              </w:rPr>
              <w:t>,</w:t>
            </w:r>
            <w:r>
              <w:rPr>
                <w:rFonts w:hint="eastAsia" w:ascii="宋体" w:hAnsi="宋体"/>
                <w:b w:val="0"/>
                <w:i w:val="0"/>
                <w:caps w:val="0"/>
                <w:color w:val="000000"/>
                <w:spacing w:val="0"/>
                <w:w w:val="100"/>
                <w:sz w:val="24"/>
                <w:szCs w:val="24"/>
              </w:rPr>
              <w:t>通过同行评价促进了教师间的相互学习、相互交流，提高了教师的业务水平；通过学生对教师教学的评价，可以反映教师在学生中的威信、受欢迎的程度以及师生人际关系，尤其可以反映出教师的教学方法、教学艺术是否符合学生的要求。学校还通过家长会、家长委员会等形式让家长走入课堂，了解教师教学情况，对孩子的课任教师做出评价。另外，每学期学校还要求教师反思自己一学期的工作情况，</w:t>
            </w:r>
            <w:r>
              <w:rPr>
                <w:rFonts w:hint="eastAsia" w:ascii="宋体" w:hAnsi="宋体"/>
                <w:b w:val="0"/>
                <w:i w:val="0"/>
                <w:caps w:val="0"/>
                <w:color w:val="000000"/>
                <w:spacing w:val="0"/>
                <w:w w:val="100"/>
                <w:sz w:val="24"/>
                <w:szCs w:val="24"/>
                <w:shd w:val="clear" w:color="auto" w:fill="FFFFFF"/>
              </w:rPr>
              <w:t>做出自我评价。</w:t>
            </w:r>
            <w:r>
              <w:rPr>
                <w:rFonts w:hint="eastAsia" w:ascii="宋体" w:hAnsi="宋体" w:cs="宋体"/>
                <w:b w:val="0"/>
                <w:i w:val="0"/>
                <w:caps w:val="0"/>
                <w:color w:val="000000"/>
                <w:spacing w:val="0"/>
                <w:w w:val="100"/>
                <w:sz w:val="24"/>
                <w:szCs w:val="24"/>
              </w:rPr>
              <w:t>评价过程中，将教师的教育教学工作与教师专业发展统一起来，把教育教学成绩与教科研成果结合起来，开展</w:t>
            </w:r>
            <w:r>
              <w:rPr>
                <w:rFonts w:ascii="宋体" w:hAnsi="宋体" w:cs="宋体"/>
                <w:b w:val="0"/>
                <w:i w:val="0"/>
                <w:caps w:val="0"/>
                <w:color w:val="000000"/>
                <w:spacing w:val="0"/>
                <w:w w:val="100"/>
                <w:sz w:val="24"/>
                <w:szCs w:val="24"/>
              </w:rPr>
              <w:t xml:space="preserve"> </w:t>
            </w:r>
            <w:r>
              <w:rPr>
                <w:rFonts w:hint="eastAsia" w:ascii="宋体" w:hAnsi="宋体" w:cs="宋体"/>
                <w:b w:val="0"/>
                <w:i w:val="0"/>
                <w:caps w:val="0"/>
                <w:color w:val="000000"/>
                <w:spacing w:val="0"/>
                <w:w w:val="100"/>
                <w:sz w:val="24"/>
                <w:szCs w:val="24"/>
              </w:rPr>
              <w:t>“优秀教育工作者”“学科带头人”等推选活动，形成争先创优的良好局面。学生从师德修养、教学能力、教学方法、工作态度、教学成效等方面对教师进行总体评价。学校将测评数据及时反馈给教师</w:t>
            </w:r>
            <w:r>
              <w:rPr>
                <w:rFonts w:ascii="宋体" w:hAns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还定期开展评选</w:t>
            </w:r>
            <w:r>
              <w:rPr>
                <w:rFonts w:ascii="宋体" w:hAnsi="宋体" w:cs="宋体"/>
                <w:b w:val="0"/>
                <w:i w:val="0"/>
                <w:caps w:val="0"/>
                <w:color w:val="000000"/>
                <w:spacing w:val="0"/>
                <w:w w:val="100"/>
                <w:sz w:val="24"/>
                <w:szCs w:val="24"/>
              </w:rPr>
              <w:t xml:space="preserve"> </w:t>
            </w:r>
            <w:r>
              <w:rPr>
                <w:rFonts w:hint="eastAsia" w:ascii="宋体" w:hAnsi="宋体" w:cs="宋体"/>
                <w:b w:val="0"/>
                <w:i w:val="0"/>
                <w:caps w:val="0"/>
                <w:color w:val="000000"/>
                <w:spacing w:val="0"/>
                <w:w w:val="100"/>
                <w:sz w:val="24"/>
                <w:szCs w:val="24"/>
              </w:rPr>
              <w:t>“学生最喜爱的教师”等活动。这些举措充分体现“以人为本”的思想，促进了教师进步，推动了学校的教育教学改革不断深入。</w:t>
            </w:r>
          </w:p>
          <w:p>
            <w:pPr>
              <w:snapToGrid/>
              <w:spacing w:before="0" w:beforeAutospacing="0" w:after="0" w:afterAutospacing="0" w:line="240" w:lineRule="auto"/>
              <w:ind w:firstLine="482" w:firstLineChars="200"/>
              <w:jc w:val="both"/>
              <w:textAlignment w:val="baseline"/>
              <w:rPr>
                <w:rFonts w:ascii="宋体" w:cs="宋体"/>
                <w:b w:val="0"/>
                <w:i w:val="0"/>
                <w:caps w:val="0"/>
                <w:color w:val="000000"/>
                <w:spacing w:val="0"/>
                <w:w w:val="100"/>
                <w:sz w:val="24"/>
                <w:szCs w:val="24"/>
              </w:rPr>
            </w:pPr>
            <w:r>
              <w:rPr>
                <w:rFonts w:hint="eastAsia" w:ascii="宋体" w:hAnsi="宋体" w:cs="宋体"/>
                <w:b/>
                <w:i w:val="0"/>
                <w:caps w:val="0"/>
                <w:color w:val="000000"/>
                <w:spacing w:val="0"/>
                <w:w w:val="100"/>
                <w:sz w:val="24"/>
                <w:szCs w:val="24"/>
              </w:rPr>
              <w:t>课程评价：</w:t>
            </w:r>
            <w:r>
              <w:rPr>
                <w:rFonts w:hint="eastAsia" w:ascii="宋体" w:hAnsi="宋体" w:cs="宋体"/>
                <w:b w:val="0"/>
                <w:i w:val="0"/>
                <w:caps w:val="0"/>
                <w:color w:val="000000"/>
                <w:spacing w:val="0"/>
                <w:w w:val="100"/>
                <w:sz w:val="24"/>
                <w:szCs w:val="24"/>
              </w:rPr>
              <w:t>学校在新课程实施过程中，不断总结经验，反思改进，通过评价的实施与调整，建立起旨在促进调整课程内容和教学方式、改进教学管理、形成促进课程不断革新和发展的课程评价体系。通过课程评价，国家课程得以切实执行实施，校本课程得以开发利用。学校立足课改要求，突出课程评价，努力做到内容多元、方法多样、主体互动、标准多元，促进学生的全面发展和个性培养。课程评价从内容上做到：①不断提高必修课程和选修Ⅰ课程的实施质量。依据新课程理念，围绕学校教育教学目标，强化主体发展，遵循教学规律，落实新课标要求，全面制定各学科评价标准。学校制定了《</w:t>
            </w:r>
            <w:r>
              <w:rPr>
                <w:rFonts w:hint="eastAsia" w:ascii="宋体" w:hAnsi="宋体" w:cs="宋体"/>
                <w:b w:val="0"/>
                <w:i w:val="0"/>
                <w:caps w:val="0"/>
                <w:color w:val="000000"/>
                <w:spacing w:val="0"/>
                <w:w w:val="100"/>
                <w:kern w:val="0"/>
                <w:sz w:val="24"/>
                <w:szCs w:val="24"/>
              </w:rPr>
              <w:t>徐州京师未来实验学校课程评价方案</w:t>
            </w:r>
            <w:r>
              <w:rPr>
                <w:rFonts w:hint="eastAsia" w:ascii="宋体" w:hAnsi="宋体" w:cs="宋体"/>
                <w:b w:val="0"/>
                <w:i w:val="0"/>
                <w:caps w:val="0"/>
                <w:color w:val="000000"/>
                <w:spacing w:val="0"/>
                <w:w w:val="100"/>
                <w:sz w:val="24"/>
                <w:szCs w:val="24"/>
              </w:rPr>
              <w:t>》等制度，不断探索课程评价的新方法，在评价内容的多元性、评价标准的发展性、评价方法的多样性、评价主体的互动性上进行了有益的探索，学校通过听课调研、问卷调查、课程检测、质量分析、学生评价等方式，对课程的课时设置、课堂设计等方面进行分析诊断，不断调整和优化新课程实施方案。评价重视学生在学习中的学习主动性、思维有效性，重视教师的引导和引领、学生自主和合作探究以及学生情感、态度、价值观的拓展。②推动校本课程开发、完善和有效使用。学校在开足开齐国家课程的基础上，积极推进基础教育课程校本化，加强学校的校本课程建设，充分利用学校特有的教育资源，体现学校特色和课程的时代性。为使校本课程建设不断深入发展，学校制定并完善了《</w:t>
            </w:r>
            <w:r>
              <w:rPr>
                <w:rFonts w:hint="eastAsia" w:ascii="宋体" w:hAnsi="宋体" w:cs="宋体"/>
                <w:b w:val="0"/>
                <w:i w:val="0"/>
                <w:caps w:val="0"/>
                <w:color w:val="000000"/>
                <w:spacing w:val="0"/>
                <w:w w:val="100"/>
                <w:kern w:val="0"/>
                <w:sz w:val="24"/>
                <w:szCs w:val="24"/>
              </w:rPr>
              <w:t>徐州京师未来实验学校</w:t>
            </w:r>
            <w:r>
              <w:rPr>
                <w:rFonts w:hint="eastAsia" w:ascii="宋体" w:hAnsi="宋体" w:cs="宋体"/>
                <w:b w:val="0"/>
                <w:i w:val="0"/>
                <w:caps w:val="0"/>
                <w:color w:val="000000"/>
                <w:spacing w:val="0"/>
                <w:w w:val="100"/>
                <w:sz w:val="24"/>
                <w:szCs w:val="24"/>
              </w:rPr>
              <w:t>校本课程评价方案》。学校校本课程评价任务由课程实验研究小组具体承担。评价标准分学科制订，科学、合理、细致，具有教育和发展功能</w:t>
            </w:r>
            <w:r>
              <w:rPr>
                <w:rFonts w:ascii="宋体" w:hAns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注重教师的年龄结构、学历水平。对校本课程教材内容的评价以符合学校办学思想和育人目标为准绳，体现学校的办学特色，体现学生发展的多元化、个性化。校本课程评价不仅要关注学生的学业成绩，而且要发现和发展学生多方面的潜能，了解学生发展中的需求，帮助学生认识自我，建立自信。强调教师对自己教学行为的分析与反思，以自评为主，校长、教师、学生、家长共同参与，研究校本课程的可操作性和实用性，不断提高校本课程的开发水平。同时评价注重周期性地对学校课程执行情况、课程实施中的问题进行分析评估，调整课程内容，改进教学管理，形成校本课程不断革新、不断适应学生学习需求的机制。</w:t>
            </w:r>
          </w:p>
          <w:p>
            <w:pPr>
              <w:snapToGrid/>
              <w:spacing w:before="0" w:beforeAutospacing="0" w:after="0" w:afterAutospacing="0" w:line="240" w:lineRule="auto"/>
              <w:ind w:firstLine="472" w:firstLineChars="196"/>
              <w:jc w:val="both"/>
              <w:textAlignment w:val="baseline"/>
              <w:rPr>
                <w:rFonts w:ascii="Times New Roman" w:hAnsi="Times New Roman"/>
                <w:b/>
                <w:bCs/>
                <w:i w:val="0"/>
                <w:caps w:val="0"/>
                <w:color w:val="000000"/>
                <w:spacing w:val="0"/>
                <w:w w:val="100"/>
                <w:sz w:val="24"/>
                <w:szCs w:val="24"/>
              </w:rPr>
            </w:pPr>
            <w:r>
              <w:rPr>
                <w:rFonts w:ascii="Times New Roman" w:hAnsi="Times New Roman"/>
                <w:b/>
                <w:bCs/>
                <w:i w:val="0"/>
                <w:caps w:val="0"/>
                <w:color w:val="000000"/>
                <w:spacing w:val="0"/>
                <w:w w:val="100"/>
                <w:sz w:val="24"/>
                <w:szCs w:val="24"/>
              </w:rPr>
              <w:t>21.2</w:t>
            </w:r>
            <w:r>
              <w:rPr>
                <w:rFonts w:hint="eastAsia" w:ascii="Times New Roman" w:hAnsi="Times New Roman"/>
                <w:b/>
                <w:bCs/>
                <w:i w:val="0"/>
                <w:caps w:val="0"/>
                <w:color w:val="000000"/>
                <w:spacing w:val="0"/>
                <w:w w:val="100"/>
                <w:sz w:val="24"/>
                <w:szCs w:val="24"/>
              </w:rPr>
              <w:t>加强学生学业评价，根据不同课程教学目标要求，创新考试形式，优化考试内容，不断提升学分认定可操作性和规范化水平。</w:t>
            </w:r>
          </w:p>
          <w:p>
            <w:pPr>
              <w:snapToGrid/>
              <w:spacing w:before="0" w:beforeAutospacing="0" w:after="0" w:afterAutospacing="0" w:line="240" w:lineRule="auto"/>
              <w:ind w:firstLine="470" w:firstLineChars="196"/>
              <w:jc w:val="both"/>
              <w:textAlignment w:val="baseline"/>
              <w:rPr>
                <w:rFonts w:ascii="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根据不同课程教学目标要求，学校完善并制定了考试与评价机制，制定了《</w:t>
            </w:r>
            <w:r>
              <w:rPr>
                <w:rFonts w:hint="eastAsia" w:ascii="宋体" w:hAnsi="宋体" w:cs="宋体"/>
                <w:b w:val="0"/>
                <w:i w:val="0"/>
                <w:caps w:val="0"/>
                <w:color w:val="000000"/>
                <w:spacing w:val="0"/>
                <w:w w:val="100"/>
                <w:kern w:val="0"/>
                <w:sz w:val="24"/>
                <w:szCs w:val="24"/>
              </w:rPr>
              <w:t>徐州京师未来实验学校</w:t>
            </w:r>
            <w:r>
              <w:rPr>
                <w:rFonts w:hint="eastAsia" w:ascii="宋体" w:hAnsi="宋体" w:cs="宋体"/>
                <w:b w:val="0"/>
                <w:i w:val="0"/>
                <w:caps w:val="0"/>
                <w:color w:val="000000"/>
                <w:spacing w:val="0"/>
                <w:w w:val="100"/>
                <w:sz w:val="24"/>
                <w:szCs w:val="24"/>
              </w:rPr>
              <w:t>学生考试与评价制度》《</w:t>
            </w:r>
            <w:r>
              <w:rPr>
                <w:rFonts w:hint="eastAsia" w:ascii="宋体" w:hAnsi="宋体" w:cs="宋体"/>
                <w:b w:val="0"/>
                <w:i w:val="0"/>
                <w:caps w:val="0"/>
                <w:color w:val="000000"/>
                <w:spacing w:val="0"/>
                <w:w w:val="100"/>
                <w:kern w:val="0"/>
                <w:sz w:val="24"/>
                <w:szCs w:val="24"/>
              </w:rPr>
              <w:t>徐州京师未来实验学校</w:t>
            </w:r>
            <w:r>
              <w:rPr>
                <w:rFonts w:hint="eastAsia" w:ascii="宋体" w:hAnsi="宋体" w:cs="宋体"/>
                <w:b w:val="0"/>
                <w:i w:val="0"/>
                <w:caps w:val="0"/>
                <w:color w:val="000000"/>
                <w:spacing w:val="0"/>
                <w:w w:val="100"/>
                <w:sz w:val="24"/>
                <w:szCs w:val="24"/>
              </w:rPr>
              <w:t>学分认定管理实施方案》。</w:t>
            </w:r>
            <w:r>
              <w:rPr>
                <w:rFonts w:hint="eastAsia" w:ascii="宋体" w:hAnsi="宋体"/>
                <w:b w:val="0"/>
                <w:i w:val="0"/>
                <w:caps w:val="0"/>
                <w:color w:val="000000"/>
                <w:spacing w:val="0"/>
                <w:w w:val="100"/>
                <w:sz w:val="24"/>
                <w:szCs w:val="24"/>
              </w:rPr>
              <w:t>为加强学生学业评价，</w:t>
            </w:r>
            <w:r>
              <w:rPr>
                <w:rFonts w:hint="eastAsia" w:ascii="宋体" w:hAnsi="宋体" w:cs="宋体"/>
                <w:b w:val="0"/>
                <w:i w:val="0"/>
                <w:caps w:val="0"/>
                <w:color w:val="000000"/>
                <w:spacing w:val="0"/>
                <w:w w:val="100"/>
                <w:sz w:val="24"/>
                <w:szCs w:val="24"/>
              </w:rPr>
              <w:t>我校的</w:t>
            </w:r>
            <w:r>
              <w:rPr>
                <w:rFonts w:hint="eastAsia" w:ascii="宋体" w:hAnsi="宋体"/>
                <w:b w:val="0"/>
                <w:i w:val="0"/>
                <w:caps w:val="0"/>
                <w:color w:val="000000"/>
                <w:spacing w:val="0"/>
                <w:w w:val="100"/>
                <w:sz w:val="24"/>
                <w:szCs w:val="24"/>
              </w:rPr>
              <w:t>考试与评价有利于学生德、智、体、美等方面的发展，有利于教师改进教育教学方式，有利于学校教育教学质量的提高。我校创新考试形式，优化考试内容，不断提升学分认定可操作性和规范化水平。评价的内容既关注了学生学业成就，又重视学生多方面潜能的发展，提高学生创新精神和实践能力。评价的标准主要包括发展性目标和学科学习目标，评价标准既体现对全体学生的基本要求，又关注学生个体的差异，提高学生的综合素质。评价方法多样、方式灵活，通过观察、访谈、综合实践、动手操作等多种形式，以提高评价的真实性和有效性。评价不只关注结果，更重要的是关注学生的发展过程，把终结性评价与形成性评价相结合，把学生发展的过程作为教育评价的一个重要组成部分。确立了多元评价主体（包括教师、学生、家长等方面），实行多元评价，做到公正、公平、真实。不以纸笔考试作为唯一的评价方式，不以卷面分数作为评价标准。</w:t>
            </w:r>
          </w:p>
          <w:p>
            <w:pPr>
              <w:snapToGrid/>
              <w:spacing w:before="0" w:beforeAutospacing="0" w:after="0" w:afterAutospacing="0" w:line="240" w:lineRule="auto"/>
              <w:ind w:firstLine="480" w:firstLineChars="200"/>
              <w:jc w:val="both"/>
              <w:textAlignment w:val="baseline"/>
              <w:rPr>
                <w:rFonts w:asci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考试内容依据学科课程标准，改变就教材考教材的传统做法和只注重知识与技能的状况；力求科学、全面、合理地对学生平时的知识与技能的检测，由年级备课组或教研组共同研究，任课老师结合班级学生实际自主命题实施。试卷体现层次性，努力使各个层次学习水平的学生都能感到成功，在原有基础上有所提高。单一的考试成绩不公开公布、不排列顺序，禁止以考试成绩作为升级或班级、座位安排的依据。成绩只作为教师反馈教学、反思教学及改进教学之用。每次考试时，考试成绩的评定方式灵活，如对不及格的试卷可不记分，让学生通过一些其他学习途径（如开卷）再考一次，及格了记上成绩和学分。学生的学习过程考评，主要结合学生在学习过程中的态度、修习的时间、参与教学活动情况、完成作业及各项学习任务质量、从事与学习内容相关的实验和实践活动情况，并参考科任教师评价、学生自评、互评来确定学分。研究性学习的学分认定以研究报告、研究性学习相关资料、项目成品等为依据；社区服务和社会实践的认定须有相关记录和证明。</w:t>
            </w:r>
          </w:p>
          <w:p>
            <w:pPr>
              <w:snapToGrid/>
              <w:spacing w:before="0" w:beforeAutospacing="0" w:after="0" w:afterAutospacing="0" w:line="240" w:lineRule="auto"/>
              <w:ind w:firstLine="482" w:firstLineChars="200"/>
              <w:jc w:val="both"/>
              <w:textAlignment w:val="baseline"/>
              <w:rPr>
                <w:rFonts w:ascii="宋体" w:cs="宋体"/>
                <w:b w:val="0"/>
                <w:i w:val="0"/>
                <w:caps w:val="0"/>
                <w:color w:val="000000"/>
                <w:spacing w:val="0"/>
                <w:w w:val="100"/>
                <w:sz w:val="24"/>
                <w:szCs w:val="24"/>
              </w:rPr>
            </w:pPr>
            <w:r>
              <w:rPr>
                <w:rFonts w:ascii="Times New Roman" w:hAnsi="Times New Roman"/>
                <w:b/>
                <w:bCs/>
                <w:i w:val="0"/>
                <w:caps w:val="0"/>
                <w:color w:val="000000"/>
                <w:spacing w:val="0"/>
                <w:w w:val="100"/>
                <w:sz w:val="24"/>
                <w:szCs w:val="24"/>
              </w:rPr>
              <w:t>21.3</w:t>
            </w:r>
            <w:r>
              <w:rPr>
                <w:rFonts w:hint="eastAsia" w:ascii="Times New Roman" w:hAnsi="Times New Roman"/>
                <w:b/>
                <w:bCs/>
                <w:i w:val="0"/>
                <w:caps w:val="0"/>
                <w:color w:val="000000"/>
                <w:spacing w:val="0"/>
                <w:w w:val="100"/>
                <w:sz w:val="24"/>
                <w:szCs w:val="24"/>
              </w:rPr>
              <w:t>严格执行综合素质评价工作规范要求，明晰评价程序和办法，确保评价内容全面完整、程序严谨规范、材料客观真实。</w:t>
            </w:r>
          </w:p>
          <w:p>
            <w:pPr>
              <w:snapToGrid/>
              <w:spacing w:before="0" w:beforeAutospacing="0" w:after="0" w:afterAutospacing="0" w:line="240" w:lineRule="auto"/>
              <w:ind w:firstLine="480" w:firstLineChars="200"/>
              <w:jc w:val="both"/>
              <w:textAlignment w:val="baseline"/>
              <w:rPr>
                <w:rFonts w:asci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学校在建立评价体系的过程中，将自评与互评相结合，个人与集体相结合，学校与社会相结合，既重视过程评价，又重视结果评价，既重视定性评价，又重视定量评价，同时在此基础上归纳总结，形成了评价性经验的学术成果。学校初步形成的适合素质教育要求的课程评价、学生评价和教师评价体系，推动了学校教育教学改革的不断深化，促进了学校各项工作的顺利进行，取得了丰硕的阶段性成果。</w:t>
            </w:r>
          </w:p>
          <w:p>
            <w:pPr>
              <w:snapToGrid/>
              <w:spacing w:before="0" w:beforeAutospacing="0" w:after="0" w:afterAutospacing="0" w:line="240" w:lineRule="auto"/>
              <w:ind w:firstLine="470" w:firstLineChars="196"/>
              <w:jc w:val="both"/>
              <w:textAlignment w:val="baseline"/>
              <w:rPr>
                <w:rFonts w:asci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学校建立健全学生综合评价体系，制定了《</w:t>
            </w:r>
            <w:r>
              <w:rPr>
                <w:rFonts w:hint="eastAsia" w:ascii="宋体" w:hAnsi="宋体" w:cs="宋体"/>
                <w:b w:val="0"/>
                <w:i w:val="0"/>
                <w:caps w:val="0"/>
                <w:color w:val="000000"/>
                <w:spacing w:val="0"/>
                <w:w w:val="100"/>
                <w:kern w:val="0"/>
                <w:sz w:val="24"/>
                <w:szCs w:val="24"/>
              </w:rPr>
              <w:t>徐州京师未来实验学校</w:t>
            </w:r>
            <w:r>
              <w:rPr>
                <w:rFonts w:hint="eastAsia" w:ascii="宋体" w:hAnsi="宋体" w:cs="宋体"/>
                <w:b w:val="0"/>
                <w:i w:val="0"/>
                <w:caps w:val="0"/>
                <w:color w:val="000000"/>
                <w:spacing w:val="0"/>
                <w:w w:val="100"/>
                <w:sz w:val="24"/>
                <w:szCs w:val="24"/>
              </w:rPr>
              <w:t>学生综合素质评价实施方案》。学校成立了以张圣如校长为组长的学生综合素质评价领导小组，对学生的道德品质、公民素养、交流与合作、学习能力、运动与健康、审美与表现六个维度展开评价，</w:t>
            </w:r>
            <w:r>
              <w:rPr>
                <w:rFonts w:hint="eastAsia" w:ascii="宋体" w:hAnsi="宋体"/>
                <w:b w:val="0"/>
                <w:i w:val="0"/>
                <w:caps w:val="0"/>
                <w:color w:val="000000"/>
                <w:spacing w:val="0"/>
                <w:w w:val="100"/>
                <w:sz w:val="24"/>
                <w:szCs w:val="24"/>
              </w:rPr>
              <w:t>以规范学生的思想和行为，积极引导学生全面提高个人综合素质。学校每学期对学生进行综合素质评价，张榜公示综合素质</w:t>
            </w:r>
            <w:r>
              <w:rPr>
                <w:rFonts w:ascii="宋体" w:hAnsi="宋体"/>
                <w:b w:val="0"/>
                <w:i w:val="0"/>
                <w:caps w:val="0"/>
                <w:color w:val="000000"/>
                <w:spacing w:val="0"/>
                <w:w w:val="100"/>
                <w:sz w:val="24"/>
                <w:szCs w:val="24"/>
              </w:rPr>
              <w:t>A</w:t>
            </w:r>
            <w:r>
              <w:rPr>
                <w:rFonts w:hint="eastAsia" w:ascii="宋体" w:hAnsi="宋体"/>
                <w:b w:val="0"/>
                <w:i w:val="0"/>
                <w:caps w:val="0"/>
                <w:color w:val="000000"/>
                <w:spacing w:val="0"/>
                <w:w w:val="100"/>
                <w:sz w:val="24"/>
                <w:szCs w:val="24"/>
              </w:rPr>
              <w:t>等级学生名单，对有发展潜能和进步明显的学生采取期望性评价，以激发其动力和潜能。</w:t>
            </w:r>
          </w:p>
          <w:p>
            <w:pPr>
              <w:snapToGrid/>
              <w:spacing w:before="0" w:beforeAutospacing="0" w:after="0" w:afterAutospacing="0" w:line="240" w:lineRule="auto"/>
              <w:ind w:firstLine="470" w:firstLineChars="196"/>
              <w:jc w:val="both"/>
              <w:textAlignment w:val="baseline"/>
              <w:rPr>
                <w:rFonts w:asci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在评价标准上注重学生个体差异和个性化发展的评价，在评价方法上将量化考核与质性评价相结合，采用学生自评、同学互评、教师评价和学校评价等方式，</w:t>
            </w:r>
            <w:r>
              <w:rPr>
                <w:rFonts w:hint="eastAsia" w:ascii="宋体" w:hAnsi="宋体" w:cs="宋体"/>
                <w:b w:val="0"/>
                <w:bCs/>
                <w:i w:val="0"/>
                <w:caps w:val="0"/>
                <w:color w:val="000000"/>
                <w:spacing w:val="0"/>
                <w:w w:val="100"/>
                <w:sz w:val="24"/>
                <w:szCs w:val="24"/>
              </w:rPr>
              <w:t>为每个学生建立一份具有综合、动态特征的《学生成长记录袋》。</w:t>
            </w:r>
            <w:r>
              <w:rPr>
                <w:rFonts w:hint="eastAsia" w:ascii="宋体" w:hAnsi="宋体" w:cs="宋体"/>
                <w:b w:val="0"/>
                <w:i w:val="0"/>
                <w:caps w:val="0"/>
                <w:color w:val="000000"/>
                <w:spacing w:val="0"/>
                <w:w w:val="100"/>
                <w:sz w:val="24"/>
                <w:szCs w:val="24"/>
              </w:rPr>
              <w:t>教师特别是班主任通过分析学生各方面表现，发现学生在学习与发展过程中的优势与不足，发现学生在达到目标的过程中付出的努力与进步，指导学生自我反思与改进，激励学生积极进取</w:t>
            </w:r>
            <w:r>
              <w:rPr>
                <w:rFonts w:hint="eastAsia" w:ascii="宋体" w:hAnsi="宋体" w:cs="宋体"/>
                <w:b w:val="0"/>
                <w:bCs/>
                <w:i w:val="0"/>
                <w:caps w:val="0"/>
                <w:color w:val="000000"/>
                <w:spacing w:val="0"/>
                <w:w w:val="100"/>
                <w:sz w:val="24"/>
                <w:szCs w:val="24"/>
              </w:rPr>
              <w:t>。</w:t>
            </w:r>
            <w:r>
              <w:rPr>
                <w:rFonts w:hint="eastAsia" w:ascii="宋体" w:hAnsi="宋体" w:cs="宋体"/>
                <w:b w:val="0"/>
                <w:i w:val="0"/>
                <w:caps w:val="0"/>
                <w:color w:val="000000"/>
                <w:spacing w:val="0"/>
                <w:w w:val="100"/>
                <w:sz w:val="24"/>
                <w:szCs w:val="24"/>
              </w:rPr>
              <w:t>通过开展多学科、多类型的社团活动、运动会、校园艺术节等活动挖掘学生的潜能，鼓励学生发展特长；通过评选学习标兵、文体标兵、进步标兵、文明之星、三好学生、优秀班干部、优秀团员、优秀团干部等措施帮助学生发展其优势领域，从而体验成功、获得成功，以实现德、智、体、美等全面发展的目的。</w:t>
            </w:r>
          </w:p>
          <w:p>
            <w:pPr>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color w:val="000000"/>
                <w:spacing w:val="0"/>
                <w:w w:val="100"/>
                <w:sz w:val="24"/>
                <w:szCs w:val="24"/>
              </w:rPr>
            </w:pPr>
            <w:r>
              <w:rPr>
                <w:rFonts w:hint="eastAsia" w:ascii="宋体" w:hAnsi="宋体"/>
                <w:b w:val="0"/>
                <w:i w:val="0"/>
                <w:caps w:val="0"/>
                <w:color w:val="000000"/>
                <w:spacing w:val="0"/>
                <w:w w:val="100"/>
                <w:sz w:val="24"/>
                <w:szCs w:val="24"/>
              </w:rPr>
              <w:t>自实施新课程以来，学校积极贯彻课程改革的精神，积极推进评价制度的改革，优化评价内容和评价方式，整体思考，科学安排，将课程评价、学生评价和教师评价紧密联系起来，使之互相促进，充分发挥其为教师、学生和学校发展服务的功能，促进了教师的专业成长、学生综合素质的提升和学校的全面发展。我校根据三项评价之间的内在联系、互动关系，以促进教师和学生发展为根本宗旨，通过课程评价促进教师课程开发能力的提高，促进课程资源的开发与优化；通过学生评价促进课程的更新与完善，促进教师教学水平的提升，促进学生主动地、生动活泼地成长和综合素质的提高；通过教师评价促进教师专业发展与课程建设，从而推动学校内涵发展和改革创新。</w:t>
            </w:r>
          </w:p>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color w:val="000000"/>
                <w:spacing w:val="0"/>
                <w:w w:val="100"/>
                <w:sz w:val="20"/>
                <w:szCs w:val="21"/>
              </w:rPr>
            </w:pPr>
            <w:r>
              <w:rPr>
                <w:rFonts w:hint="eastAsia" w:ascii="Times New Roman" w:hAnsi="Times New Roman" w:eastAsia="宋体" w:cs="宋体"/>
                <w:b/>
                <w:i w:val="0"/>
                <w:caps w:val="0"/>
                <w:color w:val="000000"/>
                <w:spacing w:val="0"/>
                <w:w w:val="100"/>
                <w:sz w:val="21"/>
                <w:szCs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1"/>
              </w:rPr>
            </w:pPr>
          </w:p>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color w:val="000000"/>
                <w:spacing w:val="0"/>
                <w:w w:val="100"/>
                <w:sz w:val="20"/>
                <w:szCs w:val="21"/>
              </w:rPr>
            </w:pPr>
            <w:r>
              <w:rPr>
                <w:rFonts w:hint="eastAsia" w:ascii="Times New Roman" w:hAnsi="Times New Roman" w:eastAsia="宋体" w:cs="宋体"/>
                <w:b/>
                <w:i w:val="0"/>
                <w:caps w:val="0"/>
                <w:color w:val="000000"/>
                <w:spacing w:val="0"/>
                <w:w w:val="100"/>
                <w:sz w:val="21"/>
                <w:szCs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1"/>
              </w:rPr>
            </w:pPr>
          </w:p>
        </w:tc>
      </w:tr>
    </w:tbl>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bCs/>
          <w:i w:val="0"/>
          <w:caps w:val="0"/>
          <w:spacing w:val="0"/>
          <w:w w:val="100"/>
          <w:sz w:val="20"/>
          <w:szCs w:val="21"/>
        </w:rPr>
      </w:pPr>
      <w:r>
        <w:rPr>
          <w:rFonts w:hint="eastAsia" w:ascii="Times New Roman" w:hAnsi="Times New Roman" w:eastAsia="宋体" w:cs="宋体"/>
          <w:b/>
          <w:bCs/>
          <w:i w:val="0"/>
          <w:caps w:val="0"/>
          <w:spacing w:val="0"/>
          <w:w w:val="100"/>
          <w:sz w:val="21"/>
          <w:szCs w:val="21"/>
        </w:rPr>
        <w:t>（</w:t>
      </w:r>
      <w:r>
        <w:rPr>
          <w:rFonts w:ascii="Times New Roman" w:hAnsi="Times New Roman" w:eastAsia="宋体" w:cs="Times New Roman"/>
          <w:b/>
          <w:bCs/>
          <w:i w:val="0"/>
          <w:caps w:val="0"/>
          <w:spacing w:val="0"/>
          <w:w w:val="100"/>
          <w:sz w:val="21"/>
          <w:szCs w:val="21"/>
        </w:rPr>
        <w:t>2</w:t>
      </w:r>
      <w:r>
        <w:rPr>
          <w:rFonts w:hint="eastAsia" w:ascii="Times New Roman" w:hAnsi="Times New Roman" w:eastAsia="宋体" w:cs="宋体"/>
          <w:b/>
          <w:bCs/>
          <w:i w:val="0"/>
          <w:caps w:val="0"/>
          <w:spacing w:val="0"/>
          <w:w w:val="100"/>
          <w:sz w:val="21"/>
          <w:szCs w:val="21"/>
        </w:rPr>
        <w:t>）基础数据</w:t>
      </w:r>
    </w:p>
    <w:p>
      <w:pPr>
        <w:snapToGrid w:val="0"/>
        <w:spacing w:before="0" w:beforeAutospacing="0" w:after="0" w:afterAutospacing="0" w:line="240" w:lineRule="auto"/>
        <w:ind w:firstLine="422" w:firstLineChars="200"/>
        <w:jc w:val="both"/>
        <w:textAlignment w:val="baseline"/>
        <w:rPr>
          <w:rFonts w:ascii="Times New Roman" w:hAnsi="Times New Roman" w:cs="Times New Roman"/>
          <w:b/>
          <w:i w:val="0"/>
          <w:caps w:val="0"/>
          <w:spacing w:val="0"/>
          <w:w w:val="100"/>
          <w:sz w:val="20"/>
        </w:rPr>
      </w:pPr>
      <w:r>
        <w:rPr>
          <w:rFonts w:hint="eastAsia" w:ascii="Times New Roman" w:hAnsi="Times New Roman" w:eastAsia="宋体" w:cs="宋体"/>
          <w:b/>
          <w:bCs/>
          <w:i w:val="0"/>
          <w:caps w:val="0"/>
          <w:spacing w:val="0"/>
          <w:w w:val="100"/>
          <w:sz w:val="21"/>
          <w:szCs w:val="21"/>
        </w:rPr>
        <w:t>无</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before="0" w:beforeAutospacing="0" w:after="0" w:afterAutospacing="0" w:line="240" w:lineRule="auto"/>
              <w:jc w:val="both"/>
              <w:textAlignment w:val="baseline"/>
              <w:rPr>
                <w:rFonts w:ascii="宋体" w:cs="宋体"/>
                <w:b w:val="0"/>
                <w:bCs/>
                <w:i w:val="0"/>
                <w:caps w:val="0"/>
                <w:spacing w:val="0"/>
                <w:w w:val="100"/>
                <w:sz w:val="20"/>
                <w:szCs w:val="21"/>
              </w:rPr>
            </w:pPr>
            <w:r>
              <w:rPr>
                <w:rFonts w:ascii="宋体" w:hAnsi="宋体" w:cs="宋体"/>
                <w:b w:val="0"/>
                <w:bCs/>
                <w:i w:val="0"/>
                <w:caps w:val="0"/>
                <w:spacing w:val="0"/>
                <w:w w:val="100"/>
                <w:sz w:val="21"/>
                <w:szCs w:val="21"/>
              </w:rPr>
              <w:t>1</w:t>
            </w:r>
            <w:r>
              <w:rPr>
                <w:rFonts w:hint="eastAsia" w:ascii="宋体" w:hAnsi="宋体" w:cs="宋体"/>
                <w:b w:val="0"/>
                <w:bCs/>
                <w:i w:val="0"/>
                <w:caps w:val="0"/>
                <w:spacing w:val="0"/>
                <w:w w:val="100"/>
                <w:sz w:val="21"/>
                <w:szCs w:val="21"/>
              </w:rPr>
              <w:t>、课程评价资料</w:t>
            </w:r>
          </w:p>
        </w:tc>
        <w:tc>
          <w:tcPr>
            <w:tcW w:w="1511" w:type="dxa"/>
          </w:tcPr>
          <w:p>
            <w:pPr>
              <w:snapToGrid w:val="0"/>
              <w:spacing w:before="0" w:beforeAutospacing="0" w:after="0" w:afterAutospacing="0" w:line="240" w:lineRule="auto"/>
              <w:jc w:val="center"/>
              <w:textAlignment w:val="baseline"/>
              <w:rPr>
                <w:rFonts w:ascii="宋体"/>
                <w:b w:val="0"/>
                <w:bCs/>
                <w:i w:val="0"/>
                <w:caps w:val="0"/>
                <w:spacing w:val="0"/>
                <w:w w:val="100"/>
                <w:sz w:val="20"/>
                <w:szCs w:val="21"/>
              </w:rPr>
            </w:pPr>
            <w:r>
              <w:rPr>
                <w:rFonts w:ascii="宋体"/>
                <w:b w:val="0"/>
                <w:bCs/>
                <w:i w:val="0"/>
                <w:caps w:val="0"/>
                <w:spacing w:val="0"/>
                <w:w w:val="100"/>
                <w:sz w:val="21"/>
                <w:szCs w:val="21"/>
              </w:rPr>
              <w:t>课程评价</w:t>
            </w:r>
          </w:p>
        </w:tc>
        <w:tc>
          <w:tcPr>
            <w:tcW w:w="1513" w:type="dxa"/>
            <w:vAlign w:val="center"/>
          </w:tcPr>
          <w:p>
            <w:pPr>
              <w:snapToGrid/>
              <w:spacing w:before="0" w:beforeAutospacing="0" w:after="0" w:afterAutospacing="0" w:line="360" w:lineRule="exact"/>
              <w:jc w:val="center"/>
              <w:textAlignment w:val="baseline"/>
              <w:rPr>
                <w:rFonts w:ascii="宋体"/>
                <w:b w:val="0"/>
                <w:bCs/>
                <w:i w:val="0"/>
                <w:caps w:val="0"/>
                <w:spacing w:val="0"/>
                <w:w w:val="100"/>
                <w:sz w:val="20"/>
                <w:szCs w:val="21"/>
              </w:rPr>
            </w:pPr>
            <w:r>
              <w:rPr>
                <w:rFonts w:hint="eastAsia" w:ascii="宋体"/>
                <w:b w:val="0"/>
                <w:bCs/>
                <w:i w:val="0"/>
                <w:caps w:val="0"/>
                <w:spacing w:val="0"/>
                <w:w w:val="100"/>
                <w:sz w:val="21"/>
                <w:szCs w:val="21"/>
              </w:rPr>
              <w:t>2018.08</w:t>
            </w:r>
          </w:p>
        </w:tc>
        <w:tc>
          <w:tcPr>
            <w:tcW w:w="1540" w:type="dxa"/>
          </w:tcPr>
          <w:p>
            <w:pPr>
              <w:snapToGrid/>
              <w:spacing w:before="0" w:beforeAutospacing="0" w:after="0" w:afterAutospacing="0" w:line="240" w:lineRule="auto"/>
              <w:jc w:val="center"/>
              <w:textAlignment w:val="baseline"/>
              <w:rPr>
                <w:rFonts w:ascii="Times New Roman" w:hAnsi="Times New Roman"/>
                <w:b w:val="0"/>
                <w:bCs/>
                <w:i w:val="0"/>
                <w:caps w:val="0"/>
                <w:spacing w:val="0"/>
                <w:w w:val="100"/>
                <w:sz w:val="20"/>
                <w:szCs w:val="21"/>
              </w:rPr>
            </w:pPr>
            <w:r>
              <w:rPr>
                <w:rFonts w:ascii="Times New Roman" w:hAnsi="Times New Roman"/>
                <w:b w:val="0"/>
                <w:bCs/>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宋体" w:cs="宋体"/>
                <w:b w:val="0"/>
                <w:bCs/>
                <w:i w:val="0"/>
                <w:caps w:val="0"/>
                <w:spacing w:val="0"/>
                <w:w w:val="100"/>
                <w:sz w:val="20"/>
                <w:szCs w:val="21"/>
              </w:rPr>
            </w:pPr>
            <w:r>
              <w:rPr>
                <w:rFonts w:ascii="宋体" w:hAnsi="宋体" w:cs="宋体"/>
                <w:b w:val="0"/>
                <w:bCs/>
                <w:i w:val="0"/>
                <w:caps w:val="0"/>
                <w:spacing w:val="0"/>
                <w:w w:val="100"/>
                <w:sz w:val="21"/>
                <w:szCs w:val="21"/>
              </w:rPr>
              <w:t>2</w:t>
            </w:r>
            <w:r>
              <w:rPr>
                <w:rFonts w:hint="eastAsia" w:ascii="宋体" w:hAnsi="宋体" w:cs="宋体"/>
                <w:b w:val="0"/>
                <w:bCs/>
                <w:i w:val="0"/>
                <w:caps w:val="0"/>
                <w:spacing w:val="0"/>
                <w:w w:val="100"/>
                <w:sz w:val="21"/>
                <w:szCs w:val="21"/>
              </w:rPr>
              <w:t>、学生评价资料</w:t>
            </w:r>
          </w:p>
        </w:tc>
        <w:tc>
          <w:tcPr>
            <w:tcW w:w="1511" w:type="dxa"/>
          </w:tcPr>
          <w:p>
            <w:pPr>
              <w:snapToGrid/>
              <w:spacing w:before="0" w:beforeAutospacing="0" w:after="0" w:afterAutospacing="0" w:line="240" w:lineRule="auto"/>
              <w:jc w:val="center"/>
              <w:textAlignment w:val="baseline"/>
              <w:rPr>
                <w:rFonts w:ascii="宋体"/>
                <w:b w:val="0"/>
                <w:bCs/>
                <w:i w:val="0"/>
                <w:caps w:val="0"/>
                <w:spacing w:val="0"/>
                <w:w w:val="100"/>
                <w:sz w:val="20"/>
                <w:szCs w:val="21"/>
              </w:rPr>
            </w:pPr>
            <w:r>
              <w:rPr>
                <w:rFonts w:ascii="宋体"/>
                <w:b w:val="0"/>
                <w:bCs/>
                <w:i w:val="0"/>
                <w:caps w:val="0"/>
                <w:spacing w:val="0"/>
                <w:w w:val="100"/>
                <w:sz w:val="21"/>
                <w:szCs w:val="21"/>
              </w:rPr>
              <w:t>学生评价</w:t>
            </w:r>
          </w:p>
        </w:tc>
        <w:tc>
          <w:tcPr>
            <w:tcW w:w="1513" w:type="dxa"/>
            <w:vAlign w:val="center"/>
          </w:tcPr>
          <w:p>
            <w:pPr>
              <w:snapToGrid/>
              <w:spacing w:before="0" w:beforeAutospacing="0" w:after="0" w:afterAutospacing="0" w:line="360" w:lineRule="exact"/>
              <w:jc w:val="center"/>
              <w:textAlignment w:val="baseline"/>
              <w:rPr>
                <w:rFonts w:ascii="宋体"/>
                <w:b w:val="0"/>
                <w:bCs/>
                <w:i w:val="0"/>
                <w:caps w:val="0"/>
                <w:spacing w:val="0"/>
                <w:w w:val="100"/>
                <w:sz w:val="20"/>
                <w:szCs w:val="21"/>
              </w:rPr>
            </w:pPr>
            <w:r>
              <w:rPr>
                <w:rFonts w:hint="eastAsia" w:ascii="宋体"/>
                <w:b w:val="0"/>
                <w:bCs/>
                <w:i w:val="0"/>
                <w:caps w:val="0"/>
                <w:spacing w:val="0"/>
                <w:w w:val="100"/>
                <w:sz w:val="21"/>
                <w:szCs w:val="21"/>
              </w:rPr>
              <w:t>2019.08</w:t>
            </w:r>
          </w:p>
        </w:tc>
        <w:tc>
          <w:tcPr>
            <w:tcW w:w="1540" w:type="dxa"/>
          </w:tcPr>
          <w:p>
            <w:pPr>
              <w:snapToGrid/>
              <w:spacing w:before="0" w:beforeAutospacing="0" w:after="0" w:afterAutospacing="0" w:line="240" w:lineRule="auto"/>
              <w:jc w:val="center"/>
              <w:textAlignment w:val="baseline"/>
              <w:rPr>
                <w:rFonts w:ascii="Times New Roman" w:hAnsi="Times New Roman"/>
                <w:b w:val="0"/>
                <w:bCs/>
                <w:i w:val="0"/>
                <w:caps w:val="0"/>
                <w:spacing w:val="0"/>
                <w:w w:val="100"/>
                <w:sz w:val="20"/>
                <w:szCs w:val="21"/>
              </w:rPr>
            </w:pPr>
            <w:r>
              <w:rPr>
                <w:rFonts w:hint="eastAsia" w:ascii="Times New Roman" w:hAnsi="Times New Roman"/>
                <w:b w:val="0"/>
                <w:bCs/>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宋体" w:cs="宋体"/>
                <w:b w:val="0"/>
                <w:bCs/>
                <w:i w:val="0"/>
                <w:caps w:val="0"/>
                <w:spacing w:val="0"/>
                <w:w w:val="100"/>
                <w:sz w:val="20"/>
                <w:szCs w:val="21"/>
              </w:rPr>
            </w:pPr>
            <w:r>
              <w:rPr>
                <w:rFonts w:ascii="宋体" w:hAnsi="宋体" w:cs="宋体"/>
                <w:b w:val="0"/>
                <w:bCs/>
                <w:i w:val="0"/>
                <w:caps w:val="0"/>
                <w:spacing w:val="0"/>
                <w:w w:val="100"/>
                <w:sz w:val="21"/>
                <w:szCs w:val="21"/>
              </w:rPr>
              <w:t>3</w:t>
            </w:r>
            <w:r>
              <w:rPr>
                <w:rFonts w:hint="eastAsia" w:ascii="宋体" w:hAnsi="宋体" w:cs="宋体"/>
                <w:b w:val="0"/>
                <w:bCs/>
                <w:i w:val="0"/>
                <w:caps w:val="0"/>
                <w:spacing w:val="0"/>
                <w:w w:val="100"/>
                <w:sz w:val="21"/>
                <w:szCs w:val="21"/>
              </w:rPr>
              <w:t>、教师评价资料</w:t>
            </w:r>
          </w:p>
        </w:tc>
        <w:tc>
          <w:tcPr>
            <w:tcW w:w="1511" w:type="dxa"/>
          </w:tcPr>
          <w:p>
            <w:pPr>
              <w:snapToGrid/>
              <w:spacing w:before="0" w:beforeAutospacing="0" w:after="0" w:afterAutospacing="0" w:line="240" w:lineRule="auto"/>
              <w:jc w:val="center"/>
              <w:textAlignment w:val="baseline"/>
              <w:rPr>
                <w:rFonts w:ascii="宋体"/>
                <w:b w:val="0"/>
                <w:bCs/>
                <w:i w:val="0"/>
                <w:caps w:val="0"/>
                <w:spacing w:val="0"/>
                <w:w w:val="100"/>
                <w:sz w:val="20"/>
                <w:szCs w:val="21"/>
              </w:rPr>
            </w:pPr>
            <w:r>
              <w:rPr>
                <w:rFonts w:ascii="宋体"/>
                <w:b w:val="0"/>
                <w:bCs/>
                <w:i w:val="0"/>
                <w:caps w:val="0"/>
                <w:spacing w:val="0"/>
                <w:w w:val="100"/>
                <w:sz w:val="21"/>
                <w:szCs w:val="21"/>
              </w:rPr>
              <w:t>教师评价</w:t>
            </w:r>
          </w:p>
        </w:tc>
        <w:tc>
          <w:tcPr>
            <w:tcW w:w="1513" w:type="dxa"/>
            <w:vAlign w:val="center"/>
          </w:tcPr>
          <w:p>
            <w:pPr>
              <w:snapToGrid/>
              <w:spacing w:before="0" w:beforeAutospacing="0" w:after="0" w:afterAutospacing="0" w:line="360" w:lineRule="exact"/>
              <w:jc w:val="center"/>
              <w:textAlignment w:val="baseline"/>
              <w:rPr>
                <w:rFonts w:ascii="宋体"/>
                <w:b w:val="0"/>
                <w:bCs/>
                <w:i w:val="0"/>
                <w:caps w:val="0"/>
                <w:spacing w:val="0"/>
                <w:w w:val="100"/>
                <w:sz w:val="20"/>
                <w:szCs w:val="21"/>
              </w:rPr>
            </w:pPr>
            <w:r>
              <w:rPr>
                <w:rFonts w:hint="eastAsia" w:ascii="宋体"/>
                <w:b w:val="0"/>
                <w:bCs/>
                <w:i w:val="0"/>
                <w:caps w:val="0"/>
                <w:spacing w:val="0"/>
                <w:w w:val="100"/>
                <w:sz w:val="21"/>
                <w:szCs w:val="21"/>
              </w:rPr>
              <w:t>2019.08</w:t>
            </w:r>
          </w:p>
        </w:tc>
        <w:tc>
          <w:tcPr>
            <w:tcW w:w="1540" w:type="dxa"/>
          </w:tcPr>
          <w:p>
            <w:pPr>
              <w:snapToGrid/>
              <w:spacing w:before="0" w:beforeAutospacing="0" w:after="0" w:afterAutospacing="0" w:line="240" w:lineRule="auto"/>
              <w:jc w:val="center"/>
              <w:textAlignment w:val="baseline"/>
              <w:rPr>
                <w:rFonts w:ascii="Times New Roman" w:hAnsi="Times New Roman"/>
                <w:b w:val="0"/>
                <w:bCs/>
                <w:i w:val="0"/>
                <w:caps w:val="0"/>
                <w:spacing w:val="0"/>
                <w:w w:val="100"/>
                <w:sz w:val="20"/>
                <w:szCs w:val="21"/>
              </w:rPr>
            </w:pPr>
            <w:r>
              <w:rPr>
                <w:rFonts w:hint="eastAsia" w:ascii="Times New Roman" w:hAnsi="Times New Roman"/>
                <w:b w:val="0"/>
                <w:bCs/>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宋体" w:cs="宋体"/>
                <w:b w:val="0"/>
                <w:bCs/>
                <w:i w:val="0"/>
                <w:caps w:val="0"/>
                <w:spacing w:val="0"/>
                <w:w w:val="100"/>
                <w:sz w:val="20"/>
                <w:szCs w:val="21"/>
              </w:rPr>
            </w:pPr>
            <w:r>
              <w:rPr>
                <w:rFonts w:ascii="宋体" w:hAnsi="宋体" w:cs="宋体"/>
                <w:b w:val="0"/>
                <w:bCs/>
                <w:i w:val="0"/>
                <w:caps w:val="0"/>
                <w:spacing w:val="0"/>
                <w:w w:val="100"/>
                <w:sz w:val="21"/>
                <w:szCs w:val="21"/>
              </w:rPr>
              <w:t>4</w:t>
            </w:r>
            <w:r>
              <w:rPr>
                <w:rFonts w:hint="eastAsia" w:ascii="宋体" w:hAnsi="宋体" w:cs="宋体"/>
                <w:b w:val="0"/>
                <w:bCs/>
                <w:i w:val="0"/>
                <w:caps w:val="0"/>
                <w:spacing w:val="0"/>
                <w:w w:val="100"/>
                <w:sz w:val="21"/>
                <w:szCs w:val="21"/>
              </w:rPr>
              <w:t>、学校评价制度改革综合资料</w:t>
            </w:r>
          </w:p>
        </w:tc>
        <w:tc>
          <w:tcPr>
            <w:tcW w:w="1511" w:type="dxa"/>
            <w:vAlign w:val="center"/>
          </w:tcPr>
          <w:p>
            <w:pPr>
              <w:snapToGrid/>
              <w:spacing w:before="0" w:beforeAutospacing="0" w:after="0" w:afterAutospacing="0" w:line="240" w:lineRule="auto"/>
              <w:jc w:val="center"/>
              <w:textAlignment w:val="baseline"/>
              <w:rPr>
                <w:rFonts w:ascii="宋体"/>
                <w:b w:val="0"/>
                <w:bCs/>
                <w:i w:val="0"/>
                <w:caps w:val="0"/>
                <w:spacing w:val="0"/>
                <w:w w:val="100"/>
                <w:sz w:val="20"/>
                <w:szCs w:val="21"/>
              </w:rPr>
            </w:pPr>
            <w:r>
              <w:rPr>
                <w:rFonts w:ascii="宋体"/>
                <w:b w:val="0"/>
                <w:bCs/>
                <w:i w:val="0"/>
                <w:caps w:val="0"/>
                <w:spacing w:val="0"/>
                <w:w w:val="100"/>
                <w:sz w:val="21"/>
                <w:szCs w:val="21"/>
              </w:rPr>
              <w:t>评价改革</w:t>
            </w:r>
          </w:p>
        </w:tc>
        <w:tc>
          <w:tcPr>
            <w:tcW w:w="1513" w:type="dxa"/>
            <w:vAlign w:val="center"/>
          </w:tcPr>
          <w:p>
            <w:pPr>
              <w:snapToGrid/>
              <w:spacing w:before="0" w:beforeAutospacing="0" w:after="0" w:afterAutospacing="0" w:line="360" w:lineRule="exact"/>
              <w:jc w:val="center"/>
              <w:textAlignment w:val="baseline"/>
              <w:rPr>
                <w:rFonts w:ascii="宋体"/>
                <w:b w:val="0"/>
                <w:bCs/>
                <w:i w:val="0"/>
                <w:caps w:val="0"/>
                <w:spacing w:val="0"/>
                <w:w w:val="100"/>
                <w:sz w:val="20"/>
                <w:szCs w:val="21"/>
              </w:rPr>
            </w:pPr>
            <w:r>
              <w:rPr>
                <w:rFonts w:hint="eastAsia" w:ascii="宋体"/>
                <w:b w:val="0"/>
                <w:bCs/>
                <w:i w:val="0"/>
                <w:caps w:val="0"/>
                <w:spacing w:val="0"/>
                <w:w w:val="100"/>
                <w:sz w:val="21"/>
                <w:szCs w:val="21"/>
              </w:rPr>
              <w:t>2019.08</w:t>
            </w:r>
          </w:p>
        </w:tc>
        <w:tc>
          <w:tcPr>
            <w:tcW w:w="1540" w:type="dxa"/>
            <w:vAlign w:val="center"/>
          </w:tcPr>
          <w:p>
            <w:pPr>
              <w:snapToGrid/>
              <w:spacing w:before="0" w:beforeAutospacing="0" w:after="0" w:afterAutospacing="0" w:line="240" w:lineRule="auto"/>
              <w:jc w:val="center"/>
              <w:textAlignment w:val="baseline"/>
              <w:rPr>
                <w:rFonts w:ascii="Times New Roman" w:hAnsi="Times New Roman"/>
                <w:b w:val="0"/>
                <w:bCs/>
                <w:i w:val="0"/>
                <w:caps w:val="0"/>
                <w:spacing w:val="0"/>
                <w:w w:val="100"/>
                <w:sz w:val="20"/>
                <w:szCs w:val="21"/>
              </w:rPr>
            </w:pPr>
            <w:r>
              <w:rPr>
                <w:rFonts w:hint="eastAsia" w:ascii="Times New Roman" w:hAnsi="Times New Roman"/>
                <w:b w:val="0"/>
                <w:bCs/>
                <w:i w:val="0"/>
                <w:caps w:val="0"/>
                <w:spacing w:val="0"/>
                <w:w w:val="100"/>
                <w:sz w:val="21"/>
                <w:szCs w:val="21"/>
              </w:rPr>
              <w:t>是</w:t>
            </w:r>
          </w:p>
        </w:tc>
      </w:tr>
    </w:tbl>
    <w:p>
      <w:pPr>
        <w:snapToGrid/>
        <w:spacing w:before="0" w:beforeAutospacing="0" w:after="0" w:afterAutospacing="0" w:line="240" w:lineRule="auto"/>
        <w:jc w:val="center"/>
        <w:textAlignment w:val="baseline"/>
        <w:rPr>
          <w:rFonts w:hint="eastAsia" w:ascii="Times New Roman" w:hAnsi="Times New Roman" w:eastAsia="宋体" w:cs="宋体"/>
          <w:b/>
          <w:bCs/>
          <w:i w:val="0"/>
          <w:caps w:val="0"/>
          <w:spacing w:val="0"/>
          <w:w w:val="100"/>
          <w:sz w:val="24"/>
          <w:szCs w:val="24"/>
        </w:rPr>
      </w:pPr>
    </w:p>
    <w:p>
      <w:pPr>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4"/>
          <w:szCs w:val="24"/>
        </w:rPr>
      </w:pPr>
      <w:r>
        <w:rPr>
          <w:rFonts w:hint="eastAsia" w:ascii="Times New Roman" w:hAnsi="Times New Roman" w:eastAsia="宋体" w:cs="宋体"/>
          <w:b/>
          <w:bCs/>
          <w:i w:val="0"/>
          <w:caps w:val="0"/>
          <w:spacing w:val="0"/>
          <w:w w:val="100"/>
          <w:sz w:val="24"/>
          <w:szCs w:val="24"/>
        </w:rPr>
        <w:t>素质教育</w:t>
      </w:r>
      <w:r>
        <w:rPr>
          <w:rFonts w:ascii="Times New Roman" w:hAnsi="Times New Roman" w:eastAsia="宋体" w:cs="Times New Roman"/>
          <w:b/>
          <w:bCs/>
          <w:i w:val="0"/>
          <w:caps w:val="0"/>
          <w:spacing w:val="0"/>
          <w:w w:val="100"/>
          <w:sz w:val="24"/>
          <w:szCs w:val="24"/>
        </w:rPr>
        <w:t>4-5</w:t>
      </w:r>
    </w:p>
    <w:p>
      <w:pPr>
        <w:snapToGrid w:val="0"/>
        <w:spacing w:before="0" w:beforeAutospacing="0" w:after="0" w:afterAutospacing="0" w:line="240" w:lineRule="auto"/>
        <w:jc w:val="both"/>
        <w:textAlignment w:val="baseline"/>
        <w:rPr>
          <w:rFonts w:ascii="Times New Roman" w:hAnsi="Times New Roman" w:eastAsia="宋体" w:cs="Times New Roman"/>
          <w:b/>
          <w:bCs/>
          <w:i w:val="0"/>
          <w:caps w:val="0"/>
          <w:spacing w:val="0"/>
          <w:w w:val="100"/>
          <w:sz w:val="20"/>
          <w:szCs w:val="21"/>
        </w:rPr>
      </w:pPr>
      <w:r>
        <w:rPr>
          <w:rFonts w:hint="eastAsia" w:ascii="Times New Roman" w:hAnsi="Times New Roman" w:eastAsia="宋体" w:cs="宋体"/>
          <w:b/>
          <w:bCs/>
          <w:i w:val="0"/>
          <w:caps w:val="0"/>
          <w:spacing w:val="0"/>
          <w:w w:val="100"/>
          <w:sz w:val="21"/>
          <w:szCs w:val="21"/>
        </w:rPr>
        <w:t>（</w:t>
      </w:r>
      <w:r>
        <w:rPr>
          <w:rFonts w:ascii="Times New Roman" w:hAnsi="Times New Roman" w:eastAsia="宋体" w:cs="Times New Roman"/>
          <w:b/>
          <w:bCs/>
          <w:i w:val="0"/>
          <w:caps w:val="0"/>
          <w:spacing w:val="0"/>
          <w:w w:val="100"/>
          <w:sz w:val="21"/>
          <w:szCs w:val="21"/>
        </w:rPr>
        <w:t>1</w:t>
      </w:r>
      <w:r>
        <w:rPr>
          <w:rFonts w:hint="eastAsia" w:ascii="Times New Roman" w:hAnsi="Times New Roman" w:eastAsia="宋体" w:cs="宋体"/>
          <w:b/>
          <w:bCs/>
          <w:i w:val="0"/>
          <w:caps w:val="0"/>
          <w:spacing w:val="0"/>
          <w:w w:val="100"/>
          <w:sz w:val="21"/>
          <w:szCs w:val="21"/>
        </w:rPr>
        <w:t>）自评概述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712"/>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指标</w:t>
            </w:r>
            <w:r>
              <w:rPr>
                <w:rFonts w:hint="eastAsia" w:ascii="Times New Roman" w:hAnsi="Times New Roman" w:cs="Times New Roman"/>
                <w:b/>
                <w:i w:val="0"/>
                <w:caps w:val="0"/>
                <w:spacing w:val="0"/>
                <w:w w:val="100"/>
                <w:sz w:val="21"/>
              </w:rPr>
              <w:t>序号</w:t>
            </w:r>
          </w:p>
        </w:tc>
        <w:tc>
          <w:tcPr>
            <w:tcW w:w="7421"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评估指标及评价细则</w:t>
            </w:r>
          </w:p>
        </w:tc>
        <w:tc>
          <w:tcPr>
            <w:tcW w:w="970" w:type="dxa"/>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spacing w:val="0"/>
                <w:w w:val="100"/>
                <w:sz w:val="20"/>
                <w:szCs w:val="21"/>
              </w:rPr>
            </w:pPr>
            <w:r>
              <w:rPr>
                <w:rFonts w:hint="eastAsia" w:ascii="Times New Roman" w:hAnsi="Times New Roman" w:eastAsia="宋体" w:cs="宋体"/>
                <w:b/>
                <w:bCs/>
                <w:i w:val="0"/>
                <w:caps w:val="0"/>
                <w:spacing w:val="0"/>
                <w:w w:val="100"/>
                <w:sz w:val="21"/>
                <w:szCs w:val="21"/>
              </w:rPr>
              <w:t>自评</w:t>
            </w:r>
          </w:p>
          <w:p>
            <w:pPr>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hint="eastAsia" w:ascii="Times New Roman" w:hAnsi="Times New Roman" w:eastAsia="宋体" w:cs="宋体"/>
                <w:b/>
                <w:bCs/>
                <w:i w:val="0"/>
                <w:caps w:val="0"/>
                <w:spacing w:val="0"/>
                <w:w w:val="10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1" w:type="dxa"/>
            <w:vMerge w:val="restart"/>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spacing w:val="0"/>
                <w:w w:val="100"/>
                <w:sz w:val="20"/>
                <w:szCs w:val="21"/>
              </w:rPr>
            </w:pPr>
            <w:r>
              <w:rPr>
                <w:rFonts w:hint="eastAsia" w:ascii="Times New Roman" w:hAnsi="Times New Roman" w:eastAsia="宋体" w:cs="宋体"/>
                <w:b/>
                <w:bCs/>
                <w:i w:val="0"/>
                <w:caps w:val="0"/>
                <w:spacing w:val="0"/>
                <w:w w:val="100"/>
                <w:sz w:val="21"/>
                <w:szCs w:val="21"/>
              </w:rPr>
              <w:t>第</w:t>
            </w:r>
          </w:p>
          <w:p>
            <w:pPr>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22</w:t>
            </w:r>
          </w:p>
          <w:p>
            <w:pPr>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hint="eastAsia" w:ascii="Times New Roman" w:hAnsi="Times New Roman" w:eastAsia="宋体" w:cs="宋体"/>
                <w:b/>
                <w:bCs/>
                <w:i w:val="0"/>
                <w:caps w:val="0"/>
                <w:spacing w:val="0"/>
                <w:w w:val="100"/>
                <w:sz w:val="21"/>
                <w:szCs w:val="21"/>
              </w:rPr>
              <w:t>条</w:t>
            </w: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指标</w:t>
            </w:r>
          </w:p>
        </w:tc>
        <w:tc>
          <w:tcPr>
            <w:tcW w:w="6712" w:type="dxa"/>
            <w:vAlign w:val="center"/>
          </w:tcPr>
          <w:p>
            <w:pPr>
              <w:snapToGrid/>
              <w:spacing w:before="0" w:beforeAutospacing="0" w:after="0" w:afterAutospacing="0" w:line="240" w:lineRule="exact"/>
              <w:ind w:firstLine="181"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i w:val="0"/>
                <w:caps w:val="0"/>
                <w:spacing w:val="0"/>
                <w:w w:val="100"/>
                <w:sz w:val="18"/>
                <w:szCs w:val="18"/>
              </w:rPr>
              <w:t>22. 着力</w:t>
            </w:r>
            <w:r>
              <w:rPr>
                <w:rFonts w:ascii="Times New Roman" w:hAnsi="Times New Roman" w:cs="Times New Roman"/>
                <w:b/>
                <w:bCs/>
                <w:i w:val="0"/>
                <w:caps w:val="0"/>
                <w:spacing w:val="0"/>
                <w:w w:val="100"/>
                <w:sz w:val="18"/>
                <w:szCs w:val="18"/>
              </w:rPr>
              <w:t>提升教师专业能力与育人业绩，</w:t>
            </w:r>
            <w:r>
              <w:rPr>
                <w:rFonts w:ascii="Times New Roman" w:hAnsi="Times New Roman" w:cs="Times New Roman"/>
                <w:b/>
                <w:i w:val="0"/>
                <w:caps w:val="0"/>
                <w:spacing w:val="0"/>
                <w:w w:val="100"/>
                <w:sz w:val="18"/>
                <w:szCs w:val="18"/>
              </w:rPr>
              <w:t>建立以校为本的</w:t>
            </w:r>
            <w:r>
              <w:rPr>
                <w:rFonts w:ascii="Times New Roman" w:hAnsi="Times New Roman" w:cs="Times New Roman"/>
                <w:b/>
                <w:bCs/>
                <w:i w:val="0"/>
                <w:caps w:val="0"/>
                <w:spacing w:val="0"/>
                <w:w w:val="100"/>
                <w:sz w:val="18"/>
                <w:szCs w:val="18"/>
              </w:rPr>
              <w:t>教科研</w:t>
            </w:r>
            <w:r>
              <w:rPr>
                <w:rFonts w:ascii="Times New Roman" w:hAnsi="Times New Roman" w:cs="Times New Roman"/>
                <w:b/>
                <w:i w:val="0"/>
                <w:caps w:val="0"/>
                <w:spacing w:val="0"/>
                <w:w w:val="100"/>
                <w:sz w:val="18"/>
                <w:szCs w:val="18"/>
              </w:rPr>
              <w:t>制度。教科研工作有规划，有措施，有保障，有成效。</w:t>
            </w:r>
            <w:r>
              <w:rPr>
                <w:rFonts w:ascii="Times New Roman" w:hAnsi="Times New Roman" w:cs="Times New Roman"/>
                <w:b/>
                <w:bCs/>
                <w:i w:val="0"/>
                <w:caps w:val="0"/>
                <w:spacing w:val="0"/>
                <w:w w:val="100"/>
                <w:sz w:val="18"/>
                <w:szCs w:val="18"/>
              </w:rPr>
              <w:t>引导</w:t>
            </w:r>
            <w:r>
              <w:rPr>
                <w:rFonts w:ascii="Times New Roman" w:hAnsi="Times New Roman" w:cs="Times New Roman"/>
                <w:b/>
                <w:i w:val="0"/>
                <w:caps w:val="0"/>
                <w:spacing w:val="0"/>
                <w:w w:val="100"/>
                <w:sz w:val="18"/>
                <w:szCs w:val="18"/>
              </w:rPr>
              <w:t>教师围绕教育教学实践开展</w:t>
            </w:r>
            <w:r>
              <w:rPr>
                <w:rFonts w:ascii="Times New Roman" w:hAnsi="Times New Roman" w:cs="Times New Roman"/>
                <w:b/>
                <w:bCs/>
                <w:i w:val="0"/>
                <w:caps w:val="0"/>
                <w:spacing w:val="0"/>
                <w:w w:val="100"/>
                <w:sz w:val="18"/>
                <w:szCs w:val="18"/>
              </w:rPr>
              <w:t>研究与实验，</w:t>
            </w:r>
            <w:r>
              <w:rPr>
                <w:rFonts w:ascii="Times New Roman" w:hAnsi="Times New Roman" w:cs="Times New Roman"/>
                <w:b/>
                <w:i w:val="0"/>
                <w:caps w:val="0"/>
                <w:spacing w:val="0"/>
                <w:w w:val="100"/>
                <w:sz w:val="18"/>
                <w:szCs w:val="18"/>
              </w:rPr>
              <w:t>注重</w:t>
            </w:r>
            <w:r>
              <w:rPr>
                <w:rFonts w:ascii="Times New Roman" w:hAnsi="Times New Roman" w:cs="Times New Roman"/>
                <w:b/>
                <w:bCs/>
                <w:i w:val="0"/>
                <w:caps w:val="0"/>
                <w:spacing w:val="0"/>
                <w:w w:val="100"/>
                <w:sz w:val="18"/>
                <w:szCs w:val="18"/>
              </w:rPr>
              <w:t>学科教学研究。有设区市及以上的研究课题与实验项目，3/5以上教师有研究项目与成果，教师教科研水平不断提高</w:t>
            </w:r>
            <w:r>
              <w:rPr>
                <w:rFonts w:hint="eastAsia" w:ascii="Times New Roman" w:hAnsi="Times New Roman" w:cs="Times New Roman"/>
                <w:b/>
                <w:bCs/>
                <w:i w:val="0"/>
                <w:caps w:val="0"/>
                <w:spacing w:val="0"/>
                <w:w w:val="100"/>
                <w:sz w:val="18"/>
                <w:szCs w:val="18"/>
              </w:rPr>
              <w:t>。</w:t>
            </w:r>
          </w:p>
        </w:tc>
        <w:tc>
          <w:tcPr>
            <w:tcW w:w="970" w:type="dxa"/>
            <w:vMerge w:val="restart"/>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1" w:type="dxa"/>
            <w:vMerge w:val="continue"/>
            <w:vAlign w:val="center"/>
          </w:tcPr>
          <w:p>
            <w:pPr>
              <w:snapToGrid/>
              <w:spacing w:before="0" w:beforeAutospacing="0" w:after="0" w:afterAutospacing="0" w:line="240" w:lineRule="auto"/>
              <w:jc w:val="center"/>
              <w:textAlignment w:val="baseline"/>
              <w:rPr>
                <w:rFonts w:ascii="Times New Roman" w:hAnsi="Times New Roman" w:eastAsia="宋体" w:cs="宋体"/>
                <w:b/>
                <w:bCs/>
                <w:i w:val="0"/>
                <w:caps w:val="0"/>
                <w:spacing w:val="0"/>
                <w:w w:val="100"/>
                <w:sz w:val="20"/>
                <w:szCs w:val="21"/>
              </w:rPr>
            </w:pPr>
          </w:p>
        </w:tc>
        <w:tc>
          <w:tcPr>
            <w:tcW w:w="70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细则</w:t>
            </w:r>
          </w:p>
        </w:tc>
        <w:tc>
          <w:tcPr>
            <w:tcW w:w="6712" w:type="dxa"/>
            <w:vAlign w:val="center"/>
          </w:tcPr>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（1）校本教育教学研究</w:t>
            </w:r>
            <w:r>
              <w:rPr>
                <w:rFonts w:hint="eastAsia" w:ascii="Times New Roman" w:hAnsi="Times New Roman" w:cs="Times New Roman"/>
                <w:b w:val="0"/>
                <w:i w:val="0"/>
                <w:caps w:val="0"/>
                <w:spacing w:val="0"/>
                <w:w w:val="100"/>
                <w:sz w:val="18"/>
                <w:szCs w:val="18"/>
              </w:rPr>
              <w:t>工作有组织、有规划、有制度、有保障，对提升教师专业能力和学校办学绩效起到助推作用。</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（2）</w:t>
            </w:r>
            <w:r>
              <w:rPr>
                <w:rFonts w:hint="eastAsia" w:ascii="Times New Roman" w:hAnsi="Times New Roman" w:cs="Times New Roman"/>
                <w:b w:val="0"/>
                <w:i w:val="0"/>
                <w:caps w:val="0"/>
                <w:spacing w:val="0"/>
                <w:w w:val="100"/>
                <w:sz w:val="18"/>
                <w:szCs w:val="18"/>
              </w:rPr>
              <w:t>教科研工作注重实效性，各部门、年级组、学科组、备课组都能紧密联系教育教学实践开展研究，并取得一定</w:t>
            </w:r>
            <w:r>
              <w:rPr>
                <w:rFonts w:ascii="Times New Roman" w:hAnsi="Times New Roman" w:cs="Times New Roman"/>
                <w:b w:val="0"/>
                <w:i w:val="0"/>
                <w:caps w:val="0"/>
                <w:spacing w:val="0"/>
                <w:w w:val="100"/>
                <w:sz w:val="18"/>
                <w:szCs w:val="18"/>
              </w:rPr>
              <w:t>研究</w:t>
            </w:r>
            <w:r>
              <w:rPr>
                <w:rFonts w:hint="eastAsia" w:ascii="Times New Roman" w:hAnsi="Times New Roman" w:cs="Times New Roman"/>
                <w:b w:val="0"/>
                <w:i w:val="0"/>
                <w:caps w:val="0"/>
                <w:spacing w:val="0"/>
                <w:w w:val="100"/>
                <w:sz w:val="18"/>
                <w:szCs w:val="18"/>
              </w:rPr>
              <w:t>、</w:t>
            </w:r>
            <w:r>
              <w:rPr>
                <w:rFonts w:ascii="Times New Roman" w:hAnsi="Times New Roman" w:cs="Times New Roman"/>
                <w:b w:val="0"/>
                <w:i w:val="0"/>
                <w:caps w:val="0"/>
                <w:spacing w:val="0"/>
                <w:w w:val="100"/>
                <w:sz w:val="18"/>
                <w:szCs w:val="18"/>
              </w:rPr>
              <w:t>实验成果</w:t>
            </w:r>
            <w:r>
              <w:rPr>
                <w:rFonts w:hint="eastAsia" w:ascii="Times New Roman" w:hAnsi="Times New Roman" w:cs="Times New Roman"/>
                <w:b w:val="0"/>
                <w:i w:val="0"/>
                <w:caps w:val="0"/>
                <w:spacing w:val="0"/>
                <w:w w:val="100"/>
                <w:sz w:val="18"/>
                <w:szCs w:val="18"/>
              </w:rPr>
              <w:t>。</w:t>
            </w:r>
            <w:r>
              <w:rPr>
                <w:rFonts w:ascii="Times New Roman" w:hAnsi="Times New Roman" w:cs="Times New Roman"/>
                <w:b w:val="0"/>
                <w:i w:val="0"/>
                <w:caps w:val="0"/>
                <w:spacing w:val="0"/>
                <w:w w:val="100"/>
                <w:sz w:val="18"/>
                <w:szCs w:val="18"/>
              </w:rPr>
              <w:t>近</w:t>
            </w:r>
            <w:r>
              <w:rPr>
                <w:rFonts w:hint="eastAsia" w:ascii="Times New Roman" w:hAnsi="Times New Roman" w:cs="Times New Roman"/>
                <w:b w:val="0"/>
                <w:i w:val="0"/>
                <w:caps w:val="0"/>
                <w:spacing w:val="0"/>
                <w:w w:val="100"/>
                <w:sz w:val="18"/>
                <w:szCs w:val="18"/>
              </w:rPr>
              <w:t>3</w:t>
            </w:r>
            <w:r>
              <w:rPr>
                <w:rFonts w:ascii="Times New Roman" w:hAnsi="Times New Roman" w:cs="Times New Roman"/>
                <w:b w:val="0"/>
                <w:i w:val="0"/>
                <w:caps w:val="0"/>
                <w:spacing w:val="0"/>
                <w:w w:val="100"/>
                <w:sz w:val="18"/>
                <w:szCs w:val="18"/>
              </w:rPr>
              <w:t>年学校有独立承担</w:t>
            </w:r>
            <w:r>
              <w:rPr>
                <w:rFonts w:hint="eastAsia" w:ascii="Times New Roman" w:hAnsi="Times New Roman" w:cs="Times New Roman"/>
                <w:b w:val="0"/>
                <w:i w:val="0"/>
                <w:caps w:val="0"/>
                <w:spacing w:val="0"/>
                <w:w w:val="100"/>
                <w:sz w:val="18"/>
                <w:szCs w:val="18"/>
              </w:rPr>
              <w:t>的</w:t>
            </w:r>
            <w:r>
              <w:rPr>
                <w:rFonts w:ascii="Times New Roman" w:hAnsi="Times New Roman" w:cs="Times New Roman"/>
                <w:b w:val="0"/>
                <w:i w:val="0"/>
                <w:caps w:val="0"/>
                <w:spacing w:val="0"/>
                <w:w w:val="100"/>
                <w:sz w:val="18"/>
                <w:szCs w:val="18"/>
              </w:rPr>
              <w:t>设区市</w:t>
            </w:r>
            <w:r>
              <w:rPr>
                <w:rFonts w:hint="eastAsia" w:ascii="Times New Roman" w:hAnsi="Times New Roman" w:cs="Times New Roman"/>
                <w:b w:val="0"/>
                <w:i w:val="0"/>
                <w:caps w:val="0"/>
                <w:spacing w:val="0"/>
                <w:w w:val="100"/>
                <w:sz w:val="18"/>
                <w:szCs w:val="18"/>
              </w:rPr>
              <w:t>级</w:t>
            </w:r>
            <w:r>
              <w:rPr>
                <w:rFonts w:ascii="Times New Roman" w:hAnsi="Times New Roman" w:cs="Times New Roman"/>
                <w:b w:val="0"/>
                <w:i w:val="0"/>
                <w:caps w:val="0"/>
                <w:spacing w:val="0"/>
                <w:w w:val="100"/>
                <w:sz w:val="18"/>
                <w:szCs w:val="18"/>
              </w:rPr>
              <w:t>及以上研究课题和实验项目</w:t>
            </w:r>
            <w:r>
              <w:rPr>
                <w:rFonts w:hint="eastAsia" w:ascii="Times New Roman" w:hAnsi="Times New Roman" w:cs="Times New Roman"/>
                <w:b w:val="0"/>
                <w:i w:val="0"/>
                <w:caps w:val="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3</w:t>
            </w: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教师人人有研究专题，教科研、教改实验成果覆盖面较广（学校门户网可阅览核查），</w:t>
            </w:r>
            <w:r>
              <w:rPr>
                <w:rFonts w:ascii="Times New Roman" w:hAnsi="Times New Roman" w:cs="Times New Roman"/>
                <w:b w:val="0"/>
                <w:i w:val="0"/>
                <w:caps w:val="0"/>
                <w:spacing w:val="0"/>
                <w:w w:val="100"/>
                <w:sz w:val="18"/>
                <w:szCs w:val="18"/>
              </w:rPr>
              <w:t>近</w:t>
            </w:r>
            <w:r>
              <w:rPr>
                <w:rFonts w:hint="eastAsia" w:ascii="Times New Roman" w:hAnsi="Times New Roman" w:cs="Times New Roman"/>
                <w:b w:val="0"/>
                <w:i w:val="0"/>
                <w:caps w:val="0"/>
                <w:spacing w:val="0"/>
                <w:w w:val="100"/>
                <w:sz w:val="18"/>
                <w:szCs w:val="18"/>
              </w:rPr>
              <w:t>3</w:t>
            </w:r>
            <w:r>
              <w:rPr>
                <w:rFonts w:ascii="Times New Roman" w:hAnsi="Times New Roman" w:cs="Times New Roman"/>
                <w:b w:val="0"/>
                <w:i w:val="0"/>
                <w:caps w:val="0"/>
                <w:spacing w:val="0"/>
                <w:w w:val="100"/>
                <w:sz w:val="18"/>
                <w:szCs w:val="18"/>
              </w:rPr>
              <w:t>年年均</w:t>
            </w:r>
            <w:r>
              <w:rPr>
                <w:rFonts w:hint="eastAsia" w:ascii="Times New Roman" w:hAnsi="Times New Roman" w:cs="Times New Roman"/>
                <w:b w:val="0"/>
                <w:i w:val="0"/>
                <w:caps w:val="0"/>
                <w:spacing w:val="0"/>
                <w:w w:val="100"/>
                <w:sz w:val="18"/>
                <w:szCs w:val="18"/>
              </w:rPr>
              <w:t>2</w:t>
            </w:r>
            <w:r>
              <w:rPr>
                <w:rFonts w:ascii="Times New Roman" w:hAnsi="Times New Roman" w:cs="Times New Roman"/>
                <w:b w:val="0"/>
                <w:i w:val="0"/>
                <w:caps w:val="0"/>
                <w:spacing w:val="0"/>
                <w:w w:val="100"/>
                <w:sz w:val="18"/>
                <w:szCs w:val="18"/>
              </w:rPr>
              <w:t>0%的教师在设区市</w:t>
            </w:r>
            <w:r>
              <w:rPr>
                <w:rFonts w:hint="eastAsia" w:ascii="Times New Roman" w:hAnsi="Times New Roman" w:cs="Times New Roman"/>
                <w:b w:val="0"/>
                <w:i w:val="0"/>
                <w:caps w:val="0"/>
                <w:spacing w:val="0"/>
                <w:w w:val="100"/>
                <w:sz w:val="18"/>
                <w:szCs w:val="18"/>
              </w:rPr>
              <w:t>级</w:t>
            </w:r>
            <w:r>
              <w:rPr>
                <w:rFonts w:ascii="Times New Roman" w:hAnsi="Times New Roman" w:cs="Times New Roman"/>
                <w:b w:val="0"/>
                <w:i w:val="0"/>
                <w:caps w:val="0"/>
                <w:spacing w:val="0"/>
                <w:w w:val="100"/>
                <w:sz w:val="18"/>
                <w:szCs w:val="18"/>
              </w:rPr>
              <w:t>及以上</w:t>
            </w:r>
            <w:r>
              <w:rPr>
                <w:rFonts w:hint="eastAsia" w:ascii="Times New Roman" w:hAnsi="Times New Roman" w:cs="Times New Roman"/>
                <w:b w:val="0"/>
                <w:i w:val="0"/>
                <w:caps w:val="0"/>
                <w:spacing w:val="0"/>
                <w:w w:val="100"/>
                <w:sz w:val="18"/>
                <w:szCs w:val="18"/>
              </w:rPr>
              <w:t>媒体、</w:t>
            </w:r>
            <w:r>
              <w:rPr>
                <w:rFonts w:ascii="Times New Roman" w:hAnsi="Times New Roman" w:cs="Times New Roman"/>
                <w:b w:val="0"/>
                <w:i w:val="0"/>
                <w:caps w:val="0"/>
                <w:spacing w:val="0"/>
                <w:w w:val="100"/>
                <w:sz w:val="18"/>
                <w:szCs w:val="18"/>
              </w:rPr>
              <w:t>会议上发表</w:t>
            </w:r>
            <w:r>
              <w:rPr>
                <w:rFonts w:hint="eastAsia" w:ascii="Times New Roman" w:hAnsi="Times New Roman" w:cs="Times New Roman"/>
                <w:b w:val="0"/>
                <w:i w:val="0"/>
                <w:caps w:val="0"/>
                <w:spacing w:val="0"/>
                <w:w w:val="100"/>
                <w:sz w:val="18"/>
                <w:szCs w:val="18"/>
              </w:rPr>
              <w:t>、交流</w:t>
            </w:r>
            <w:r>
              <w:rPr>
                <w:rFonts w:ascii="Times New Roman" w:hAnsi="Times New Roman" w:cs="Times New Roman"/>
                <w:b w:val="0"/>
                <w:i w:val="0"/>
                <w:caps w:val="0"/>
                <w:spacing w:val="0"/>
                <w:w w:val="100"/>
                <w:sz w:val="18"/>
                <w:szCs w:val="18"/>
              </w:rPr>
              <w:t>教科研</w:t>
            </w:r>
            <w:r>
              <w:rPr>
                <w:rFonts w:hint="eastAsia" w:ascii="Times New Roman" w:hAnsi="Times New Roman" w:cs="Times New Roman"/>
                <w:b w:val="0"/>
                <w:i w:val="0"/>
                <w:caps w:val="0"/>
                <w:spacing w:val="0"/>
                <w:w w:val="100"/>
                <w:sz w:val="18"/>
                <w:szCs w:val="18"/>
              </w:rPr>
              <w:t>成果。</w:t>
            </w:r>
          </w:p>
        </w:tc>
        <w:tc>
          <w:tcPr>
            <w:tcW w:w="970" w:type="dxa"/>
            <w:vMerge w:val="continue"/>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hint="eastAsia" w:ascii="Times New Roman" w:hAnsi="Times New Roman" w:eastAsia="宋体" w:cs="宋体"/>
                <w:b/>
                <w:bCs/>
                <w:i w:val="0"/>
                <w:caps w:val="0"/>
                <w:spacing w:val="0"/>
                <w:w w:val="100"/>
                <w:sz w:val="21"/>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072" w:type="dxa"/>
            <w:gridSpan w:val="4"/>
          </w:tcPr>
          <w:p>
            <w:pPr>
              <w:snapToGrid/>
              <w:spacing w:before="0" w:beforeAutospacing="0" w:after="0" w:afterAutospacing="0" w:line="360" w:lineRule="exact"/>
              <w:ind w:firstLine="482" w:firstLineChars="200"/>
              <w:jc w:val="both"/>
              <w:textAlignment w:val="baseline"/>
              <w:rPr>
                <w:rFonts w:ascii="Times New Roman" w:hAnsi="Times New Roman"/>
                <w:b/>
                <w:i w:val="0"/>
                <w:caps w:val="0"/>
                <w:spacing w:val="0"/>
                <w:w w:val="100"/>
                <w:sz w:val="24"/>
                <w:szCs w:val="24"/>
              </w:rPr>
            </w:pPr>
            <w:r>
              <w:rPr>
                <w:rFonts w:ascii="宋体" w:hAnsi="宋体"/>
                <w:b/>
                <w:i w:val="0"/>
                <w:caps w:val="0"/>
                <w:spacing w:val="0"/>
                <w:w w:val="100"/>
                <w:sz w:val="24"/>
                <w:szCs w:val="24"/>
              </w:rPr>
              <w:t>22.1</w:t>
            </w:r>
            <w:r>
              <w:rPr>
                <w:rFonts w:hint="eastAsia" w:ascii="Times New Roman" w:hAnsi="Times New Roman"/>
                <w:b/>
                <w:i w:val="0"/>
                <w:caps w:val="0"/>
                <w:spacing w:val="0"/>
                <w:w w:val="100"/>
                <w:sz w:val="24"/>
                <w:szCs w:val="24"/>
              </w:rPr>
              <w:t>校本教育教学研究工作有组织、有规划、有制度、有保障，对提升教师专业能力和学校办学绩效起到助推作用。</w:t>
            </w:r>
          </w:p>
          <w:p>
            <w:pPr>
              <w:snapToGrid/>
              <w:spacing w:before="0" w:beforeAutospacing="0" w:after="0" w:afterAutospacing="0" w:line="360" w:lineRule="exact"/>
              <w:ind w:firstLine="470" w:firstLineChars="196"/>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学校教科研工作注重学校的内涵提升和教师的专业成长。为此学校成立了以校长为组长、分管校长为副组长，教务处和教科室主任以及各学科组长为成员的教科研领导小组。形成了校长挂帅、分管领导分类管理、校长室牵头、教务处和教科室等处室协同学科组具体落实的教科研层级管理体制。</w:t>
            </w:r>
          </w:p>
          <w:p>
            <w:pPr>
              <w:snapToGrid/>
              <w:spacing w:before="0" w:beforeAutospacing="0" w:after="0" w:afterAutospacing="0" w:line="360" w:lineRule="exact"/>
              <w:ind w:firstLine="470" w:firstLineChars="196"/>
              <w:jc w:val="both"/>
              <w:textAlignment w:val="baseline"/>
              <w:rPr>
                <w:rFonts w:ascii="宋体"/>
                <w:b w:val="0"/>
                <w:i w:val="0"/>
                <w:caps w:val="0"/>
                <w:spacing w:val="0"/>
                <w:w w:val="100"/>
                <w:sz w:val="24"/>
                <w:szCs w:val="24"/>
              </w:rPr>
            </w:pPr>
            <w:r>
              <w:rPr>
                <w:rFonts w:hint="eastAsia" w:ascii="宋体" w:hAnsi="宋体" w:cs="宋体"/>
                <w:b w:val="0"/>
                <w:i w:val="0"/>
                <w:caps w:val="0"/>
                <w:spacing w:val="0"/>
                <w:w w:val="100"/>
                <w:sz w:val="24"/>
                <w:szCs w:val="24"/>
              </w:rPr>
              <w:t>学校认真</w:t>
            </w:r>
            <w:r>
              <w:rPr>
                <w:rFonts w:hint="eastAsia" w:ascii="宋体" w:hAnsi="宋体" w:cs="宋体"/>
                <w:b w:val="0"/>
                <w:bCs/>
                <w:i w:val="0"/>
                <w:caps w:val="0"/>
                <w:spacing w:val="0"/>
                <w:w w:val="100"/>
                <w:sz w:val="24"/>
                <w:szCs w:val="24"/>
              </w:rPr>
              <w:t>贯彻落实《</w:t>
            </w:r>
            <w:r>
              <w:rPr>
                <w:rFonts w:hint="eastAsia" w:ascii="宋体" w:hAnsi="宋体" w:cs="宋体"/>
                <w:b w:val="0"/>
                <w:i w:val="0"/>
                <w:caps w:val="0"/>
                <w:spacing w:val="0"/>
                <w:w w:val="100"/>
                <w:sz w:val="24"/>
                <w:szCs w:val="24"/>
              </w:rPr>
              <w:t>国家中长期教育改革和发展规划纲要</w:t>
            </w:r>
            <w:r>
              <w:rPr>
                <w:rFonts w:hint="eastAsia" w:ascii="宋体" w:hAnsi="宋体" w:cs="宋体"/>
                <w:b w:val="0"/>
                <w:bCs/>
                <w:i w:val="0"/>
                <w:caps w:val="0"/>
                <w:spacing w:val="0"/>
                <w:w w:val="100"/>
                <w:sz w:val="24"/>
                <w:szCs w:val="24"/>
              </w:rPr>
              <w:t>》《江苏省“十四五”教育发展规划》等重要文件精神，</w:t>
            </w:r>
            <w:r>
              <w:rPr>
                <w:rFonts w:hint="eastAsia" w:ascii="宋体" w:hAnsi="宋体" w:cs="宋体"/>
                <w:b w:val="0"/>
                <w:i w:val="0"/>
                <w:caps w:val="0"/>
                <w:spacing w:val="0"/>
                <w:w w:val="100"/>
                <w:sz w:val="24"/>
                <w:szCs w:val="24"/>
              </w:rPr>
              <w:t>以徐州市</w:t>
            </w:r>
            <w:r>
              <w:rPr>
                <w:rFonts w:ascii="宋体" w:hAnsi="宋体" w:cs="宋体"/>
                <w:b w:val="0"/>
                <w:i w:val="0"/>
                <w:caps w:val="0"/>
                <w:spacing w:val="0"/>
                <w:w w:val="100"/>
                <w:sz w:val="24"/>
                <w:szCs w:val="24"/>
              </w:rPr>
              <w:t xml:space="preserve"> </w:t>
            </w:r>
            <w:r>
              <w:rPr>
                <w:rFonts w:hint="eastAsia" w:ascii="宋体" w:hAnsi="宋体" w:cs="宋体"/>
                <w:b w:val="0"/>
                <w:i w:val="0"/>
                <w:caps w:val="0"/>
                <w:spacing w:val="0"/>
                <w:w w:val="100"/>
                <w:sz w:val="24"/>
                <w:szCs w:val="24"/>
              </w:rPr>
              <w:t>“学讲计划”课改为契机，以实践研究为载体，以日常工作为基础，立足学校实际需要，围绕学校总发展目标，建立校本教研制度。</w:t>
            </w:r>
            <w:r>
              <w:rPr>
                <w:rFonts w:hint="eastAsia" w:ascii="宋体" w:hAnsi="宋体"/>
                <w:b w:val="0"/>
                <w:i w:val="0"/>
                <w:caps w:val="0"/>
                <w:spacing w:val="0"/>
                <w:w w:val="100"/>
                <w:sz w:val="24"/>
                <w:szCs w:val="24"/>
              </w:rPr>
              <w:t>在调查研究的基础上，学校先后出台了</w:t>
            </w:r>
            <w:r>
              <w:rPr>
                <w:rFonts w:hint="eastAsia" w:ascii="宋体" w:hAnsi="宋体" w:cs="宋体"/>
                <w:b w:val="0"/>
                <w:i w:val="0"/>
                <w:caps w:val="0"/>
                <w:spacing w:val="0"/>
                <w:w w:val="100"/>
                <w:sz w:val="24"/>
                <w:szCs w:val="24"/>
              </w:rPr>
              <w:t>《徐州京师未来实验学校教科研工作规划》</w:t>
            </w:r>
            <w:r>
              <w:rPr>
                <w:rFonts w:hint="eastAsia" w:ascii="宋体" w:hAnsi="宋体"/>
                <w:b w:val="0"/>
                <w:i w:val="0"/>
                <w:caps w:val="0"/>
                <w:spacing w:val="0"/>
                <w:w w:val="100"/>
                <w:sz w:val="24"/>
                <w:szCs w:val="24"/>
              </w:rPr>
              <w:t>《徐州京师未来实验学校教科研管理制度》、《徐州京师未来实验学校教科研评价制度》《徐州京师未来实验学校科研课题管理制度》和《徐州京师未来实验学校教科研奖励条例》，以制度保证校本教研的开展，以制度保证活动的成效。</w:t>
            </w:r>
          </w:p>
          <w:p>
            <w:pPr>
              <w:snapToGrid/>
              <w:spacing w:before="0" w:beforeAutospacing="0" w:after="0" w:afterAutospacing="0" w:line="340" w:lineRule="exact"/>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为了激励教师积极投身教科研，学校还专门制订了《徐州京师未来实验学校优秀学科组评选办法》《徐州京师未来实验学校教科研先进个人评选办法》《徐州京师未来实验学校教科研奖励条例》，对学科带头人、骨干教师、教学能手、教师获奖或发表论文、教师承担研究课题等都予以奖励，激励教师围绕教育教学实践开展研究。同时学校要求各年级、各学科组、各备课组、教师个人都要在自己的工作计划中明确教科研发展规划，人人参与教科研，现在“科研兴校、科研兴教”已成为学校领导和所有教师的共识。</w:t>
            </w:r>
          </w:p>
          <w:p>
            <w:pPr>
              <w:snapToGrid/>
              <w:spacing w:before="0" w:beforeAutospacing="0" w:after="0" w:afterAutospacing="0" w:line="360" w:lineRule="exact"/>
              <w:ind w:firstLine="472" w:firstLineChars="196"/>
              <w:jc w:val="both"/>
              <w:textAlignment w:val="baseline"/>
              <w:rPr>
                <w:rFonts w:ascii="Times New Roman" w:hAnsi="Times New Roman"/>
                <w:b/>
                <w:i w:val="0"/>
                <w:caps w:val="0"/>
                <w:spacing w:val="0"/>
                <w:w w:val="100"/>
                <w:sz w:val="24"/>
                <w:szCs w:val="24"/>
              </w:rPr>
            </w:pPr>
            <w:r>
              <w:rPr>
                <w:rFonts w:hint="eastAsia" w:ascii="Times New Roman" w:hAnsi="Times New Roman"/>
                <w:b/>
                <w:i w:val="0"/>
                <w:caps w:val="0"/>
                <w:spacing w:val="0"/>
                <w:w w:val="100"/>
                <w:sz w:val="24"/>
                <w:szCs w:val="24"/>
              </w:rPr>
              <w:t>22.2教科研工作注重实效性，各部门、年级组、学科组、备课组都能紧密联系教育教学实践开展研究，并取得一定研究、实验成果。近</w:t>
            </w:r>
            <w:r>
              <w:rPr>
                <w:rFonts w:ascii="Times New Roman" w:hAnsi="Times New Roman"/>
                <w:b/>
                <w:i w:val="0"/>
                <w:caps w:val="0"/>
                <w:spacing w:val="0"/>
                <w:w w:val="100"/>
                <w:sz w:val="24"/>
                <w:szCs w:val="24"/>
              </w:rPr>
              <w:t>3</w:t>
            </w:r>
            <w:r>
              <w:rPr>
                <w:rFonts w:hint="eastAsia" w:ascii="Times New Roman" w:hAnsi="Times New Roman"/>
                <w:b/>
                <w:i w:val="0"/>
                <w:caps w:val="0"/>
                <w:spacing w:val="0"/>
                <w:w w:val="100"/>
                <w:sz w:val="24"/>
                <w:szCs w:val="24"/>
              </w:rPr>
              <w:t>年学校有独立承担的设区市级及以上研究课题和实验项目。</w:t>
            </w:r>
            <w:r>
              <w:rPr>
                <w:rFonts w:ascii="Times New Roman" w:hAnsi="Times New Roman"/>
                <w:b/>
                <w:i w:val="0"/>
                <w:caps w:val="0"/>
                <w:spacing w:val="0"/>
                <w:w w:val="100"/>
                <w:sz w:val="24"/>
                <w:szCs w:val="24"/>
              </w:rPr>
              <w:t xml:space="preserve"> </w:t>
            </w:r>
          </w:p>
          <w:p>
            <w:pPr>
              <w:snapToGrid/>
              <w:spacing w:before="0" w:beforeAutospacing="0" w:after="0" w:afterAutospacing="0" w:line="340" w:lineRule="exact"/>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学校积极构建教科研平台，一是建立组织平台，学校把科研管理重心下移至年级组、学科组，中层以上领导驻点学科组，各学科组根据学科特点，制定学科发展规划，对组内成员提出明确的目标和成长规划，形成了学校——教</w:t>
            </w:r>
            <w:r>
              <w:rPr>
                <w:rFonts w:hint="eastAsia" w:ascii="宋体" w:hAnsi="宋体"/>
                <w:b w:val="0"/>
                <w:i w:val="0"/>
                <w:caps w:val="0"/>
                <w:spacing w:val="0"/>
                <w:w w:val="100"/>
                <w:sz w:val="24"/>
                <w:szCs w:val="24"/>
                <w:lang w:eastAsia="zh-CN"/>
              </w:rPr>
              <w:t>务</w:t>
            </w:r>
            <w:r>
              <w:rPr>
                <w:rFonts w:hint="eastAsia" w:ascii="宋体" w:hAnsi="宋体"/>
                <w:b w:val="0"/>
                <w:i w:val="0"/>
                <w:caps w:val="0"/>
                <w:spacing w:val="0"/>
                <w:w w:val="100"/>
                <w:sz w:val="24"/>
                <w:szCs w:val="24"/>
              </w:rPr>
              <w:t>处、教科室——年级组——备课组（学科组）四位一体的教科研管理体系；二是规范制度平台，要求备课组每周组织1次集体研讨，开设1节以上组内展示课，学科教研组每月开展1-2次专题研讨；每位教师每学期至少开设1次以上的校级公开课；三是用好校内资源平台，激励教师立足本校、立足教学、立足实践开展研究，展开名师引领、青蓝结对、课例反思、论文撰写、教研论坛、教学竞赛、课程开发、集体备课、研究课型等校本科研活动；四是搭建经费保障平台，鼓励教师积极参与校外研讨与培训活动，引进校外专家为我校教师传经送宝,不管是走出去、还是引进来。保障落实经费，充分激发教师的教科研激情，有力地促进了教师素质的提升。</w:t>
            </w:r>
          </w:p>
          <w:p>
            <w:pPr>
              <w:snapToGrid/>
              <w:spacing w:before="0" w:beforeAutospacing="0" w:after="0" w:afterAutospacing="0" w:line="340" w:lineRule="exact"/>
              <w:ind w:firstLine="480" w:firstLineChars="200"/>
              <w:jc w:val="both"/>
              <w:textAlignment w:val="baseline"/>
              <w:rPr>
                <w:rFonts w:hint="eastAsia" w:ascii="宋体" w:hAnsi="宋体"/>
                <w:b w:val="0"/>
                <w:bCs w:val="0"/>
                <w:i w:val="0"/>
                <w:caps w:val="0"/>
                <w:color w:val="000000"/>
                <w:spacing w:val="0"/>
                <w:w w:val="100"/>
                <w:sz w:val="24"/>
                <w:szCs w:val="24"/>
              </w:rPr>
            </w:pPr>
            <w:r>
              <w:rPr>
                <w:rFonts w:hint="eastAsia" w:ascii="宋体" w:hAnsi="宋体"/>
                <w:b w:val="0"/>
                <w:bCs w:val="0"/>
                <w:i w:val="0"/>
                <w:caps w:val="0"/>
                <w:color w:val="000000"/>
                <w:spacing w:val="0"/>
                <w:w w:val="100"/>
                <w:sz w:val="24"/>
                <w:szCs w:val="24"/>
              </w:rPr>
              <w:t>课题研究是教科研工作的重点，我们确立“从问题到课题”的学科组课题研究思路，课题研究问题源自教育教学一线，研究成果反哺应用到教育教学实践中去。围绕新课程的实施及教育教学中存在的问题，学校构建了三级课题管理网络体系：“学校中心（骨干）课题——学科组（年级组）专项课题——教师个人研究课题”。鼓励教师结合学校校情、学科特点和个人专长，申报教科研课题。</w:t>
            </w:r>
          </w:p>
          <w:p>
            <w:pPr>
              <w:snapToGrid/>
              <w:spacing w:before="0" w:beforeAutospacing="0" w:after="0" w:afterAutospacing="0" w:line="340" w:lineRule="exact"/>
              <w:jc w:val="both"/>
              <w:textAlignment w:val="baseline"/>
              <w:rPr>
                <w:rFonts w:ascii="宋体" w:hAnsi="宋体"/>
                <w:b w:val="0"/>
                <w:bCs w:val="0"/>
                <w:i w:val="0"/>
                <w:caps w:val="0"/>
                <w:color w:val="000000"/>
                <w:spacing w:val="0"/>
                <w:w w:val="100"/>
                <w:sz w:val="24"/>
                <w:szCs w:val="24"/>
              </w:rPr>
            </w:pPr>
            <w:r>
              <w:rPr>
                <w:rFonts w:hint="eastAsia" w:ascii="宋体" w:hAnsi="宋体"/>
                <w:b w:val="0"/>
                <w:bCs w:val="0"/>
                <w:i w:val="0"/>
                <w:caps w:val="0"/>
                <w:color w:val="000000"/>
                <w:spacing w:val="0"/>
                <w:w w:val="100"/>
                <w:sz w:val="24"/>
                <w:szCs w:val="24"/>
                <w:lang w:val="en-US" w:eastAsia="zh-CN"/>
              </w:rPr>
              <w:t xml:space="preserve">   </w:t>
            </w:r>
            <w:r>
              <w:rPr>
                <w:rFonts w:hint="eastAsia" w:ascii="宋体" w:hAnsi="宋体"/>
                <w:b w:val="0"/>
                <w:bCs w:val="0"/>
                <w:i w:val="0"/>
                <w:caps w:val="0"/>
                <w:color w:val="000000"/>
                <w:spacing w:val="0"/>
                <w:w w:val="100"/>
                <w:sz w:val="24"/>
                <w:szCs w:val="24"/>
              </w:rPr>
              <w:t>目前，学校已经形成较浓厚的教科研氛围，</w:t>
            </w:r>
            <w:r>
              <w:rPr>
                <w:rFonts w:hint="eastAsia" w:ascii="宋体" w:hAnsi="宋体"/>
                <w:b w:val="0"/>
                <w:bCs w:val="0"/>
                <w:i w:val="0"/>
                <w:caps w:val="0"/>
                <w:color w:val="000000"/>
                <w:spacing w:val="0"/>
                <w:w w:val="100"/>
                <w:sz w:val="24"/>
                <w:szCs w:val="24"/>
                <w:lang w:eastAsia="zh-CN"/>
              </w:rPr>
              <w:t>学校有一项省“十三五”规划课题，多项校级课题正在研究之中，并已</w:t>
            </w:r>
            <w:r>
              <w:rPr>
                <w:rFonts w:hint="eastAsia" w:ascii="宋体" w:hAnsi="宋体"/>
                <w:b w:val="0"/>
                <w:bCs w:val="0"/>
                <w:i w:val="0"/>
                <w:caps w:val="0"/>
                <w:color w:val="000000"/>
                <w:spacing w:val="0"/>
                <w:w w:val="100"/>
                <w:sz w:val="24"/>
                <w:szCs w:val="24"/>
              </w:rPr>
              <w:t>形成一批科研成果。通过教科研工作开展，我校教师成长迅速，对新课程理念领悟到位，涌现了一大批优秀的骨干。</w:t>
            </w:r>
          </w:p>
          <w:p>
            <w:pPr>
              <w:snapToGrid/>
              <w:spacing w:before="0" w:beforeAutospacing="0" w:after="0" w:afterAutospacing="0" w:line="340" w:lineRule="exact"/>
              <w:ind w:firstLine="472" w:firstLineChars="196"/>
              <w:jc w:val="both"/>
              <w:textAlignment w:val="baseline"/>
              <w:rPr>
                <w:rFonts w:ascii="宋体"/>
                <w:b/>
                <w:i w:val="0"/>
                <w:caps w:val="0"/>
                <w:spacing w:val="0"/>
                <w:w w:val="100"/>
                <w:sz w:val="24"/>
                <w:szCs w:val="24"/>
              </w:rPr>
            </w:pPr>
            <w:r>
              <w:rPr>
                <w:rFonts w:ascii="宋体" w:hAnsi="宋体"/>
                <w:b/>
                <w:i w:val="0"/>
                <w:caps w:val="0"/>
                <w:spacing w:val="0"/>
                <w:w w:val="100"/>
                <w:sz w:val="24"/>
                <w:szCs w:val="24"/>
              </w:rPr>
              <w:t>22.3</w:t>
            </w:r>
            <w:r>
              <w:rPr>
                <w:rFonts w:hint="eastAsia" w:ascii="宋体" w:hAnsi="宋体"/>
                <w:b/>
                <w:bCs/>
                <w:i w:val="0"/>
                <w:caps w:val="0"/>
                <w:spacing w:val="0"/>
                <w:w w:val="100"/>
                <w:sz w:val="24"/>
                <w:szCs w:val="24"/>
              </w:rPr>
              <w:t>教师人人有研究专题，教科研、教改实验成果覆盖面较广（学校门户网可阅览核查），近</w:t>
            </w:r>
            <w:r>
              <w:rPr>
                <w:rFonts w:ascii="宋体" w:hAnsi="宋体"/>
                <w:b/>
                <w:bCs/>
                <w:i w:val="0"/>
                <w:caps w:val="0"/>
                <w:spacing w:val="0"/>
                <w:w w:val="100"/>
                <w:sz w:val="24"/>
                <w:szCs w:val="24"/>
              </w:rPr>
              <w:t>3</w:t>
            </w:r>
            <w:r>
              <w:rPr>
                <w:rFonts w:hint="eastAsia" w:ascii="宋体" w:hAnsi="宋体"/>
                <w:b/>
                <w:bCs/>
                <w:i w:val="0"/>
                <w:caps w:val="0"/>
                <w:spacing w:val="0"/>
                <w:w w:val="100"/>
                <w:sz w:val="24"/>
                <w:szCs w:val="24"/>
              </w:rPr>
              <w:t>年年均</w:t>
            </w:r>
            <w:r>
              <w:rPr>
                <w:rFonts w:ascii="宋体" w:hAnsi="宋体"/>
                <w:b/>
                <w:bCs/>
                <w:i w:val="0"/>
                <w:caps w:val="0"/>
                <w:spacing w:val="0"/>
                <w:w w:val="100"/>
                <w:sz w:val="24"/>
                <w:szCs w:val="24"/>
              </w:rPr>
              <w:t>20%</w:t>
            </w:r>
            <w:r>
              <w:rPr>
                <w:rFonts w:hint="eastAsia" w:ascii="宋体" w:hAnsi="宋体"/>
                <w:b/>
                <w:bCs/>
                <w:i w:val="0"/>
                <w:caps w:val="0"/>
                <w:spacing w:val="0"/>
                <w:w w:val="100"/>
                <w:sz w:val="24"/>
                <w:szCs w:val="24"/>
              </w:rPr>
              <w:t>的教师在设区市级及以上媒体、会议上发表、交流教科研成果。</w:t>
            </w:r>
          </w:p>
          <w:p>
            <w:pPr>
              <w:snapToGrid/>
              <w:spacing w:before="0" w:beforeAutospacing="0" w:after="0" w:afterAutospacing="0" w:line="340" w:lineRule="exact"/>
              <w:ind w:firstLine="480" w:firstLineChars="200"/>
              <w:jc w:val="both"/>
              <w:textAlignment w:val="baseline"/>
              <w:rPr>
                <w:rFonts w:ascii="宋体"/>
                <w:b w:val="0"/>
                <w:i w:val="0"/>
                <w:caps w:val="0"/>
                <w:spacing w:val="0"/>
                <w:w w:val="100"/>
                <w:sz w:val="24"/>
                <w:szCs w:val="24"/>
              </w:rPr>
            </w:pPr>
            <w:r>
              <w:rPr>
                <w:rFonts w:hint="eastAsia" w:ascii="宋体" w:hAnsi="宋体"/>
                <w:b w:val="0"/>
                <w:i w:val="0"/>
                <w:caps w:val="0"/>
                <w:spacing w:val="0"/>
                <w:w w:val="100"/>
                <w:sz w:val="24"/>
                <w:szCs w:val="24"/>
              </w:rPr>
              <w:t>开展教育科研是推进课程改革，加快教育教学创新的客观要求；是学校创建教育特色，提高办学水平，提升学校品位的重要举措；是提高教师素质，发展自我，成就自我的重要途径。我校教师能充分意识到开展教育科研是促进学校可持续发展的内趋力，转变观念，增强教育科研意识，积极参与教科研活动。</w:t>
            </w:r>
          </w:p>
          <w:p>
            <w:pPr>
              <w:snapToGrid/>
              <w:spacing w:before="0" w:beforeAutospacing="0" w:after="0" w:afterAutospacing="0" w:line="340" w:lineRule="exact"/>
              <w:ind w:firstLine="42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学校坚持从我校教育教学的实际情况出发，以信息技术教育为基础，立足课堂教学，要求全体教师认真开展教学改革研究、课题研究、课堂教学专题研究，</w:t>
            </w:r>
          </w:p>
          <w:p>
            <w:pPr>
              <w:snapToGrid/>
              <w:spacing w:before="0" w:beforeAutospacing="0" w:after="0" w:afterAutospacing="0" w:line="340" w:lineRule="exact"/>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注重学生个性发展，关注学生情感和态度的新的教育教学理念正悄悄地渗入课堂，也形成了一批有分量的课题研究成果和经验交流文章。学校根据学校和学生实际，大力推进课程改革，扎实推进“限时讲授、合作学习、踊跃展示、总结提升”十六字课堂教学模式，全面探索实践导学案教学模式，调动了学生学习的主动性、自觉性，有效促进课堂效率的提升。</w:t>
            </w:r>
          </w:p>
          <w:p>
            <w:pPr>
              <w:snapToGrid/>
              <w:spacing w:before="0" w:beforeAutospacing="0" w:after="0" w:afterAutospacing="0" w:line="340" w:lineRule="exact"/>
              <w:ind w:firstLine="480" w:firstLineChars="200"/>
              <w:jc w:val="both"/>
              <w:textAlignment w:val="baseline"/>
              <w:rPr>
                <w:rFonts w:ascii="Times New Roman" w:hAnsi="Times New Roman" w:eastAsia="宋体" w:cs="Times New Roman"/>
                <w:b w:val="0"/>
                <w:i w:val="0"/>
                <w:caps w:val="0"/>
                <w:spacing w:val="0"/>
                <w:w w:val="100"/>
                <w:sz w:val="20"/>
                <w:szCs w:val="21"/>
              </w:rPr>
            </w:pPr>
            <w:r>
              <w:rPr>
                <w:rFonts w:hint="eastAsia" w:ascii="宋体" w:hAnsi="宋体"/>
                <w:b w:val="0"/>
                <w:i w:val="0"/>
                <w:caps w:val="0"/>
                <w:spacing w:val="0"/>
                <w:w w:val="100"/>
                <w:sz w:val="24"/>
                <w:szCs w:val="24"/>
              </w:rPr>
              <w:t>目前，学校已经形成较浓厚的教科研氛围，近3年有多位老师在市基本功大赛、优质课、一师一优课评比活动中获奖。有</w:t>
            </w:r>
            <w:r>
              <w:rPr>
                <w:rFonts w:hint="eastAsia" w:ascii="宋体" w:hAnsi="宋体"/>
                <w:b w:val="0"/>
                <w:i w:val="0"/>
                <w:caps w:val="0"/>
                <w:spacing w:val="0"/>
                <w:w w:val="100"/>
                <w:sz w:val="24"/>
                <w:szCs w:val="24"/>
                <w:lang w:val="en-US" w:eastAsia="zh-CN"/>
              </w:rPr>
              <w:t>30</w:t>
            </w:r>
            <w:r>
              <w:rPr>
                <w:rFonts w:hint="eastAsia" w:ascii="宋体" w:hAnsi="宋体"/>
                <w:b w:val="0"/>
                <w:i w:val="0"/>
                <w:caps w:val="0"/>
                <w:spacing w:val="0"/>
                <w:w w:val="100"/>
                <w:sz w:val="24"/>
                <w:szCs w:val="24"/>
              </w:rPr>
              <w:t>余位教师的论文在国家、省市级刊物上发表或获奖，三年年均发表论文篇数占教师平均总人数的23.1%；获省、大市论文评比一二等奖教师人数占教师平均总人数的21.6%。近三年学校教师论文发表、获奖的数量和质量总体得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宋体"/>
                <w:b/>
                <w:i w:val="0"/>
                <w:caps w:val="0"/>
                <w:spacing w:val="0"/>
                <w:w w:val="100"/>
                <w:sz w:val="21"/>
                <w:szCs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bl>
    <w:p>
      <w:pPr>
        <w:tabs>
          <w:tab w:val="left" w:pos="9135"/>
        </w:tabs>
        <w:snapToGrid/>
        <w:spacing w:before="0" w:beforeAutospacing="0" w:after="0" w:afterAutospacing="0" w:line="240" w:lineRule="auto"/>
        <w:jc w:val="both"/>
        <w:textAlignment w:val="baseline"/>
        <w:rPr>
          <w:rFonts w:ascii="Times New Roman" w:hAnsi="Times New Roman" w:eastAsia="宋体" w:cs="宋体"/>
          <w:b/>
          <w:bCs/>
          <w:i w:val="0"/>
          <w:caps w:val="0"/>
          <w:spacing w:val="0"/>
          <w:w w:val="100"/>
          <w:sz w:val="20"/>
          <w:szCs w:val="21"/>
        </w:rPr>
      </w:pPr>
    </w:p>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bCs/>
          <w:i w:val="0"/>
          <w:caps w:val="0"/>
          <w:spacing w:val="0"/>
          <w:w w:val="100"/>
          <w:sz w:val="20"/>
          <w:szCs w:val="21"/>
        </w:rPr>
      </w:pPr>
      <w:r>
        <w:rPr>
          <w:rFonts w:hint="eastAsia" w:ascii="Times New Roman" w:hAnsi="Times New Roman" w:eastAsia="宋体" w:cs="宋体"/>
          <w:b/>
          <w:bCs/>
          <w:i w:val="0"/>
          <w:caps w:val="0"/>
          <w:spacing w:val="0"/>
          <w:w w:val="100"/>
          <w:sz w:val="21"/>
          <w:szCs w:val="21"/>
        </w:rPr>
        <w:t>（</w:t>
      </w:r>
      <w:r>
        <w:rPr>
          <w:rFonts w:ascii="Times New Roman" w:hAnsi="Times New Roman" w:eastAsia="宋体" w:cs="Times New Roman"/>
          <w:b/>
          <w:bCs/>
          <w:i w:val="0"/>
          <w:caps w:val="0"/>
          <w:spacing w:val="0"/>
          <w:w w:val="100"/>
          <w:sz w:val="21"/>
          <w:szCs w:val="21"/>
        </w:rPr>
        <w:t>2</w:t>
      </w:r>
      <w:r>
        <w:rPr>
          <w:rFonts w:hint="eastAsia" w:ascii="Times New Roman" w:hAnsi="Times New Roman" w:eastAsia="宋体" w:cs="宋体"/>
          <w:b/>
          <w:bCs/>
          <w:i w:val="0"/>
          <w:caps w:val="0"/>
          <w:spacing w:val="0"/>
          <w:w w:val="100"/>
          <w:sz w:val="21"/>
          <w:szCs w:val="21"/>
        </w:rPr>
        <w:t>）基础数据</w:t>
      </w:r>
    </w:p>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sz w:val="20"/>
          <w:szCs w:val="21"/>
        </w:rPr>
      </w:pPr>
      <w:r>
        <w:rPr>
          <w:rFonts w:hint="eastAsia" w:ascii="Times New Roman" w:hAnsi="Times New Roman" w:eastAsia="宋体" w:cs="宋体"/>
          <w:b/>
          <w:bCs/>
          <w:i w:val="0"/>
          <w:caps w:val="0"/>
          <w:spacing w:val="0"/>
          <w:w w:val="100"/>
          <w:sz w:val="21"/>
          <w:szCs w:val="21"/>
        </w:rPr>
        <w:t>4-5-1各学科教师论文代表作</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643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学科</w:t>
            </w: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教师论文代表作名称</w:t>
            </w:r>
          </w:p>
        </w:tc>
        <w:tc>
          <w:tcPr>
            <w:tcW w:w="1357"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语文</w:t>
            </w:r>
          </w:p>
        </w:tc>
        <w:tc>
          <w:tcPr>
            <w:tcW w:w="6439" w:type="dxa"/>
            <w:vAlign w:val="center"/>
          </w:tcPr>
          <w:p>
            <w:pPr>
              <w:snapToGrid w:val="0"/>
              <w:spacing w:before="0" w:beforeAutospacing="0" w:after="0" w:afterAutospacing="0" w:line="240" w:lineRule="auto"/>
              <w:jc w:val="center"/>
              <w:textAlignment w:val="baseline"/>
              <w:rPr>
                <w:rFonts w:hint="eastAsia" w:ascii="Times New Roman" w:hAnsi="Times New Roman" w:eastAsia="宋体" w:cs="宋体"/>
                <w:b w:val="0"/>
                <w:i w:val="0"/>
                <w:caps w:val="0"/>
                <w:spacing w:val="0"/>
                <w:w w:val="100"/>
                <w:kern w:val="0"/>
                <w:sz w:val="20"/>
                <w:szCs w:val="21"/>
                <w:lang w:eastAsia="zh-CN"/>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挣脱桎梏，放飞希翼----“线上教学”有感</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restart"/>
            <w:vAlign w:val="center"/>
          </w:tcPr>
          <w:p>
            <w:pPr>
              <w:tabs>
                <w:tab w:val="left" w:pos="508"/>
              </w:tabs>
              <w:snapToGrid w:val="0"/>
              <w:spacing w:before="0" w:beforeAutospacing="0" w:after="0" w:afterAutospacing="0" w:line="240" w:lineRule="auto"/>
              <w:jc w:val="left"/>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ab/>
            </w:r>
            <w:r>
              <w:rPr>
                <w:rFonts w:hint="eastAsia" w:ascii="Times New Roman" w:hAnsi="Times New Roman" w:eastAsia="宋体" w:cs="宋体"/>
                <w:b/>
                <w:bCs/>
                <w:i w:val="0"/>
                <w:caps w:val="0"/>
                <w:spacing w:val="0"/>
                <w:w w:val="100"/>
                <w:kern w:val="0"/>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hint="eastAsia" w:ascii="Times New Roman" w:hAnsi="Times New Roman" w:eastAsia="宋体" w:cs="宋体"/>
                <w:b w:val="0"/>
                <w:i w:val="0"/>
                <w:caps w:val="0"/>
                <w:spacing w:val="0"/>
                <w:w w:val="100"/>
                <w:kern w:val="0"/>
                <w:sz w:val="20"/>
                <w:szCs w:val="21"/>
                <w:lang w:eastAsia="zh-CN"/>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以&lt;红高粱家族为例分析莫言的女性话语</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 xml:space="preserve">高三作文训练初探 </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语文教学中开展学生情感教育的尝试</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高中语文阅读教学现状分及改进策略研究</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数学</w:t>
            </w: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信息技术与学科教学的深度融合</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val="en-US" w:eastAsia="zh-CN"/>
              </w:rPr>
              <w:t xml:space="preserve"> </w:t>
            </w: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浅谈新教育背景下初中数学学讲课堂的要领</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基于“三新四行动”的高中数学教学中学生数学思维能力的培养策略</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b w:val="0"/>
                <w:i w:val="0"/>
                <w:caps w:val="0"/>
                <w:spacing w:val="0"/>
                <w:w w:val="100"/>
                <w:sz w:val="20"/>
                <w:szCs w:val="20"/>
              </w:rPr>
              <w:t>在高中数学教学中培养成长式思维</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英语</w:t>
            </w: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基于新课改背景下高中英语写作教学的困境与对策</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“三新”背景下高中英语听力教学的困境与对策</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ascii="Times New Roman" w:hAnsi="Times New Roman" w:eastAsia="宋体" w:cs="宋体"/>
                <w:b w:val="0"/>
                <w:i w:val="0"/>
                <w:caps w:val="0"/>
                <w:spacing w:val="0"/>
                <w:w w:val="100"/>
                <w:kern w:val="0"/>
                <w:sz w:val="20"/>
                <w:szCs w:val="21"/>
              </w:rPr>
              <w:t>Using Formative Assessment in English class in middle school</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ascii="Times New Roman" w:hAnsi="Times New Roman" w:eastAsia="宋体" w:cs="宋体"/>
                <w:b w:val="0"/>
                <w:i w:val="0"/>
                <w:caps w:val="0"/>
                <w:spacing w:val="0"/>
                <w:w w:val="100"/>
                <w:kern w:val="0"/>
                <w:sz w:val="20"/>
                <w:szCs w:val="21"/>
              </w:rPr>
              <w:t>Moral Education and English Class in Middle School</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ascii="Times New Roman" w:hAnsi="Times New Roman" w:eastAsia="宋体" w:cs="宋体"/>
                <w:b w:val="0"/>
                <w:i w:val="0"/>
                <w:caps w:val="0"/>
                <w:spacing w:val="0"/>
                <w:w w:val="100"/>
                <w:kern w:val="0"/>
                <w:sz w:val="20"/>
                <w:szCs w:val="21"/>
              </w:rPr>
              <w:t>初中英语深度阅读教学研究</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历史</w:t>
            </w: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明清时期的漕运改革及其对淮安地区的社会影响</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restart"/>
            <w:vAlign w:val="center"/>
          </w:tcPr>
          <w:p>
            <w:pPr>
              <w:tabs>
                <w:tab w:val="left" w:pos="538"/>
              </w:tabs>
              <w:snapToGrid w:val="0"/>
              <w:spacing w:before="0" w:beforeAutospacing="0" w:after="0" w:afterAutospacing="0" w:line="240" w:lineRule="auto"/>
              <w:jc w:val="left"/>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ab/>
            </w:r>
            <w:r>
              <w:rPr>
                <w:rFonts w:hint="eastAsia" w:ascii="Times New Roman" w:hAnsi="Times New Roman" w:eastAsia="宋体" w:cs="宋体"/>
                <w:b/>
                <w:bCs/>
                <w:i w:val="0"/>
                <w:caps w:val="0"/>
                <w:spacing w:val="0"/>
                <w:w w:val="100"/>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南渡移民对北宋“记忆”的重新建构</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化学</w:t>
            </w: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创新杯教学论文：中学化学教学中口诀的应用于创新</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《中小学教育》：探析高中化学教学方法的转变</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生活化教学模式在高中化学教学中的运用研究</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物理</w:t>
            </w: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高中物理“小步子、快反馈”智慧课堂构建</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高中物理课堂有效提问探究</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高中物理新授课“低起点”高效教学策略</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谈“提示”在物理习题教学中的作用</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高中物理新授课“多活动”智慧课堂的构建</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生物</w:t>
            </w: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巧借微课教学构建高中生物高效课堂</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基于生物学事件的学生核心素养培育</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中学生物教学中的三种导学思路</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例谈课堂教学各环节的过渡</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生物课堂教学设计须要注意的若干细节</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restart"/>
            <w:vAlign w:val="center"/>
          </w:tcPr>
          <w:p>
            <w:pPr>
              <w:tabs>
                <w:tab w:val="left" w:pos="218"/>
              </w:tabs>
              <w:snapToGrid w:val="0"/>
              <w:spacing w:before="0" w:beforeAutospacing="0" w:after="0" w:afterAutospacing="0" w:line="240" w:lineRule="auto"/>
              <w:jc w:val="left"/>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ab/>
            </w:r>
            <w:r>
              <w:rPr>
                <w:rFonts w:hint="eastAsia" w:ascii="Times New Roman" w:hAnsi="Times New Roman" w:eastAsia="宋体" w:cs="宋体"/>
                <w:b/>
                <w:bCs/>
                <w:i w:val="0"/>
                <w:caps w:val="0"/>
                <w:spacing w:val="0"/>
                <w:w w:val="100"/>
                <w:kern w:val="0"/>
                <w:sz w:val="20"/>
                <w:szCs w:val="21"/>
              </w:rPr>
              <w:t>体育</w:t>
            </w: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“篮球游戏教学法”在中学篮球教学中的运用</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中学生参与体育活动项目倾向性调查与分析</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美术</w:t>
            </w: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在美术教学中如何渗透爱国主义教育</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c>
          <w:tcPr>
            <w:tcW w:w="6439"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lang w:eastAsia="zh-CN"/>
              </w:rPr>
              <w:t>《</w:t>
            </w:r>
            <w:r>
              <w:rPr>
                <w:rFonts w:hint="eastAsia" w:ascii="Times New Roman" w:hAnsi="Times New Roman" w:eastAsia="宋体" w:cs="宋体"/>
                <w:b w:val="0"/>
                <w:i w:val="0"/>
                <w:caps w:val="0"/>
                <w:spacing w:val="0"/>
                <w:w w:val="100"/>
                <w:kern w:val="0"/>
                <w:sz w:val="20"/>
                <w:szCs w:val="21"/>
              </w:rPr>
              <w:t>美术欣赏课教学中如何培养学生的审美能力</w:t>
            </w:r>
            <w:r>
              <w:rPr>
                <w:rFonts w:hint="eastAsia" w:ascii="Times New Roman" w:hAnsi="Times New Roman" w:eastAsia="宋体" w:cs="宋体"/>
                <w:b w:val="0"/>
                <w:i w:val="0"/>
                <w:caps w:val="0"/>
                <w:spacing w:val="0"/>
                <w:w w:val="100"/>
                <w:kern w:val="0"/>
                <w:sz w:val="20"/>
                <w:szCs w:val="21"/>
                <w:lang w:eastAsia="zh-CN"/>
              </w:rPr>
              <w:t>》</w:t>
            </w:r>
          </w:p>
        </w:tc>
        <w:tc>
          <w:tcPr>
            <w:tcW w:w="1357"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p>
        </w:tc>
      </w:tr>
    </w:tbl>
    <w:p>
      <w:pPr>
        <w:snapToGrid w:val="0"/>
        <w:spacing w:before="0" w:beforeAutospacing="0" w:after="0" w:afterAutospacing="0" w:line="240" w:lineRule="auto"/>
        <w:jc w:val="both"/>
        <w:textAlignment w:val="baseline"/>
        <w:rPr>
          <w:rFonts w:ascii="Times New Roman" w:hAnsi="Times New Roman" w:eastAsia="宋体" w:cs="宋体"/>
          <w:b w:val="0"/>
          <w:bCs/>
          <w:i w:val="0"/>
          <w:caps w:val="0"/>
          <w:spacing w:val="0"/>
          <w:w w:val="100"/>
          <w:sz w:val="20"/>
          <w:szCs w:val="21"/>
        </w:rPr>
      </w:pPr>
      <w:r>
        <w:rPr>
          <w:rFonts w:hint="eastAsia" w:ascii="Times New Roman" w:hAnsi="Times New Roman" w:eastAsia="宋体" w:cs="宋体"/>
          <w:b w:val="0"/>
          <w:bCs/>
          <w:i w:val="0"/>
          <w:caps w:val="0"/>
          <w:spacing w:val="0"/>
          <w:w w:val="100"/>
          <w:sz w:val="21"/>
          <w:szCs w:val="21"/>
        </w:rPr>
        <w:t>注：①论文代表作为近5年内的论文。②各学科填报数不得超过5篇</w:t>
      </w:r>
    </w:p>
    <w:p>
      <w:pPr>
        <w:snapToGrid w:val="0"/>
        <w:spacing w:before="0" w:beforeAutospacing="0" w:after="0" w:afterAutospacing="0" w:line="240" w:lineRule="auto"/>
        <w:jc w:val="both"/>
        <w:textAlignment w:val="baseline"/>
        <w:rPr>
          <w:rFonts w:ascii="Times New Roman" w:hAnsi="Times New Roman" w:eastAsia="宋体" w:cs="宋体"/>
          <w:b/>
          <w:bCs/>
          <w:i w:val="0"/>
          <w:caps w:val="0"/>
          <w:spacing w:val="0"/>
          <w:w w:val="100"/>
          <w:sz w:val="20"/>
          <w:szCs w:val="21"/>
        </w:rPr>
      </w:pPr>
    </w:p>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sz w:val="20"/>
          <w:szCs w:val="21"/>
        </w:rPr>
      </w:pPr>
      <w:r>
        <w:rPr>
          <w:rFonts w:hint="eastAsia" w:ascii="Times New Roman" w:hAnsi="Times New Roman" w:eastAsia="宋体" w:cs="宋体"/>
          <w:b/>
          <w:bCs/>
          <w:i w:val="0"/>
          <w:caps w:val="0"/>
          <w:spacing w:val="0"/>
          <w:w w:val="100"/>
          <w:sz w:val="21"/>
          <w:szCs w:val="21"/>
        </w:rPr>
        <w:t>4-5-2省市级及以上立项课题</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序号</w:t>
            </w:r>
          </w:p>
        </w:tc>
        <w:tc>
          <w:tcPr>
            <w:tcW w:w="7796"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立项课题名称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1</w:t>
            </w:r>
          </w:p>
        </w:tc>
        <w:tc>
          <w:tcPr>
            <w:tcW w:w="7796"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rPr>
              <w:t>“事件策略”在高中生物学教学中的应用研究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2</w:t>
            </w:r>
          </w:p>
        </w:tc>
        <w:tc>
          <w:tcPr>
            <w:tcW w:w="7796"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rPr>
              <w:t>“教育生态”视野下普通中学课堂教学适切性研究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before="0" w:beforeAutospacing="0" w:after="0" w:afterAutospacing="0" w:line="240" w:lineRule="auto"/>
              <w:jc w:val="center"/>
              <w:textAlignment w:val="baseline"/>
              <w:rPr>
                <w:rFonts w:ascii="Times New Roman" w:hAnsi="Times New Roman" w:eastAsia="宋体" w:cs="宋体"/>
                <w:b/>
                <w:bCs/>
                <w:i w:val="0"/>
                <w:caps w:val="0"/>
                <w:spacing w:val="0"/>
                <w:w w:val="100"/>
                <w:kern w:val="0"/>
                <w:sz w:val="20"/>
                <w:szCs w:val="21"/>
              </w:rPr>
            </w:pPr>
            <w:r>
              <w:rPr>
                <w:rFonts w:hint="eastAsia" w:ascii="Times New Roman" w:hAnsi="Times New Roman" w:eastAsia="宋体" w:cs="宋体"/>
                <w:b/>
                <w:bCs/>
                <w:i w:val="0"/>
                <w:caps w:val="0"/>
                <w:spacing w:val="0"/>
                <w:w w:val="100"/>
                <w:kern w:val="0"/>
                <w:sz w:val="20"/>
                <w:szCs w:val="21"/>
              </w:rPr>
              <w:t>3</w:t>
            </w:r>
          </w:p>
        </w:tc>
        <w:tc>
          <w:tcPr>
            <w:tcW w:w="7796" w:type="dxa"/>
            <w:vAlign w:val="center"/>
          </w:tcPr>
          <w:p>
            <w:pPr>
              <w:snapToGrid w:val="0"/>
              <w:spacing w:before="0" w:beforeAutospacing="0" w:after="0" w:afterAutospacing="0" w:line="240" w:lineRule="auto"/>
              <w:jc w:val="center"/>
              <w:textAlignment w:val="baseline"/>
              <w:rPr>
                <w:rFonts w:ascii="Times New Roman" w:hAnsi="Times New Roman" w:eastAsia="宋体" w:cs="宋体"/>
                <w:b w:val="0"/>
                <w:i w:val="0"/>
                <w:caps w:val="0"/>
                <w:spacing w:val="0"/>
                <w:w w:val="100"/>
                <w:kern w:val="0"/>
                <w:sz w:val="20"/>
                <w:szCs w:val="21"/>
              </w:rPr>
            </w:pPr>
            <w:r>
              <w:rPr>
                <w:rFonts w:hint="eastAsia" w:ascii="Times New Roman" w:hAnsi="Times New Roman" w:eastAsia="宋体" w:cs="宋体"/>
                <w:b w:val="0"/>
                <w:i w:val="0"/>
                <w:caps w:val="0"/>
                <w:spacing w:val="0"/>
                <w:w w:val="100"/>
                <w:kern w:val="0"/>
                <w:sz w:val="20"/>
                <w:szCs w:val="21"/>
              </w:rPr>
              <w:t>基于“事件哲学”的中学生物学科关键能力培养研究</w:t>
            </w:r>
          </w:p>
        </w:tc>
      </w:tr>
    </w:tbl>
    <w:p>
      <w:pPr>
        <w:snapToGrid w:val="0"/>
        <w:spacing w:before="0" w:beforeAutospacing="0" w:after="0" w:afterAutospacing="0" w:line="240" w:lineRule="auto"/>
        <w:jc w:val="both"/>
        <w:textAlignment w:val="baseline"/>
        <w:rPr>
          <w:rFonts w:ascii="Times New Roman" w:hAnsi="Times New Roman" w:eastAsia="宋体" w:cs="宋体"/>
          <w:b/>
          <w:bCs/>
          <w:i w:val="0"/>
          <w:caps w:val="0"/>
          <w:spacing w:val="0"/>
          <w:w w:val="100"/>
          <w:sz w:val="20"/>
          <w:szCs w:val="21"/>
        </w:rPr>
      </w:pPr>
      <w:r>
        <w:rPr>
          <w:rFonts w:hint="eastAsia" w:ascii="Times New Roman" w:hAnsi="Times New Roman" w:eastAsia="宋体" w:cs="宋体"/>
          <w:b w:val="0"/>
          <w:bCs/>
          <w:i w:val="0"/>
          <w:caps w:val="0"/>
          <w:spacing w:val="0"/>
          <w:w w:val="100"/>
          <w:sz w:val="21"/>
          <w:szCs w:val="21"/>
        </w:rPr>
        <w:t>注：立项课题为近5年内的课题</w:t>
      </w: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left"/>
              <w:textAlignment w:val="baseline"/>
              <w:rPr>
                <w:rFonts w:ascii="宋体"/>
                <w:b w:val="0"/>
                <w:bCs/>
                <w:i w:val="0"/>
                <w:caps w:val="0"/>
                <w:spacing w:val="0"/>
                <w:w w:val="100"/>
                <w:sz w:val="20"/>
                <w:szCs w:val="21"/>
              </w:rPr>
            </w:pPr>
            <w:r>
              <w:rPr>
                <w:rFonts w:ascii="宋体" w:hAnsi="宋体"/>
                <w:b w:val="0"/>
                <w:bCs/>
                <w:i w:val="0"/>
                <w:caps w:val="0"/>
                <w:spacing w:val="0"/>
                <w:w w:val="100"/>
                <w:sz w:val="21"/>
                <w:szCs w:val="21"/>
              </w:rPr>
              <w:t>1.</w:t>
            </w:r>
            <w:r>
              <w:rPr>
                <w:rFonts w:hint="eastAsia" w:ascii="宋体" w:hAnsi="宋体"/>
                <w:b w:val="0"/>
                <w:bCs/>
                <w:i w:val="0"/>
                <w:caps w:val="0"/>
                <w:spacing w:val="0"/>
                <w:w w:val="100"/>
                <w:sz w:val="21"/>
                <w:szCs w:val="21"/>
              </w:rPr>
              <w:t>学校教科研工作规划和教科研管理制度</w:t>
            </w:r>
          </w:p>
        </w:tc>
        <w:tc>
          <w:tcPr>
            <w:tcW w:w="1511" w:type="dxa"/>
            <w:vAlign w:val="center"/>
          </w:tcPr>
          <w:p>
            <w:pPr>
              <w:snapToGrid/>
              <w:spacing w:before="0" w:beforeAutospacing="0" w:after="0" w:afterAutospacing="0" w:line="240" w:lineRule="auto"/>
              <w:jc w:val="center"/>
              <w:textAlignment w:val="baseline"/>
              <w:rPr>
                <w:rFonts w:ascii="宋体"/>
                <w:b w:val="0"/>
                <w:bCs/>
                <w:i w:val="0"/>
                <w:caps w:val="0"/>
                <w:spacing w:val="0"/>
                <w:w w:val="100"/>
                <w:sz w:val="20"/>
                <w:szCs w:val="21"/>
              </w:rPr>
            </w:pPr>
            <w:r>
              <w:rPr>
                <w:rFonts w:hint="eastAsia" w:ascii="宋体" w:hAnsi="宋体"/>
                <w:b w:val="0"/>
                <w:bCs/>
                <w:i w:val="0"/>
                <w:caps w:val="0"/>
                <w:spacing w:val="0"/>
                <w:w w:val="100"/>
                <w:sz w:val="21"/>
                <w:szCs w:val="21"/>
              </w:rPr>
              <w:t>教科研、工作规划、管理制度</w:t>
            </w:r>
          </w:p>
        </w:tc>
        <w:tc>
          <w:tcPr>
            <w:tcW w:w="1513" w:type="dxa"/>
            <w:vAlign w:val="center"/>
          </w:tcPr>
          <w:p>
            <w:pPr>
              <w:snapToGrid/>
              <w:spacing w:before="0" w:beforeAutospacing="0" w:after="0" w:afterAutospacing="0" w:line="240" w:lineRule="auto"/>
              <w:jc w:val="center"/>
              <w:textAlignment w:val="baseline"/>
              <w:rPr>
                <w:rFonts w:ascii="宋体" w:hAnsi="宋体"/>
                <w:b w:val="0"/>
                <w:bCs/>
                <w:i w:val="0"/>
                <w:caps w:val="0"/>
                <w:spacing w:val="0"/>
                <w:w w:val="100"/>
                <w:sz w:val="20"/>
                <w:szCs w:val="21"/>
              </w:rPr>
            </w:pPr>
            <w:r>
              <w:rPr>
                <w:rFonts w:ascii="宋体" w:hAnsi="宋体"/>
                <w:b w:val="0"/>
                <w:bCs/>
                <w:i w:val="0"/>
                <w:caps w:val="0"/>
                <w:spacing w:val="0"/>
                <w:w w:val="100"/>
                <w:sz w:val="21"/>
                <w:szCs w:val="21"/>
              </w:rPr>
              <w:t>2017.03</w:t>
            </w:r>
          </w:p>
        </w:tc>
        <w:tc>
          <w:tcPr>
            <w:tcW w:w="1540" w:type="dxa"/>
            <w:vAlign w:val="center"/>
          </w:tcPr>
          <w:p>
            <w:pPr>
              <w:snapToGrid/>
              <w:spacing w:before="0" w:beforeAutospacing="0" w:after="0" w:afterAutospacing="0" w:line="240" w:lineRule="auto"/>
              <w:jc w:val="center"/>
              <w:textAlignment w:val="baseline"/>
              <w:rPr>
                <w:rFonts w:ascii="Times New Roman" w:hAnsi="Times New Roman"/>
                <w:b w:val="0"/>
                <w:bCs/>
                <w:i w:val="0"/>
                <w:caps w:val="0"/>
                <w:spacing w:val="0"/>
                <w:w w:val="100"/>
                <w:sz w:val="20"/>
              </w:rPr>
            </w:pPr>
            <w:r>
              <w:rPr>
                <w:rFonts w:hint="eastAsia" w:ascii="Times New Roman" w:hAnsi="Times New Roman"/>
                <w:b w:val="0"/>
                <w:bCs/>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left"/>
              <w:textAlignment w:val="baseline"/>
              <w:rPr>
                <w:rFonts w:ascii="宋体"/>
                <w:b w:val="0"/>
                <w:bCs/>
                <w:i w:val="0"/>
                <w:caps w:val="0"/>
                <w:spacing w:val="0"/>
                <w:w w:val="100"/>
                <w:sz w:val="20"/>
                <w:szCs w:val="21"/>
              </w:rPr>
            </w:pPr>
            <w:r>
              <w:rPr>
                <w:rFonts w:ascii="宋体" w:hAnsi="宋体"/>
                <w:b w:val="0"/>
                <w:bCs/>
                <w:i w:val="0"/>
                <w:caps w:val="0"/>
                <w:spacing w:val="0"/>
                <w:w w:val="100"/>
                <w:sz w:val="21"/>
                <w:szCs w:val="21"/>
              </w:rPr>
              <w:t>2.</w:t>
            </w:r>
            <w:r>
              <w:rPr>
                <w:rFonts w:hint="eastAsia" w:ascii="宋体" w:hAnsi="宋体"/>
                <w:b w:val="0"/>
                <w:bCs/>
                <w:i w:val="0"/>
                <w:caps w:val="0"/>
                <w:spacing w:val="0"/>
                <w:w w:val="100"/>
                <w:sz w:val="21"/>
                <w:szCs w:val="21"/>
              </w:rPr>
              <w:t>近</w:t>
            </w:r>
            <w:r>
              <w:rPr>
                <w:rFonts w:ascii="宋体" w:hAnsi="宋体"/>
                <w:b w:val="0"/>
                <w:bCs/>
                <w:i w:val="0"/>
                <w:caps w:val="0"/>
                <w:spacing w:val="0"/>
                <w:w w:val="100"/>
                <w:sz w:val="21"/>
                <w:szCs w:val="21"/>
              </w:rPr>
              <w:t>3</w:t>
            </w:r>
            <w:r>
              <w:rPr>
                <w:rFonts w:hint="eastAsia" w:ascii="宋体" w:hAnsi="宋体"/>
                <w:b w:val="0"/>
                <w:bCs/>
                <w:i w:val="0"/>
                <w:caps w:val="0"/>
                <w:spacing w:val="0"/>
                <w:w w:val="100"/>
                <w:sz w:val="21"/>
                <w:szCs w:val="21"/>
              </w:rPr>
              <w:t>年学校、学科组教科研计划、总结</w:t>
            </w:r>
          </w:p>
        </w:tc>
        <w:tc>
          <w:tcPr>
            <w:tcW w:w="1511" w:type="dxa"/>
            <w:vAlign w:val="center"/>
          </w:tcPr>
          <w:p>
            <w:pPr>
              <w:snapToGrid/>
              <w:spacing w:before="0" w:beforeAutospacing="0" w:after="0" w:afterAutospacing="0" w:line="240" w:lineRule="auto"/>
              <w:jc w:val="center"/>
              <w:textAlignment w:val="baseline"/>
              <w:rPr>
                <w:rFonts w:ascii="宋体"/>
                <w:b w:val="0"/>
                <w:bCs/>
                <w:i w:val="0"/>
                <w:caps w:val="0"/>
                <w:spacing w:val="0"/>
                <w:w w:val="100"/>
                <w:sz w:val="20"/>
                <w:szCs w:val="21"/>
              </w:rPr>
            </w:pPr>
            <w:r>
              <w:rPr>
                <w:rFonts w:hint="eastAsia" w:ascii="宋体" w:hAnsi="宋体"/>
                <w:b w:val="0"/>
                <w:bCs/>
                <w:i w:val="0"/>
                <w:caps w:val="0"/>
                <w:spacing w:val="0"/>
                <w:w w:val="100"/>
                <w:sz w:val="21"/>
                <w:szCs w:val="21"/>
              </w:rPr>
              <w:t>教科研计划</w:t>
            </w:r>
          </w:p>
        </w:tc>
        <w:tc>
          <w:tcPr>
            <w:tcW w:w="1513" w:type="dxa"/>
            <w:vAlign w:val="center"/>
          </w:tcPr>
          <w:p>
            <w:pPr>
              <w:snapToGrid/>
              <w:spacing w:before="0" w:beforeAutospacing="0" w:after="0" w:afterAutospacing="0" w:line="240" w:lineRule="auto"/>
              <w:jc w:val="center"/>
              <w:textAlignment w:val="baseline"/>
              <w:rPr>
                <w:rFonts w:ascii="宋体" w:hAnsi="宋体"/>
                <w:b w:val="0"/>
                <w:bCs/>
                <w:i w:val="0"/>
                <w:caps w:val="0"/>
                <w:spacing w:val="0"/>
                <w:w w:val="100"/>
                <w:sz w:val="20"/>
                <w:szCs w:val="21"/>
              </w:rPr>
            </w:pPr>
            <w:r>
              <w:rPr>
                <w:rFonts w:ascii="宋体" w:hAnsi="宋体"/>
                <w:b w:val="0"/>
                <w:bCs/>
                <w:i w:val="0"/>
                <w:caps w:val="0"/>
                <w:spacing w:val="0"/>
                <w:w w:val="100"/>
                <w:sz w:val="21"/>
                <w:szCs w:val="21"/>
              </w:rPr>
              <w:t>2020.06</w:t>
            </w:r>
          </w:p>
        </w:tc>
        <w:tc>
          <w:tcPr>
            <w:tcW w:w="1540" w:type="dxa"/>
            <w:vAlign w:val="center"/>
          </w:tcPr>
          <w:p>
            <w:pPr>
              <w:snapToGrid/>
              <w:spacing w:before="0" w:beforeAutospacing="0" w:after="0" w:afterAutospacing="0" w:line="240" w:lineRule="auto"/>
              <w:jc w:val="center"/>
              <w:textAlignment w:val="baseline"/>
              <w:rPr>
                <w:b w:val="0"/>
                <w:bCs/>
                <w:i w:val="0"/>
                <w:caps w:val="0"/>
                <w:spacing w:val="0"/>
                <w:w w:val="100"/>
                <w:sz w:val="20"/>
              </w:rPr>
            </w:pPr>
            <w:r>
              <w:rPr>
                <w:rFonts w:hint="eastAsia"/>
                <w:b w:val="0"/>
                <w:bCs/>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left"/>
              <w:textAlignment w:val="baseline"/>
              <w:rPr>
                <w:rFonts w:ascii="宋体"/>
                <w:b w:val="0"/>
                <w:bCs/>
                <w:i w:val="0"/>
                <w:caps w:val="0"/>
                <w:spacing w:val="0"/>
                <w:w w:val="100"/>
                <w:sz w:val="20"/>
                <w:szCs w:val="21"/>
              </w:rPr>
            </w:pPr>
            <w:r>
              <w:rPr>
                <w:rFonts w:ascii="宋体" w:hAnsi="宋体"/>
                <w:b w:val="0"/>
                <w:bCs/>
                <w:i w:val="0"/>
                <w:caps w:val="0"/>
                <w:spacing w:val="0"/>
                <w:w w:val="100"/>
                <w:sz w:val="21"/>
                <w:szCs w:val="21"/>
              </w:rPr>
              <w:t>3.</w:t>
            </w:r>
            <w:r>
              <w:rPr>
                <w:rFonts w:hint="eastAsia" w:ascii="宋体" w:hAnsi="宋体"/>
                <w:b w:val="0"/>
                <w:bCs/>
                <w:i w:val="0"/>
                <w:caps w:val="0"/>
                <w:spacing w:val="0"/>
                <w:w w:val="100"/>
                <w:sz w:val="21"/>
                <w:szCs w:val="21"/>
              </w:rPr>
              <w:t>近</w:t>
            </w:r>
            <w:r>
              <w:rPr>
                <w:rFonts w:ascii="宋体" w:hAnsi="宋体"/>
                <w:b w:val="0"/>
                <w:bCs/>
                <w:i w:val="0"/>
                <w:caps w:val="0"/>
                <w:spacing w:val="0"/>
                <w:w w:val="100"/>
                <w:sz w:val="21"/>
                <w:szCs w:val="21"/>
              </w:rPr>
              <w:t>3</w:t>
            </w:r>
            <w:r>
              <w:rPr>
                <w:rFonts w:hint="eastAsia" w:ascii="宋体" w:hAnsi="宋体"/>
                <w:b w:val="0"/>
                <w:bCs/>
                <w:i w:val="0"/>
                <w:caps w:val="0"/>
                <w:spacing w:val="0"/>
                <w:w w:val="100"/>
                <w:sz w:val="21"/>
                <w:szCs w:val="21"/>
              </w:rPr>
              <w:t>年教师课题研究证明材料</w:t>
            </w:r>
          </w:p>
        </w:tc>
        <w:tc>
          <w:tcPr>
            <w:tcW w:w="1511" w:type="dxa"/>
            <w:vAlign w:val="center"/>
          </w:tcPr>
          <w:p>
            <w:pPr>
              <w:snapToGrid/>
              <w:spacing w:before="0" w:beforeAutospacing="0" w:after="0" w:afterAutospacing="0" w:line="240" w:lineRule="auto"/>
              <w:jc w:val="center"/>
              <w:textAlignment w:val="baseline"/>
              <w:rPr>
                <w:rFonts w:ascii="宋体"/>
                <w:b w:val="0"/>
                <w:bCs/>
                <w:i w:val="0"/>
                <w:caps w:val="0"/>
                <w:spacing w:val="0"/>
                <w:w w:val="100"/>
                <w:sz w:val="20"/>
                <w:szCs w:val="21"/>
              </w:rPr>
            </w:pPr>
            <w:r>
              <w:rPr>
                <w:rFonts w:hint="eastAsia" w:ascii="宋体" w:hAnsi="宋体"/>
                <w:b w:val="0"/>
                <w:bCs/>
                <w:i w:val="0"/>
                <w:caps w:val="0"/>
                <w:spacing w:val="0"/>
                <w:w w:val="100"/>
                <w:sz w:val="21"/>
                <w:szCs w:val="21"/>
              </w:rPr>
              <w:t>课题材料</w:t>
            </w:r>
          </w:p>
        </w:tc>
        <w:tc>
          <w:tcPr>
            <w:tcW w:w="1513" w:type="dxa"/>
            <w:vAlign w:val="center"/>
          </w:tcPr>
          <w:p>
            <w:pPr>
              <w:snapToGrid/>
              <w:spacing w:before="0" w:beforeAutospacing="0" w:after="0" w:afterAutospacing="0" w:line="240" w:lineRule="auto"/>
              <w:jc w:val="center"/>
              <w:textAlignment w:val="baseline"/>
              <w:rPr>
                <w:rFonts w:ascii="宋体" w:hAnsi="宋体"/>
                <w:b w:val="0"/>
                <w:bCs/>
                <w:i w:val="0"/>
                <w:caps w:val="0"/>
                <w:spacing w:val="0"/>
                <w:w w:val="100"/>
                <w:sz w:val="20"/>
                <w:szCs w:val="21"/>
              </w:rPr>
            </w:pPr>
            <w:r>
              <w:rPr>
                <w:rFonts w:ascii="宋体" w:hAnsi="宋体"/>
                <w:b w:val="0"/>
                <w:bCs/>
                <w:i w:val="0"/>
                <w:caps w:val="0"/>
                <w:spacing w:val="0"/>
                <w:w w:val="100"/>
                <w:sz w:val="21"/>
                <w:szCs w:val="21"/>
              </w:rPr>
              <w:t>202</w:t>
            </w:r>
            <w:r>
              <w:rPr>
                <w:rFonts w:hint="eastAsia" w:ascii="宋体" w:hAnsi="宋体"/>
                <w:b w:val="0"/>
                <w:bCs/>
                <w:i w:val="0"/>
                <w:caps w:val="0"/>
                <w:spacing w:val="0"/>
                <w:w w:val="100"/>
                <w:sz w:val="21"/>
                <w:szCs w:val="21"/>
              </w:rPr>
              <w:t>1</w:t>
            </w:r>
            <w:r>
              <w:rPr>
                <w:rFonts w:ascii="宋体" w:hAnsi="宋体"/>
                <w:b w:val="0"/>
                <w:bCs/>
                <w:i w:val="0"/>
                <w:caps w:val="0"/>
                <w:spacing w:val="0"/>
                <w:w w:val="100"/>
                <w:sz w:val="21"/>
                <w:szCs w:val="21"/>
              </w:rPr>
              <w:t>.</w:t>
            </w:r>
            <w:r>
              <w:rPr>
                <w:rFonts w:hint="eastAsia" w:ascii="宋体" w:hAnsi="宋体"/>
                <w:b w:val="0"/>
                <w:bCs/>
                <w:i w:val="0"/>
                <w:caps w:val="0"/>
                <w:spacing w:val="0"/>
                <w:w w:val="100"/>
                <w:sz w:val="21"/>
                <w:szCs w:val="21"/>
              </w:rPr>
              <w:t>12</w:t>
            </w:r>
          </w:p>
        </w:tc>
        <w:tc>
          <w:tcPr>
            <w:tcW w:w="1540" w:type="dxa"/>
            <w:vAlign w:val="center"/>
          </w:tcPr>
          <w:p>
            <w:pPr>
              <w:snapToGrid/>
              <w:spacing w:before="0" w:beforeAutospacing="0" w:after="0" w:afterAutospacing="0" w:line="240" w:lineRule="auto"/>
              <w:jc w:val="center"/>
              <w:textAlignment w:val="baseline"/>
              <w:rPr>
                <w:b w:val="0"/>
                <w:bCs/>
                <w:i w:val="0"/>
                <w:caps w:val="0"/>
                <w:spacing w:val="0"/>
                <w:w w:val="100"/>
                <w:sz w:val="20"/>
              </w:rPr>
            </w:pPr>
            <w:r>
              <w:rPr>
                <w:rFonts w:hint="eastAsia"/>
                <w:b w:val="0"/>
                <w:bCs/>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left"/>
              <w:textAlignment w:val="baseline"/>
              <w:rPr>
                <w:rFonts w:ascii="宋体"/>
                <w:b w:val="0"/>
                <w:bCs/>
                <w:i w:val="0"/>
                <w:caps w:val="0"/>
                <w:spacing w:val="0"/>
                <w:w w:val="100"/>
                <w:sz w:val="20"/>
                <w:szCs w:val="21"/>
              </w:rPr>
            </w:pPr>
            <w:r>
              <w:rPr>
                <w:rFonts w:ascii="宋体" w:hAnsi="宋体"/>
                <w:b w:val="0"/>
                <w:bCs/>
                <w:i w:val="0"/>
                <w:caps w:val="0"/>
                <w:spacing w:val="0"/>
                <w:w w:val="100"/>
                <w:sz w:val="21"/>
                <w:szCs w:val="21"/>
              </w:rPr>
              <w:t>4.</w:t>
            </w:r>
            <w:r>
              <w:rPr>
                <w:rFonts w:hint="eastAsia" w:ascii="宋体" w:hAnsi="宋体"/>
                <w:b w:val="0"/>
                <w:bCs/>
                <w:i w:val="0"/>
                <w:caps w:val="0"/>
                <w:spacing w:val="0"/>
                <w:w w:val="100"/>
                <w:sz w:val="21"/>
                <w:szCs w:val="21"/>
              </w:rPr>
              <w:t>近</w:t>
            </w:r>
            <w:r>
              <w:rPr>
                <w:rFonts w:ascii="宋体" w:hAnsi="宋体"/>
                <w:b w:val="0"/>
                <w:bCs/>
                <w:i w:val="0"/>
                <w:caps w:val="0"/>
                <w:spacing w:val="0"/>
                <w:w w:val="100"/>
                <w:sz w:val="21"/>
                <w:szCs w:val="21"/>
              </w:rPr>
              <w:t>3</w:t>
            </w:r>
            <w:r>
              <w:rPr>
                <w:rFonts w:hint="eastAsia" w:ascii="宋体" w:hAnsi="宋体"/>
                <w:b w:val="0"/>
                <w:bCs/>
                <w:i w:val="0"/>
                <w:caps w:val="0"/>
                <w:spacing w:val="0"/>
                <w:w w:val="100"/>
                <w:sz w:val="21"/>
                <w:szCs w:val="21"/>
              </w:rPr>
              <w:t>年教师论文代表作</w:t>
            </w:r>
          </w:p>
        </w:tc>
        <w:tc>
          <w:tcPr>
            <w:tcW w:w="1511" w:type="dxa"/>
            <w:vAlign w:val="center"/>
          </w:tcPr>
          <w:p>
            <w:pPr>
              <w:snapToGrid/>
              <w:spacing w:before="0" w:beforeAutospacing="0" w:after="0" w:afterAutospacing="0" w:line="240" w:lineRule="auto"/>
              <w:jc w:val="center"/>
              <w:textAlignment w:val="baseline"/>
              <w:rPr>
                <w:rFonts w:ascii="宋体"/>
                <w:b w:val="0"/>
                <w:bCs/>
                <w:i w:val="0"/>
                <w:caps w:val="0"/>
                <w:spacing w:val="0"/>
                <w:w w:val="100"/>
                <w:sz w:val="20"/>
                <w:szCs w:val="21"/>
              </w:rPr>
            </w:pPr>
            <w:r>
              <w:rPr>
                <w:rFonts w:hint="eastAsia" w:ascii="宋体" w:hAnsi="宋体"/>
                <w:b w:val="0"/>
                <w:bCs/>
                <w:i w:val="0"/>
                <w:caps w:val="0"/>
                <w:spacing w:val="0"/>
                <w:w w:val="100"/>
                <w:sz w:val="21"/>
                <w:szCs w:val="21"/>
              </w:rPr>
              <w:t>教师论文</w:t>
            </w:r>
          </w:p>
        </w:tc>
        <w:tc>
          <w:tcPr>
            <w:tcW w:w="1513" w:type="dxa"/>
            <w:vAlign w:val="center"/>
          </w:tcPr>
          <w:p>
            <w:pPr>
              <w:snapToGrid/>
              <w:spacing w:before="0" w:beforeAutospacing="0" w:after="0" w:afterAutospacing="0" w:line="240" w:lineRule="auto"/>
              <w:jc w:val="center"/>
              <w:textAlignment w:val="baseline"/>
              <w:rPr>
                <w:rFonts w:ascii="宋体" w:hAnsi="宋体"/>
                <w:b w:val="0"/>
                <w:bCs/>
                <w:i w:val="0"/>
                <w:caps w:val="0"/>
                <w:spacing w:val="0"/>
                <w:w w:val="100"/>
                <w:sz w:val="20"/>
                <w:szCs w:val="21"/>
              </w:rPr>
            </w:pPr>
            <w:r>
              <w:rPr>
                <w:rFonts w:ascii="宋体" w:hAnsi="宋体"/>
                <w:b w:val="0"/>
                <w:bCs/>
                <w:i w:val="0"/>
                <w:caps w:val="0"/>
                <w:spacing w:val="0"/>
                <w:w w:val="100"/>
                <w:sz w:val="21"/>
                <w:szCs w:val="21"/>
              </w:rPr>
              <w:t>2020.06</w:t>
            </w:r>
          </w:p>
        </w:tc>
        <w:tc>
          <w:tcPr>
            <w:tcW w:w="1540" w:type="dxa"/>
            <w:vAlign w:val="center"/>
          </w:tcPr>
          <w:p>
            <w:pPr>
              <w:snapToGrid/>
              <w:spacing w:before="0" w:beforeAutospacing="0" w:after="0" w:afterAutospacing="0" w:line="240" w:lineRule="auto"/>
              <w:jc w:val="center"/>
              <w:textAlignment w:val="baseline"/>
              <w:rPr>
                <w:b w:val="0"/>
                <w:bCs/>
                <w:i w:val="0"/>
                <w:caps w:val="0"/>
                <w:spacing w:val="0"/>
                <w:w w:val="100"/>
                <w:sz w:val="20"/>
              </w:rPr>
            </w:pPr>
            <w:r>
              <w:rPr>
                <w:rFonts w:hint="eastAsia"/>
                <w:b w:val="0"/>
                <w:bCs/>
                <w:i w:val="0"/>
                <w:caps w:val="0"/>
                <w:spacing w:val="0"/>
                <w:w w:val="100"/>
                <w:sz w:val="21"/>
              </w:rPr>
              <w:t>是</w:t>
            </w:r>
          </w:p>
        </w:tc>
      </w:tr>
    </w:tbl>
    <w:p>
      <w:pPr>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4"/>
          <w:szCs w:val="24"/>
        </w:rPr>
      </w:pPr>
    </w:p>
    <w:p>
      <w:pPr>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4"/>
          <w:szCs w:val="24"/>
        </w:rPr>
      </w:pPr>
    </w:p>
    <w:p>
      <w:pPr>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4"/>
          <w:szCs w:val="24"/>
        </w:rPr>
      </w:pPr>
    </w:p>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r>
        <w:rPr>
          <w:rFonts w:ascii="Times New Roman" w:hAnsi="Times New Roman" w:eastAsia="宋体" w:cs="Times New Roman"/>
          <w:b/>
          <w:i w:val="0"/>
          <w:caps w:val="0"/>
          <w:spacing w:val="0"/>
          <w:w w:val="100"/>
          <w:sz w:val="24"/>
          <w:szCs w:val="24"/>
        </w:rPr>
        <w:t>办学绩效5-1</w:t>
      </w:r>
    </w:p>
    <w:p>
      <w:pPr>
        <w:snapToGrid w:val="0"/>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746"/>
        <w:gridCol w:w="6442"/>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4"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指标</w:t>
            </w:r>
            <w:r>
              <w:rPr>
                <w:rFonts w:hint="eastAsia" w:ascii="Times New Roman" w:hAnsi="Times New Roman" w:cs="Times New Roman"/>
                <w:b/>
                <w:i w:val="0"/>
                <w:caps w:val="0"/>
                <w:spacing w:val="0"/>
                <w:w w:val="100"/>
                <w:sz w:val="21"/>
              </w:rPr>
              <w:t>序号</w:t>
            </w:r>
          </w:p>
        </w:tc>
        <w:tc>
          <w:tcPr>
            <w:tcW w:w="7188"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评估指标及评价细则</w:t>
            </w:r>
          </w:p>
        </w:tc>
        <w:tc>
          <w:tcPr>
            <w:tcW w:w="1240"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自评</w:t>
            </w:r>
          </w:p>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4" w:type="dxa"/>
            <w:vMerge w:val="restart"/>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第</w:t>
            </w:r>
          </w:p>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23</w:t>
            </w:r>
          </w:p>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条</w:t>
            </w:r>
          </w:p>
        </w:tc>
        <w:tc>
          <w:tcPr>
            <w:tcW w:w="746"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指标</w:t>
            </w:r>
          </w:p>
        </w:tc>
        <w:tc>
          <w:tcPr>
            <w:tcW w:w="6442" w:type="dxa"/>
            <w:vAlign w:val="center"/>
          </w:tcPr>
          <w:p>
            <w:pPr>
              <w:snapToGrid/>
              <w:spacing w:before="0" w:beforeAutospacing="0" w:after="0" w:afterAutospacing="0" w:line="240" w:lineRule="exact"/>
              <w:ind w:firstLine="181"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i w:val="0"/>
                <w:caps w:val="0"/>
                <w:spacing w:val="0"/>
                <w:w w:val="100"/>
                <w:sz w:val="18"/>
                <w:szCs w:val="18"/>
              </w:rPr>
              <w:t>23. 学生身心健康，全面发展。</w:t>
            </w:r>
            <w:r>
              <w:rPr>
                <w:rFonts w:ascii="Times New Roman" w:hAnsi="Times New Roman" w:cs="Times New Roman"/>
                <w:b/>
                <w:bCs/>
                <w:i w:val="0"/>
                <w:caps w:val="0"/>
                <w:spacing w:val="0"/>
                <w:w w:val="100"/>
                <w:sz w:val="18"/>
                <w:szCs w:val="18"/>
              </w:rPr>
              <w:t>学业成绩良好</w:t>
            </w:r>
            <w:r>
              <w:rPr>
                <w:rFonts w:ascii="Times New Roman" w:hAnsi="Times New Roman" w:cs="Times New Roman"/>
                <w:b/>
                <w:i w:val="0"/>
                <w:caps w:val="0"/>
                <w:spacing w:val="0"/>
                <w:w w:val="100"/>
                <w:sz w:val="18"/>
                <w:szCs w:val="18"/>
              </w:rPr>
              <w:t>，学习</w:t>
            </w:r>
            <w:r>
              <w:rPr>
                <w:rFonts w:ascii="Times New Roman" w:hAnsi="Times New Roman" w:cs="Times New Roman"/>
                <w:b/>
                <w:bCs/>
                <w:i w:val="0"/>
                <w:caps w:val="0"/>
                <w:spacing w:val="0"/>
                <w:w w:val="100"/>
                <w:sz w:val="18"/>
                <w:szCs w:val="18"/>
              </w:rPr>
              <w:t>负担合理</w:t>
            </w:r>
            <w:r>
              <w:rPr>
                <w:rFonts w:ascii="Times New Roman" w:hAnsi="Times New Roman" w:cs="Times New Roman"/>
                <w:b/>
                <w:i w:val="0"/>
                <w:caps w:val="0"/>
                <w:spacing w:val="0"/>
                <w:w w:val="100"/>
                <w:sz w:val="18"/>
                <w:szCs w:val="18"/>
              </w:rPr>
              <w:t>。学业质量水平提升明显。学生广泛参与丰富多彩的社团活动，积极参加社会实践。学生在学科竞赛和艺术、体育、</w:t>
            </w:r>
            <w:r>
              <w:rPr>
                <w:rFonts w:ascii="Times New Roman" w:hAnsi="Times New Roman" w:cs="Times New Roman"/>
                <w:b/>
                <w:bCs/>
                <w:i w:val="0"/>
                <w:caps w:val="0"/>
                <w:spacing w:val="0"/>
                <w:w w:val="100"/>
                <w:sz w:val="18"/>
                <w:szCs w:val="18"/>
              </w:rPr>
              <w:t>科技等活动</w:t>
            </w:r>
            <w:r>
              <w:rPr>
                <w:rFonts w:ascii="Times New Roman" w:hAnsi="Times New Roman" w:cs="Times New Roman"/>
                <w:b/>
                <w:i w:val="0"/>
                <w:caps w:val="0"/>
                <w:spacing w:val="0"/>
                <w:w w:val="100"/>
                <w:sz w:val="18"/>
                <w:szCs w:val="18"/>
              </w:rPr>
              <w:t>中成绩良好，个性得到充分发展</w:t>
            </w:r>
            <w:r>
              <w:rPr>
                <w:rFonts w:hint="eastAsia" w:ascii="Times New Roman" w:hAnsi="Times New Roman" w:cs="Times New Roman"/>
                <w:b/>
                <w:i w:val="0"/>
                <w:caps w:val="0"/>
                <w:spacing w:val="0"/>
                <w:w w:val="100"/>
                <w:sz w:val="18"/>
                <w:szCs w:val="18"/>
              </w:rPr>
              <w:t>。</w:t>
            </w:r>
          </w:p>
        </w:tc>
        <w:tc>
          <w:tcPr>
            <w:tcW w:w="1240" w:type="dxa"/>
            <w:vMerge w:val="restart"/>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4" w:type="dxa"/>
            <w:vMerge w:val="continue"/>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p>
        </w:tc>
        <w:tc>
          <w:tcPr>
            <w:tcW w:w="746"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18"/>
                <w:szCs w:val="18"/>
              </w:rPr>
            </w:pPr>
            <w:r>
              <w:rPr>
                <w:rFonts w:hint="eastAsia" w:ascii="Times New Roman" w:hAnsi="Times New Roman" w:cs="Times New Roman"/>
                <w:b/>
                <w:i w:val="0"/>
                <w:caps w:val="0"/>
                <w:spacing w:val="0"/>
                <w:w w:val="100"/>
                <w:sz w:val="21"/>
              </w:rPr>
              <w:t>细则</w:t>
            </w:r>
          </w:p>
        </w:tc>
        <w:tc>
          <w:tcPr>
            <w:tcW w:w="6442" w:type="dxa"/>
            <w:vAlign w:val="center"/>
          </w:tcPr>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（1）学生</w:t>
            </w:r>
            <w:r>
              <w:rPr>
                <w:rFonts w:hint="eastAsia" w:ascii="Times New Roman" w:hAnsi="Times New Roman" w:cs="Times New Roman"/>
                <w:b w:val="0"/>
                <w:i w:val="0"/>
                <w:caps w:val="0"/>
                <w:spacing w:val="0"/>
                <w:w w:val="100"/>
                <w:sz w:val="18"/>
                <w:szCs w:val="18"/>
              </w:rPr>
              <w:t>全面发展，</w:t>
            </w:r>
            <w:r>
              <w:rPr>
                <w:rFonts w:ascii="Times New Roman" w:hAnsi="Times New Roman" w:cs="Times New Roman"/>
                <w:b w:val="0"/>
                <w:i w:val="0"/>
                <w:caps w:val="0"/>
                <w:spacing w:val="0"/>
                <w:w w:val="100"/>
                <w:sz w:val="18"/>
                <w:szCs w:val="18"/>
              </w:rPr>
              <w:t>综合素质</w:t>
            </w:r>
            <w:r>
              <w:rPr>
                <w:rFonts w:hint="eastAsia" w:ascii="Times New Roman" w:hAnsi="Times New Roman" w:cs="Times New Roman"/>
                <w:b w:val="0"/>
                <w:i w:val="0"/>
                <w:caps w:val="0"/>
                <w:spacing w:val="0"/>
                <w:w w:val="100"/>
                <w:sz w:val="18"/>
                <w:szCs w:val="18"/>
              </w:rPr>
              <w:t>良好。</w:t>
            </w:r>
            <w:r>
              <w:rPr>
                <w:rFonts w:ascii="Times New Roman" w:hAnsi="Times New Roman" w:cs="Times New Roman"/>
                <w:b w:val="0"/>
                <w:i w:val="0"/>
                <w:caps w:val="0"/>
                <w:spacing w:val="0"/>
                <w:w w:val="100"/>
                <w:sz w:val="18"/>
                <w:szCs w:val="18"/>
              </w:rPr>
              <w:t>近</w:t>
            </w:r>
            <w:r>
              <w:rPr>
                <w:rFonts w:hint="eastAsia" w:ascii="Times New Roman" w:hAnsi="Times New Roman" w:cs="Times New Roman"/>
                <w:b w:val="0"/>
                <w:i w:val="0"/>
                <w:caps w:val="0"/>
                <w:spacing w:val="0"/>
                <w:w w:val="100"/>
                <w:sz w:val="18"/>
                <w:szCs w:val="18"/>
              </w:rPr>
              <w:t>3</w:t>
            </w:r>
            <w:r>
              <w:rPr>
                <w:rFonts w:ascii="Times New Roman" w:hAnsi="Times New Roman" w:cs="Times New Roman"/>
                <w:b w:val="0"/>
                <w:i w:val="0"/>
                <w:caps w:val="0"/>
                <w:spacing w:val="0"/>
                <w:w w:val="100"/>
                <w:sz w:val="18"/>
                <w:szCs w:val="18"/>
              </w:rPr>
              <w:t>年来，学校未发生伤亡责任事故和违法犯罪案件</w:t>
            </w:r>
            <w:r>
              <w:rPr>
                <w:rFonts w:hint="eastAsia" w:ascii="Times New Roman" w:hAnsi="Times New Roman" w:cs="Times New Roman"/>
                <w:b w:val="0"/>
                <w:i w:val="0"/>
                <w:caps w:val="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（2）近</w:t>
            </w:r>
            <w:r>
              <w:rPr>
                <w:rFonts w:hint="eastAsia" w:ascii="Times New Roman" w:hAnsi="Times New Roman" w:cs="Times New Roman"/>
                <w:b w:val="0"/>
                <w:i w:val="0"/>
                <w:caps w:val="0"/>
                <w:spacing w:val="0"/>
                <w:w w:val="100"/>
                <w:sz w:val="18"/>
                <w:szCs w:val="18"/>
              </w:rPr>
              <w:t>3</w:t>
            </w:r>
            <w:r>
              <w:rPr>
                <w:rFonts w:ascii="Times New Roman" w:hAnsi="Times New Roman" w:cs="Times New Roman"/>
                <w:b w:val="0"/>
                <w:i w:val="0"/>
                <w:caps w:val="0"/>
                <w:spacing w:val="0"/>
                <w:w w:val="100"/>
                <w:sz w:val="18"/>
                <w:szCs w:val="18"/>
              </w:rPr>
              <w:t>年学生学业水平</w:t>
            </w:r>
            <w:r>
              <w:rPr>
                <w:rFonts w:hint="eastAsia" w:ascii="Times New Roman" w:hAnsi="Times New Roman" w:cs="Times New Roman"/>
                <w:b w:val="0"/>
                <w:i w:val="0"/>
                <w:caps w:val="0"/>
                <w:spacing w:val="0"/>
                <w:w w:val="100"/>
                <w:sz w:val="18"/>
                <w:szCs w:val="18"/>
              </w:rPr>
              <w:t>考试</w:t>
            </w:r>
            <w:r>
              <w:rPr>
                <w:rFonts w:ascii="Times New Roman" w:hAnsi="Times New Roman" w:cs="Times New Roman"/>
                <w:b w:val="0"/>
                <w:i w:val="0"/>
                <w:caps w:val="0"/>
                <w:spacing w:val="0"/>
                <w:w w:val="100"/>
                <w:sz w:val="18"/>
                <w:szCs w:val="18"/>
              </w:rPr>
              <w:t>一次合格率</w:t>
            </w:r>
            <w:r>
              <w:rPr>
                <w:rFonts w:hint="eastAsia" w:ascii="Times New Roman" w:hAnsi="Times New Roman" w:cs="Times New Roman"/>
                <w:b w:val="0"/>
                <w:i w:val="0"/>
                <w:caps w:val="0"/>
                <w:spacing w:val="0"/>
                <w:w w:val="100"/>
                <w:sz w:val="18"/>
                <w:szCs w:val="18"/>
              </w:rPr>
              <w:t>基本达到全省平均水平，</w:t>
            </w:r>
            <w:r>
              <w:rPr>
                <w:rFonts w:ascii="Times New Roman" w:hAnsi="Times New Roman" w:cs="Times New Roman"/>
                <w:b w:val="0"/>
                <w:i w:val="0"/>
                <w:caps w:val="0"/>
                <w:spacing w:val="0"/>
                <w:w w:val="100"/>
                <w:sz w:val="18"/>
                <w:szCs w:val="18"/>
              </w:rPr>
              <w:t>课业负担</w:t>
            </w:r>
            <w:r>
              <w:rPr>
                <w:rFonts w:hint="eastAsia" w:ascii="Times New Roman" w:hAnsi="Times New Roman" w:cs="Times New Roman"/>
                <w:b w:val="0"/>
                <w:i w:val="0"/>
                <w:caps w:val="0"/>
                <w:spacing w:val="0"/>
                <w:w w:val="100"/>
                <w:sz w:val="18"/>
                <w:szCs w:val="18"/>
              </w:rPr>
              <w:t>合理。</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（3）毕业生体质健康合格率达95%以上</w:t>
            </w:r>
            <w:r>
              <w:rPr>
                <w:rFonts w:hint="eastAsia" w:ascii="Times New Roman" w:hAnsi="Times New Roman" w:cs="Times New Roman"/>
                <w:b w:val="0"/>
                <w:i w:val="0"/>
                <w:caps w:val="0"/>
                <w:spacing w:val="0"/>
                <w:w w:val="100"/>
                <w:sz w:val="18"/>
                <w:szCs w:val="18"/>
              </w:rPr>
              <w:t>，学生掌握1~3项体育技能，</w:t>
            </w:r>
            <w:r>
              <w:rPr>
                <w:rFonts w:ascii="Times New Roman" w:hAnsi="Times New Roman" w:cs="Times New Roman"/>
                <w:b w:val="0"/>
                <w:i w:val="0"/>
                <w:caps w:val="0"/>
                <w:spacing w:val="0"/>
                <w:w w:val="100"/>
                <w:sz w:val="18"/>
                <w:szCs w:val="18"/>
              </w:rPr>
              <w:t>毕业生视力不良率低于70%，或升幅低于入学初的5%</w:t>
            </w:r>
            <w:r>
              <w:rPr>
                <w:rFonts w:hint="eastAsia" w:ascii="Times New Roman" w:hAnsi="Times New Roman" w:cs="Times New Roman"/>
                <w:b w:val="0"/>
                <w:i w:val="0"/>
                <w:caps w:val="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spacing w:val="0"/>
                <w:w w:val="100"/>
                <w:sz w:val="18"/>
                <w:szCs w:val="18"/>
              </w:rPr>
            </w:pPr>
            <w:r>
              <w:rPr>
                <w:rFonts w:ascii="Times New Roman" w:hAnsi="Times New Roman" w:cs="Times New Roman"/>
                <w:b w:val="0"/>
                <w:i w:val="0"/>
                <w:caps w:val="0"/>
                <w:spacing w:val="0"/>
                <w:w w:val="100"/>
                <w:sz w:val="18"/>
                <w:szCs w:val="18"/>
              </w:rPr>
              <w:t>（4）学生社团</w:t>
            </w:r>
            <w:r>
              <w:rPr>
                <w:rFonts w:hint="eastAsia" w:ascii="Times New Roman" w:hAnsi="Times New Roman" w:cs="Times New Roman"/>
                <w:b w:val="0"/>
                <w:i w:val="0"/>
                <w:caps w:val="0"/>
                <w:spacing w:val="0"/>
                <w:w w:val="100"/>
                <w:sz w:val="18"/>
                <w:szCs w:val="18"/>
              </w:rPr>
              <w:t>类型多，</w:t>
            </w:r>
            <w:r>
              <w:rPr>
                <w:rFonts w:ascii="Times New Roman" w:hAnsi="Times New Roman" w:cs="Times New Roman"/>
                <w:b w:val="0"/>
                <w:i w:val="0"/>
                <w:caps w:val="0"/>
                <w:spacing w:val="0"/>
                <w:w w:val="100"/>
                <w:sz w:val="18"/>
                <w:szCs w:val="18"/>
              </w:rPr>
              <w:t>内容丰富，形式多样，社团数量不低于高中班级总数</w:t>
            </w:r>
            <w:r>
              <w:rPr>
                <w:rFonts w:hint="eastAsia" w:ascii="Times New Roman" w:hAnsi="Times New Roman" w:cs="Times New Roman"/>
                <w:b w:val="0"/>
                <w:i w:val="0"/>
                <w:caps w:val="0"/>
                <w:spacing w:val="0"/>
                <w:w w:val="100"/>
                <w:sz w:val="18"/>
                <w:szCs w:val="18"/>
              </w:rPr>
              <w:t>的2倍</w:t>
            </w:r>
            <w:r>
              <w:rPr>
                <w:rFonts w:ascii="Times New Roman" w:hAnsi="Times New Roman" w:cs="Times New Roman"/>
                <w:b w:val="0"/>
                <w:i w:val="0"/>
                <w:caps w:val="0"/>
                <w:spacing w:val="0"/>
                <w:w w:val="100"/>
                <w:sz w:val="18"/>
                <w:szCs w:val="18"/>
              </w:rPr>
              <w:t>，</w:t>
            </w:r>
            <w:r>
              <w:rPr>
                <w:rFonts w:hint="eastAsia" w:ascii="Times New Roman" w:hAnsi="Times New Roman" w:cs="Times New Roman"/>
                <w:b w:val="0"/>
                <w:i w:val="0"/>
                <w:caps w:val="0"/>
                <w:spacing w:val="0"/>
                <w:w w:val="100"/>
                <w:sz w:val="18"/>
                <w:szCs w:val="18"/>
              </w:rPr>
              <w:t>有1个以上具有传承性和特色化的品牌社团。</w:t>
            </w:r>
            <w:r>
              <w:rPr>
                <w:rFonts w:ascii="Times New Roman" w:hAnsi="Times New Roman" w:cs="Times New Roman"/>
                <w:b w:val="0"/>
                <w:i w:val="0"/>
                <w:caps w:val="0"/>
                <w:spacing w:val="0"/>
                <w:w w:val="100"/>
                <w:sz w:val="18"/>
                <w:szCs w:val="18"/>
              </w:rPr>
              <w:t>学生参与面广</w:t>
            </w:r>
            <w:r>
              <w:rPr>
                <w:rFonts w:hint="eastAsia" w:ascii="Times New Roman" w:hAnsi="Times New Roman" w:cs="Times New Roman"/>
                <w:b w:val="0"/>
                <w:i w:val="0"/>
                <w:caps w:val="0"/>
                <w:spacing w:val="0"/>
                <w:w w:val="100"/>
                <w:sz w:val="18"/>
                <w:szCs w:val="18"/>
              </w:rPr>
              <w:t>，</w:t>
            </w:r>
            <w:r>
              <w:rPr>
                <w:rFonts w:ascii="Times New Roman" w:hAnsi="Times New Roman" w:cs="Times New Roman"/>
                <w:b w:val="0"/>
                <w:i w:val="0"/>
                <w:caps w:val="0"/>
                <w:spacing w:val="0"/>
                <w:w w:val="100"/>
                <w:sz w:val="18"/>
                <w:szCs w:val="18"/>
              </w:rPr>
              <w:t>兴趣、爱好和特长</w:t>
            </w:r>
            <w:r>
              <w:rPr>
                <w:rFonts w:hint="eastAsia" w:ascii="Times New Roman" w:hAnsi="Times New Roman" w:cs="Times New Roman"/>
                <w:b w:val="0"/>
                <w:i w:val="0"/>
                <w:caps w:val="0"/>
                <w:spacing w:val="0"/>
                <w:w w:val="100"/>
                <w:sz w:val="18"/>
                <w:szCs w:val="18"/>
              </w:rPr>
              <w:t>得到</w:t>
            </w:r>
            <w:r>
              <w:rPr>
                <w:rFonts w:ascii="Times New Roman" w:hAnsi="Times New Roman" w:cs="Times New Roman"/>
                <w:b w:val="0"/>
                <w:i w:val="0"/>
                <w:caps w:val="0"/>
                <w:spacing w:val="0"/>
                <w:w w:val="100"/>
                <w:sz w:val="18"/>
                <w:szCs w:val="18"/>
              </w:rPr>
              <w:t>有效培养</w:t>
            </w:r>
            <w:r>
              <w:rPr>
                <w:rFonts w:hint="eastAsia" w:ascii="Times New Roman" w:hAnsi="Times New Roman" w:cs="Times New Roman"/>
                <w:b w:val="0"/>
                <w:i w:val="0"/>
                <w:caps w:val="0"/>
                <w:spacing w:val="0"/>
                <w:w w:val="100"/>
                <w:sz w:val="18"/>
                <w:szCs w:val="18"/>
              </w:rPr>
              <w:t>，</w:t>
            </w:r>
            <w:r>
              <w:rPr>
                <w:rFonts w:ascii="Times New Roman" w:hAnsi="Times New Roman" w:cs="Times New Roman"/>
                <w:b w:val="0"/>
                <w:i w:val="0"/>
                <w:caps w:val="0"/>
                <w:spacing w:val="0"/>
                <w:w w:val="100"/>
                <w:sz w:val="18"/>
                <w:szCs w:val="18"/>
              </w:rPr>
              <w:t>近</w:t>
            </w:r>
            <w:r>
              <w:rPr>
                <w:rFonts w:hint="eastAsia" w:ascii="Times New Roman" w:hAnsi="Times New Roman" w:cs="Times New Roman"/>
                <w:b w:val="0"/>
                <w:i w:val="0"/>
                <w:caps w:val="0"/>
                <w:spacing w:val="0"/>
                <w:w w:val="100"/>
                <w:sz w:val="18"/>
                <w:szCs w:val="18"/>
              </w:rPr>
              <w:t>3</w:t>
            </w:r>
            <w:r>
              <w:rPr>
                <w:rFonts w:ascii="Times New Roman" w:hAnsi="Times New Roman" w:cs="Times New Roman"/>
                <w:b w:val="0"/>
                <w:i w:val="0"/>
                <w:caps w:val="0"/>
                <w:spacing w:val="0"/>
                <w:w w:val="100"/>
                <w:sz w:val="18"/>
                <w:szCs w:val="18"/>
              </w:rPr>
              <w:t>年有</w:t>
            </w:r>
            <w:r>
              <w:rPr>
                <w:rFonts w:hint="eastAsia" w:ascii="Times New Roman" w:hAnsi="Times New Roman" w:cs="Times New Roman"/>
                <w:b w:val="0"/>
                <w:i w:val="0"/>
                <w:caps w:val="0"/>
                <w:spacing w:val="0"/>
                <w:w w:val="100"/>
                <w:sz w:val="18"/>
                <w:szCs w:val="18"/>
              </w:rPr>
              <w:t>15</w:t>
            </w:r>
            <w:r>
              <w:rPr>
                <w:rFonts w:ascii="Times New Roman" w:hAnsi="Times New Roman" w:cs="Times New Roman"/>
                <w:b w:val="0"/>
                <w:i w:val="0"/>
                <w:caps w:val="0"/>
                <w:spacing w:val="0"/>
                <w:w w:val="100"/>
                <w:sz w:val="18"/>
                <w:szCs w:val="18"/>
              </w:rPr>
              <w:t>%以上的学生在</w:t>
            </w:r>
            <w:r>
              <w:rPr>
                <w:rFonts w:hint="eastAsia" w:ascii="Times New Roman" w:hAnsi="Times New Roman" w:cs="Times New Roman"/>
                <w:b w:val="0"/>
                <w:i w:val="0"/>
                <w:caps w:val="0"/>
                <w:spacing w:val="0"/>
                <w:w w:val="100"/>
                <w:sz w:val="18"/>
                <w:szCs w:val="18"/>
              </w:rPr>
              <w:t>县（市、区）级</w:t>
            </w:r>
            <w:r>
              <w:rPr>
                <w:rFonts w:ascii="Times New Roman" w:hAnsi="Times New Roman" w:cs="Times New Roman"/>
                <w:b w:val="0"/>
                <w:i w:val="0"/>
                <w:caps w:val="0"/>
                <w:spacing w:val="0"/>
                <w:w w:val="100"/>
                <w:sz w:val="18"/>
                <w:szCs w:val="18"/>
              </w:rPr>
              <w:t>及以上组织的各类活动中获奖</w:t>
            </w:r>
            <w:r>
              <w:rPr>
                <w:rFonts w:hint="eastAsia" w:ascii="Times New Roman" w:hAnsi="Times New Roman" w:cs="Times New Roman"/>
                <w:b w:val="0"/>
                <w:i w:val="0"/>
                <w:caps w:val="0"/>
                <w:spacing w:val="0"/>
                <w:w w:val="100"/>
                <w:sz w:val="18"/>
                <w:szCs w:val="18"/>
              </w:rPr>
              <w:t>。</w:t>
            </w:r>
          </w:p>
        </w:tc>
        <w:tc>
          <w:tcPr>
            <w:tcW w:w="1240" w:type="dxa"/>
            <w:vMerge w:val="continue"/>
            <w:vAlign w:val="center"/>
          </w:tcPr>
          <w:p>
            <w:pPr>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4"/>
              </w:rPr>
            </w:pPr>
            <w:r>
              <w:rPr>
                <w:rFonts w:ascii="Times New Roman" w:hAnsi="Times New Roman" w:eastAsia="宋体" w:cs="Times New Roman"/>
                <w:b/>
                <w:i w:val="0"/>
                <w:caps w:val="0"/>
                <w:spacing w:val="0"/>
                <w:w w:val="100"/>
                <w:sz w:val="21"/>
                <w:szCs w:val="24"/>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072" w:type="dxa"/>
            <w:gridSpan w:val="4"/>
          </w:tcPr>
          <w:p>
            <w:pPr>
              <w:snapToGrid/>
              <w:spacing w:before="0" w:beforeAutospacing="0" w:after="0" w:afterAutospacing="0" w:line="360" w:lineRule="exact"/>
              <w:ind w:firstLine="482" w:firstLineChars="200"/>
              <w:jc w:val="both"/>
              <w:textAlignment w:val="baseline"/>
              <w:rPr>
                <w:rFonts w:ascii="宋体" w:cs="宋体"/>
                <w:b/>
                <w:bCs/>
                <w:i w:val="0"/>
                <w:caps w:val="0"/>
                <w:spacing w:val="0"/>
                <w:w w:val="100"/>
                <w:sz w:val="24"/>
                <w:szCs w:val="24"/>
              </w:rPr>
            </w:pPr>
            <w:r>
              <w:rPr>
                <w:rFonts w:ascii="宋体" w:hAnsi="宋体" w:cs="宋体"/>
                <w:b/>
                <w:bCs/>
                <w:i w:val="0"/>
                <w:caps w:val="0"/>
                <w:spacing w:val="0"/>
                <w:w w:val="100"/>
                <w:sz w:val="24"/>
                <w:szCs w:val="24"/>
              </w:rPr>
              <w:t>23.1</w:t>
            </w:r>
            <w:r>
              <w:rPr>
                <w:rFonts w:ascii="Times New Roman" w:hAnsi="Times New Roman" w:cs="Times New Roman"/>
                <w:b/>
                <w:bCs/>
                <w:i w:val="0"/>
                <w:caps w:val="0"/>
                <w:spacing w:val="0"/>
                <w:w w:val="100"/>
                <w:sz w:val="24"/>
                <w:szCs w:val="24"/>
              </w:rPr>
              <w:t>学生</w:t>
            </w:r>
            <w:r>
              <w:rPr>
                <w:rFonts w:hint="eastAsia" w:ascii="Times New Roman" w:hAnsi="Times New Roman" w:cs="Times New Roman"/>
                <w:b/>
                <w:bCs/>
                <w:i w:val="0"/>
                <w:caps w:val="0"/>
                <w:spacing w:val="0"/>
                <w:w w:val="100"/>
                <w:sz w:val="24"/>
                <w:szCs w:val="24"/>
              </w:rPr>
              <w:t>全面发展，</w:t>
            </w:r>
            <w:r>
              <w:rPr>
                <w:rFonts w:ascii="Times New Roman" w:hAnsi="Times New Roman" w:cs="Times New Roman"/>
                <w:b/>
                <w:bCs/>
                <w:i w:val="0"/>
                <w:caps w:val="0"/>
                <w:spacing w:val="0"/>
                <w:w w:val="100"/>
                <w:sz w:val="24"/>
                <w:szCs w:val="24"/>
              </w:rPr>
              <w:t>综合素质</w:t>
            </w:r>
            <w:r>
              <w:rPr>
                <w:rFonts w:hint="eastAsia" w:ascii="Times New Roman" w:hAnsi="Times New Roman" w:cs="Times New Roman"/>
                <w:b/>
                <w:bCs/>
                <w:i w:val="0"/>
                <w:caps w:val="0"/>
                <w:spacing w:val="0"/>
                <w:w w:val="100"/>
                <w:sz w:val="24"/>
                <w:szCs w:val="24"/>
              </w:rPr>
              <w:t>良好。</w:t>
            </w:r>
            <w:r>
              <w:rPr>
                <w:rFonts w:ascii="Times New Roman" w:hAnsi="Times New Roman" w:cs="Times New Roman"/>
                <w:b/>
                <w:bCs/>
                <w:i w:val="0"/>
                <w:caps w:val="0"/>
                <w:spacing w:val="0"/>
                <w:w w:val="100"/>
                <w:sz w:val="24"/>
                <w:szCs w:val="24"/>
              </w:rPr>
              <w:t>近</w:t>
            </w:r>
            <w:r>
              <w:rPr>
                <w:rFonts w:hint="eastAsia" w:ascii="Times New Roman" w:hAnsi="Times New Roman" w:cs="Times New Roman"/>
                <w:b/>
                <w:bCs/>
                <w:i w:val="0"/>
                <w:caps w:val="0"/>
                <w:spacing w:val="0"/>
                <w:w w:val="100"/>
                <w:sz w:val="24"/>
                <w:szCs w:val="24"/>
              </w:rPr>
              <w:t>3</w:t>
            </w:r>
            <w:r>
              <w:rPr>
                <w:rFonts w:ascii="Times New Roman" w:hAnsi="Times New Roman" w:cs="Times New Roman"/>
                <w:b/>
                <w:bCs/>
                <w:i w:val="0"/>
                <w:caps w:val="0"/>
                <w:spacing w:val="0"/>
                <w:w w:val="100"/>
                <w:sz w:val="24"/>
                <w:szCs w:val="24"/>
              </w:rPr>
              <w:t>年来，学校未发生伤亡责任事故和违法犯罪案件</w:t>
            </w:r>
            <w:r>
              <w:rPr>
                <w:rFonts w:hint="eastAsia" w:ascii="Times New Roman" w:hAnsi="Times New Roman" w:cs="Times New Roman"/>
                <w:b/>
                <w:bCs/>
                <w:i w:val="0"/>
                <w:caps w:val="0"/>
                <w:spacing w:val="0"/>
                <w:w w:val="100"/>
                <w:sz w:val="24"/>
                <w:szCs w:val="24"/>
              </w:rPr>
              <w:t>。</w:t>
            </w:r>
          </w:p>
          <w:p>
            <w:pPr>
              <w:snapToGrid/>
              <w:spacing w:before="0" w:beforeAutospacing="0" w:after="0" w:afterAutospacing="0" w:line="240" w:lineRule="auto"/>
              <w:ind w:firstLine="480" w:firstLineChars="200"/>
              <w:jc w:val="both"/>
              <w:textAlignment w:val="baseline"/>
              <w:rPr>
                <w:rFonts w:ascii="宋体" w:cs="宋体"/>
                <w:b w:val="0"/>
                <w:i w:val="0"/>
                <w:caps w:val="0"/>
                <w:spacing w:val="0"/>
                <w:w w:val="100"/>
                <w:sz w:val="24"/>
                <w:szCs w:val="24"/>
              </w:rPr>
            </w:pPr>
            <w:r>
              <w:rPr>
                <w:rFonts w:hint="eastAsia"/>
                <w:b w:val="0"/>
                <w:i w:val="0"/>
                <w:caps w:val="0"/>
                <w:spacing w:val="0"/>
                <w:w w:val="100"/>
                <w:sz w:val="24"/>
                <w:szCs w:val="24"/>
              </w:rPr>
              <w:t>我校坚持以科学发展观为指导</w:t>
            </w:r>
            <w:r>
              <w:rPr>
                <w:rFonts w:hint="eastAsia"/>
                <w:b w:val="0"/>
                <w:i w:val="0"/>
                <w:caps w:val="0"/>
                <w:spacing w:val="0"/>
                <w:w w:val="100"/>
                <w:sz w:val="24"/>
                <w:szCs w:val="24"/>
                <w:lang w:eastAsia="zh-CN"/>
              </w:rPr>
              <w:t>，</w:t>
            </w:r>
            <w:r>
              <w:rPr>
                <w:rFonts w:hint="eastAsia"/>
                <w:b w:val="0"/>
                <w:i w:val="0"/>
                <w:caps w:val="0"/>
                <w:spacing w:val="0"/>
                <w:w w:val="100"/>
                <w:sz w:val="24"/>
                <w:szCs w:val="24"/>
              </w:rPr>
              <w:t>牢固树立</w:t>
            </w:r>
            <w:r>
              <w:rPr>
                <w:rFonts w:hint="eastAsia" w:ascii="宋体" w:hAnsi="宋体" w:eastAsia="Times New Roman" w:cs="宋体"/>
                <w:b w:val="0"/>
                <w:i w:val="0"/>
                <w:caps w:val="0"/>
                <w:spacing w:val="0"/>
                <w:w w:val="100"/>
                <w:kern w:val="0"/>
                <w:sz w:val="24"/>
                <w:szCs w:val="24"/>
                <w:lang w:val="zh-CN" w:eastAsia="en-US" w:bidi="en-US"/>
              </w:rPr>
              <w:t>“</w:t>
            </w:r>
            <w:r>
              <w:rPr>
                <w:rFonts w:hint="eastAsia" w:ascii="宋体" w:hAnsi="宋体" w:eastAsia="Times New Roman" w:cs="宋体"/>
                <w:b w:val="0"/>
                <w:i w:val="0"/>
                <w:caps w:val="0"/>
                <w:spacing w:val="0"/>
                <w:w w:val="100"/>
                <w:kern w:val="0"/>
                <w:sz w:val="24"/>
                <w:szCs w:val="24"/>
                <w:lang w:bidi="en-US"/>
              </w:rPr>
              <w:t>为社会创办满意的学校，为学生开创美好的未来</w:t>
            </w:r>
            <w:r>
              <w:rPr>
                <w:rFonts w:hint="eastAsia" w:ascii="宋体" w:hAnsi="宋体" w:eastAsia="Times New Roman" w:cs="宋体"/>
                <w:b w:val="0"/>
                <w:i w:val="0"/>
                <w:caps w:val="0"/>
                <w:spacing w:val="0"/>
                <w:w w:val="100"/>
                <w:kern w:val="0"/>
                <w:sz w:val="24"/>
                <w:szCs w:val="24"/>
                <w:lang w:val="zh-CN" w:eastAsia="en-US" w:bidi="en-US"/>
              </w:rPr>
              <w:t>”的办学理念，</w:t>
            </w:r>
            <w:r>
              <w:rPr>
                <w:rFonts w:hint="eastAsia" w:ascii="宋体" w:hAnsi="宋体" w:eastAsia="Times New Roman" w:cs="宋体"/>
                <w:b w:val="0"/>
                <w:i w:val="0"/>
                <w:caps w:val="0"/>
                <w:spacing w:val="0"/>
                <w:w w:val="100"/>
                <w:kern w:val="0"/>
                <w:sz w:val="24"/>
                <w:szCs w:val="24"/>
                <w:lang w:bidi="en-US"/>
              </w:rPr>
              <w:t>以“高素质、高能力、高情商”为培养目标，</w:t>
            </w:r>
            <w:r>
              <w:rPr>
                <w:rFonts w:hint="eastAsia" w:ascii="宋体" w:hAnsi="宋体"/>
                <w:b w:val="0"/>
                <w:i w:val="0"/>
                <w:caps w:val="0"/>
                <w:spacing w:val="0"/>
                <w:w w:val="100"/>
                <w:sz w:val="24"/>
                <w:szCs w:val="24"/>
              </w:rPr>
              <w:t>根据国家课程、地方课程、学校课程三级课程要求，学校确保开足、开齐国家必修课程，特别重视开好研究性学习、社会实践活动、社会服务等培养学生实践能力、创新精神的课程，建立并完善学生发展指导中心，加强对学生思想指导、生涯指导、学业指导、生活指导和心理辅导，培养学生健全的人格，确保身心健康成长。</w:t>
            </w:r>
            <w:r>
              <w:rPr>
                <w:rFonts w:hint="eastAsia"/>
                <w:b w:val="0"/>
                <w:i w:val="0"/>
                <w:caps w:val="0"/>
                <w:spacing w:val="0"/>
                <w:w w:val="100"/>
                <w:sz w:val="24"/>
                <w:szCs w:val="24"/>
              </w:rPr>
              <w:t>全面推进素质教育，构建学生综合素质评价体系，调动学生学习积极性，促进学生的全面发展，全力提升办学质量。</w:t>
            </w:r>
            <w:r>
              <w:rPr>
                <w:rFonts w:hint="eastAsia" w:ascii="宋体" w:hAnsi="宋体" w:cs="宋体"/>
                <w:b w:val="0"/>
                <w:i w:val="0"/>
                <w:caps w:val="0"/>
                <w:spacing w:val="0"/>
                <w:w w:val="100"/>
                <w:sz w:val="24"/>
                <w:szCs w:val="24"/>
              </w:rPr>
              <w:t>建校以来，在校学生从未发生过违法事件和伤亡责任事故。</w:t>
            </w:r>
          </w:p>
          <w:p>
            <w:pPr>
              <w:snapToGrid/>
              <w:spacing w:before="0" w:beforeAutospacing="0" w:after="0" w:afterAutospacing="0" w:line="360" w:lineRule="exact"/>
              <w:ind w:firstLine="480" w:firstLineChars="200"/>
              <w:jc w:val="both"/>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学校严格按照《江苏省普通高中学生综合素质评价方案》的有关精神</w:t>
            </w:r>
            <w:r>
              <w:rPr>
                <w:rFonts w:ascii="宋体" w:hAnsi="宋体" w:cs="宋体"/>
                <w:b w:val="0"/>
                <w:i w:val="0"/>
                <w:caps w:val="0"/>
                <w:spacing w:val="0"/>
                <w:w w:val="100"/>
                <w:sz w:val="24"/>
                <w:szCs w:val="24"/>
              </w:rPr>
              <w:t>,</w:t>
            </w:r>
            <w:r>
              <w:rPr>
                <w:rFonts w:hint="eastAsia" w:ascii="宋体" w:hAnsi="宋体" w:cs="宋体"/>
                <w:b w:val="0"/>
                <w:i w:val="0"/>
                <w:caps w:val="0"/>
                <w:spacing w:val="0"/>
                <w:w w:val="100"/>
                <w:sz w:val="24"/>
                <w:szCs w:val="24"/>
              </w:rPr>
              <w:t>结合学校和学生实际，建立了学生综合素质评价制度，从道德品质、公民素养、学习能力、交流与合作、运动与健康、审美与表现等六方面对学生进行综合评价，促进了学生身心的发展、人格的完善以及能力的提高，多年来，学生的道德品质、公民素养、交流与合作的合格率达到</w:t>
            </w:r>
            <w:r>
              <w:rPr>
                <w:rFonts w:ascii="宋体" w:hAnsi="宋体" w:cs="宋体"/>
                <w:b w:val="0"/>
                <w:i w:val="0"/>
                <w:caps w:val="0"/>
                <w:spacing w:val="0"/>
                <w:w w:val="100"/>
                <w:sz w:val="24"/>
                <w:szCs w:val="24"/>
              </w:rPr>
              <w:t>100%</w:t>
            </w:r>
            <w:r>
              <w:rPr>
                <w:rFonts w:hint="eastAsia" w:ascii="宋体" w:hAnsi="宋体" w:cs="宋体"/>
                <w:b w:val="0"/>
                <w:i w:val="0"/>
                <w:caps w:val="0"/>
                <w:spacing w:val="0"/>
                <w:w w:val="100"/>
                <w:sz w:val="24"/>
                <w:szCs w:val="24"/>
              </w:rPr>
              <w:t>，学习能力、运动与健康、审美与表现的</w:t>
            </w:r>
            <w:r>
              <w:rPr>
                <w:rFonts w:ascii="宋体" w:hAnsi="宋体" w:cs="宋体"/>
                <w:b w:val="0"/>
                <w:i w:val="0"/>
                <w:caps w:val="0"/>
                <w:spacing w:val="0"/>
                <w:w w:val="100"/>
                <w:sz w:val="24"/>
                <w:szCs w:val="24"/>
              </w:rPr>
              <w:t>A</w:t>
            </w:r>
            <w:r>
              <w:rPr>
                <w:rFonts w:hint="eastAsia" w:ascii="宋体" w:hAnsi="宋体" w:cs="宋体"/>
                <w:b w:val="0"/>
                <w:i w:val="0"/>
                <w:caps w:val="0"/>
                <w:spacing w:val="0"/>
                <w:w w:val="100"/>
                <w:sz w:val="24"/>
                <w:szCs w:val="24"/>
              </w:rPr>
              <w:t>级率不断提高。每年学生综合素质的合格率达到</w:t>
            </w:r>
            <w:r>
              <w:rPr>
                <w:rFonts w:ascii="宋体" w:hAnsi="宋体" w:cs="宋体"/>
                <w:b w:val="0"/>
                <w:i w:val="0"/>
                <w:caps w:val="0"/>
                <w:spacing w:val="0"/>
                <w:w w:val="100"/>
                <w:sz w:val="24"/>
                <w:szCs w:val="24"/>
              </w:rPr>
              <w:t>100%</w:t>
            </w:r>
            <w:r>
              <w:rPr>
                <w:rFonts w:hint="eastAsia" w:ascii="宋体" w:hAnsi="宋体" w:cs="宋体"/>
                <w:b w:val="0"/>
                <w:i w:val="0"/>
                <w:caps w:val="0"/>
                <w:spacing w:val="0"/>
                <w:w w:val="100"/>
                <w:sz w:val="24"/>
                <w:szCs w:val="24"/>
              </w:rPr>
              <w:t>，得到了家长及社会的一致好评。</w:t>
            </w:r>
          </w:p>
          <w:p>
            <w:pPr>
              <w:snapToGrid/>
              <w:spacing w:before="0" w:beforeAutospacing="0" w:after="0" w:afterAutospacing="0" w:line="360" w:lineRule="exact"/>
              <w:ind w:firstLine="482" w:firstLineChars="200"/>
              <w:jc w:val="both"/>
              <w:textAlignment w:val="baseline"/>
              <w:rPr>
                <w:rFonts w:ascii="宋体" w:cs="宋体"/>
                <w:b w:val="0"/>
                <w:i w:val="0"/>
                <w:caps w:val="0"/>
                <w:spacing w:val="0"/>
                <w:w w:val="100"/>
                <w:sz w:val="24"/>
                <w:szCs w:val="24"/>
              </w:rPr>
            </w:pPr>
            <w:r>
              <w:rPr>
                <w:rFonts w:ascii="宋体" w:hAnsi="宋体" w:cs="宋体"/>
                <w:b/>
                <w:bCs/>
                <w:i w:val="0"/>
                <w:caps w:val="0"/>
                <w:spacing w:val="0"/>
                <w:w w:val="100"/>
                <w:sz w:val="24"/>
                <w:szCs w:val="24"/>
              </w:rPr>
              <w:t>23.2</w:t>
            </w:r>
            <w:r>
              <w:rPr>
                <w:rFonts w:ascii="Times New Roman" w:hAnsi="Times New Roman" w:cs="Times New Roman"/>
                <w:b/>
                <w:bCs/>
                <w:i w:val="0"/>
                <w:caps w:val="0"/>
                <w:spacing w:val="0"/>
                <w:w w:val="100"/>
                <w:sz w:val="24"/>
                <w:szCs w:val="24"/>
              </w:rPr>
              <w:t>近</w:t>
            </w:r>
            <w:r>
              <w:rPr>
                <w:rFonts w:hint="eastAsia" w:ascii="Times New Roman" w:hAnsi="Times New Roman" w:cs="Times New Roman"/>
                <w:b/>
                <w:bCs/>
                <w:i w:val="0"/>
                <w:caps w:val="0"/>
                <w:spacing w:val="0"/>
                <w:w w:val="100"/>
                <w:sz w:val="24"/>
                <w:szCs w:val="24"/>
              </w:rPr>
              <w:t>3</w:t>
            </w:r>
            <w:r>
              <w:rPr>
                <w:rFonts w:ascii="Times New Roman" w:hAnsi="Times New Roman" w:cs="Times New Roman"/>
                <w:b/>
                <w:bCs/>
                <w:i w:val="0"/>
                <w:caps w:val="0"/>
                <w:spacing w:val="0"/>
                <w:w w:val="100"/>
                <w:sz w:val="24"/>
                <w:szCs w:val="24"/>
              </w:rPr>
              <w:t>年学生学业水平</w:t>
            </w:r>
            <w:r>
              <w:rPr>
                <w:rFonts w:hint="eastAsia" w:ascii="Times New Roman" w:hAnsi="Times New Roman" w:cs="Times New Roman"/>
                <w:b/>
                <w:bCs/>
                <w:i w:val="0"/>
                <w:caps w:val="0"/>
                <w:spacing w:val="0"/>
                <w:w w:val="100"/>
                <w:sz w:val="24"/>
                <w:szCs w:val="24"/>
              </w:rPr>
              <w:t>考试</w:t>
            </w:r>
            <w:r>
              <w:rPr>
                <w:rFonts w:ascii="Times New Roman" w:hAnsi="Times New Roman" w:cs="Times New Roman"/>
                <w:b/>
                <w:bCs/>
                <w:i w:val="0"/>
                <w:caps w:val="0"/>
                <w:spacing w:val="0"/>
                <w:w w:val="100"/>
                <w:sz w:val="24"/>
                <w:szCs w:val="24"/>
              </w:rPr>
              <w:t>一次合格率</w:t>
            </w:r>
            <w:r>
              <w:rPr>
                <w:rFonts w:hint="eastAsia" w:ascii="Times New Roman" w:hAnsi="Times New Roman" w:cs="Times New Roman"/>
                <w:b/>
                <w:bCs/>
                <w:i w:val="0"/>
                <w:caps w:val="0"/>
                <w:spacing w:val="0"/>
                <w:w w:val="100"/>
                <w:sz w:val="24"/>
                <w:szCs w:val="24"/>
              </w:rPr>
              <w:t>基本达到全省平均水平，</w:t>
            </w:r>
            <w:r>
              <w:rPr>
                <w:rFonts w:ascii="Times New Roman" w:hAnsi="Times New Roman" w:cs="Times New Roman"/>
                <w:b/>
                <w:bCs/>
                <w:i w:val="0"/>
                <w:caps w:val="0"/>
                <w:spacing w:val="0"/>
                <w:w w:val="100"/>
                <w:sz w:val="24"/>
                <w:szCs w:val="24"/>
              </w:rPr>
              <w:t>课业负担</w:t>
            </w:r>
            <w:r>
              <w:rPr>
                <w:rFonts w:hint="eastAsia" w:ascii="Times New Roman" w:hAnsi="Times New Roman" w:cs="Times New Roman"/>
                <w:b/>
                <w:bCs/>
                <w:i w:val="0"/>
                <w:caps w:val="0"/>
                <w:spacing w:val="0"/>
                <w:w w:val="100"/>
                <w:sz w:val="24"/>
                <w:szCs w:val="24"/>
              </w:rPr>
              <w:t>合理。</w:t>
            </w:r>
          </w:p>
          <w:p>
            <w:pPr>
              <w:snapToGrid/>
              <w:spacing w:before="0" w:beforeAutospacing="0" w:after="0" w:afterAutospacing="0" w:line="360" w:lineRule="exact"/>
              <w:ind w:firstLine="480" w:firstLineChars="200"/>
              <w:jc w:val="both"/>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我校积极落实徐州市教育局的学讲文件精神，扎实推进新课程改革，积极探索“学进去、讲出来”的教学方式，在教学活动中突出学生的主体地位，建立了民主、平等、互信、合作的师生关系，尊重学生的人格和尊严，关注学生的精神世界，重视师生真诚的心灵沟通，实现人文关怀和情感教育，欣赏学生点滴进步，增加学生自信，促进学生顺利、高效地完成学习任务，提高学生的学习效率，促进学校教育教学质量的稳步提升。</w:t>
            </w:r>
          </w:p>
          <w:p>
            <w:pPr>
              <w:snapToGrid/>
              <w:spacing w:before="0" w:beforeAutospacing="0" w:after="0" w:afterAutospacing="0" w:line="360" w:lineRule="exact"/>
              <w:ind w:firstLine="480" w:firstLineChars="200"/>
              <w:jc w:val="both"/>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我校全面执行课程计划，开齐开足必修课程，并积极研发学生喜爱的校本课程。我们转变应试教育的教学理念，努力进行教学方式改革，大力推动高效课堂，减轻了学生的学业负担，提高了学生学习效率；另外我们通过组织开展各类主题活动、各类竞赛引导学生积极探索、积极研究，丰富了学生的课余活动。通过问卷调查，家长及社会对我校学生学业负担满意度达到</w:t>
            </w:r>
            <w:r>
              <w:rPr>
                <w:rFonts w:ascii="宋体" w:hAnsi="宋体" w:cs="宋体"/>
                <w:b w:val="0"/>
                <w:i w:val="0"/>
                <w:caps w:val="0"/>
                <w:spacing w:val="0"/>
                <w:w w:val="100"/>
                <w:sz w:val="24"/>
                <w:szCs w:val="24"/>
              </w:rPr>
              <w:t>98%</w:t>
            </w:r>
            <w:r>
              <w:rPr>
                <w:rFonts w:hint="eastAsia" w:ascii="宋体" w:hAnsi="宋体" w:cs="宋体"/>
                <w:b w:val="0"/>
                <w:i w:val="0"/>
                <w:caps w:val="0"/>
                <w:spacing w:val="0"/>
                <w:w w:val="100"/>
                <w:sz w:val="24"/>
                <w:szCs w:val="24"/>
              </w:rPr>
              <w:t>以上。</w:t>
            </w:r>
          </w:p>
          <w:p>
            <w:pPr>
              <w:snapToGrid/>
              <w:spacing w:before="0" w:beforeAutospacing="0" w:after="0" w:afterAutospacing="0" w:line="360" w:lineRule="exact"/>
              <w:ind w:firstLine="480" w:firstLineChars="200"/>
              <w:jc w:val="both"/>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我校着力构建高效课堂，坚定实施素质教育，狠抓学生常规，积极开发学生的非智力因素，做好学生的思想工作，端正他们的学习态度，努力提升教学质量。在全校师生的共同努力下，我校的学业水平测试和高考成绩不断攀升。</w:t>
            </w:r>
            <w:r>
              <w:rPr>
                <w:rFonts w:ascii="宋体" w:hAnsi="宋体" w:cs="宋体"/>
                <w:b w:val="0"/>
                <w:i w:val="0"/>
                <w:caps w:val="0"/>
                <w:spacing w:val="0"/>
                <w:w w:val="100"/>
                <w:sz w:val="24"/>
                <w:szCs w:val="24"/>
              </w:rPr>
              <w:t>2019</w:t>
            </w:r>
            <w:r>
              <w:rPr>
                <w:rFonts w:hint="eastAsia" w:ascii="宋体" w:hAnsi="宋体" w:cs="宋体"/>
                <w:b w:val="0"/>
                <w:i w:val="0"/>
                <w:caps w:val="0"/>
                <w:spacing w:val="0"/>
                <w:w w:val="100"/>
                <w:sz w:val="24"/>
                <w:szCs w:val="24"/>
              </w:rPr>
              <w:t>届、</w:t>
            </w:r>
            <w:r>
              <w:rPr>
                <w:rFonts w:ascii="宋体" w:hAnsi="宋体" w:cs="宋体"/>
                <w:b w:val="0"/>
                <w:i w:val="0"/>
                <w:caps w:val="0"/>
                <w:spacing w:val="0"/>
                <w:w w:val="100"/>
                <w:sz w:val="24"/>
                <w:szCs w:val="24"/>
              </w:rPr>
              <w:t>2020</w:t>
            </w:r>
            <w:r>
              <w:rPr>
                <w:rFonts w:hint="eastAsia" w:ascii="宋体" w:hAnsi="宋体" w:cs="宋体"/>
                <w:b w:val="0"/>
                <w:i w:val="0"/>
                <w:caps w:val="0"/>
                <w:spacing w:val="0"/>
                <w:w w:val="100"/>
                <w:sz w:val="24"/>
                <w:szCs w:val="24"/>
              </w:rPr>
              <w:t>届、2021届学生参加学业水平测试</w:t>
            </w:r>
            <w:r>
              <w:rPr>
                <w:rFonts w:hint="eastAsia" w:ascii="宋体" w:hAnsi="宋体" w:cs="宋体"/>
                <w:b w:val="0"/>
                <w:i w:val="0"/>
                <w:caps w:val="0"/>
                <w:spacing w:val="0"/>
                <w:w w:val="100"/>
                <w:sz w:val="24"/>
                <w:szCs w:val="24"/>
                <w:lang w:eastAsia="zh-CN"/>
              </w:rPr>
              <w:t>合格率分别</w:t>
            </w:r>
            <w:r>
              <w:rPr>
                <w:rFonts w:hint="eastAsia" w:ascii="宋体" w:hAnsi="宋体" w:cs="宋体"/>
                <w:b w:val="0"/>
                <w:i w:val="0"/>
                <w:caps w:val="0"/>
                <w:spacing w:val="0"/>
                <w:w w:val="100"/>
                <w:sz w:val="24"/>
                <w:szCs w:val="24"/>
                <w:lang w:eastAsia="en-US"/>
              </w:rPr>
              <w:t>达9</w:t>
            </w:r>
            <w:r>
              <w:rPr>
                <w:rFonts w:hint="eastAsia" w:ascii="宋体" w:hAnsi="宋体" w:cs="宋体"/>
                <w:b w:val="0"/>
                <w:i w:val="0"/>
                <w:caps w:val="0"/>
                <w:spacing w:val="0"/>
                <w:w w:val="100"/>
                <w:sz w:val="24"/>
                <w:szCs w:val="24"/>
              </w:rPr>
              <w:t>1.8</w:t>
            </w:r>
            <w:r>
              <w:rPr>
                <w:rFonts w:hint="eastAsia" w:ascii="宋体" w:hAnsi="宋体" w:cs="宋体"/>
                <w:b w:val="0"/>
                <w:i w:val="0"/>
                <w:caps w:val="0"/>
                <w:spacing w:val="0"/>
                <w:w w:val="100"/>
                <w:sz w:val="24"/>
                <w:szCs w:val="24"/>
                <w:lang w:eastAsia="en-US"/>
              </w:rPr>
              <w:t>%、</w:t>
            </w:r>
            <w:r>
              <w:rPr>
                <w:rFonts w:hint="eastAsia" w:ascii="宋体" w:hAnsi="宋体" w:cs="宋体"/>
                <w:b w:val="0"/>
                <w:i w:val="0"/>
                <w:caps w:val="0"/>
                <w:spacing w:val="0"/>
                <w:w w:val="100"/>
                <w:sz w:val="24"/>
                <w:szCs w:val="24"/>
              </w:rPr>
              <w:t>96.9</w:t>
            </w:r>
            <w:r>
              <w:rPr>
                <w:rFonts w:hint="eastAsia" w:ascii="宋体" w:hAnsi="宋体" w:cs="宋体"/>
                <w:b w:val="0"/>
                <w:i w:val="0"/>
                <w:caps w:val="0"/>
                <w:spacing w:val="0"/>
                <w:w w:val="100"/>
                <w:sz w:val="24"/>
                <w:szCs w:val="24"/>
                <w:lang w:eastAsia="en-US"/>
              </w:rPr>
              <w:t>%和</w:t>
            </w:r>
            <w:r>
              <w:rPr>
                <w:rFonts w:hint="eastAsia" w:ascii="宋体" w:hAnsi="宋体" w:cs="宋体"/>
                <w:b w:val="0"/>
                <w:i w:val="0"/>
                <w:caps w:val="0"/>
                <w:spacing w:val="0"/>
                <w:w w:val="100"/>
                <w:sz w:val="24"/>
                <w:szCs w:val="24"/>
              </w:rPr>
              <w:t>90.8</w:t>
            </w:r>
            <w:r>
              <w:rPr>
                <w:rFonts w:hint="eastAsia" w:ascii="宋体" w:hAnsi="宋体" w:cs="宋体"/>
                <w:b w:val="0"/>
                <w:i w:val="0"/>
                <w:caps w:val="0"/>
                <w:spacing w:val="0"/>
                <w:w w:val="100"/>
                <w:sz w:val="24"/>
                <w:szCs w:val="24"/>
                <w:lang w:eastAsia="en-US"/>
              </w:rPr>
              <w:t>%</w:t>
            </w:r>
            <w:r>
              <w:rPr>
                <w:rFonts w:hint="eastAsia" w:ascii="宋体" w:hAnsi="宋体" w:cs="宋体"/>
                <w:b w:val="0"/>
                <w:i w:val="0"/>
                <w:caps w:val="0"/>
                <w:spacing w:val="0"/>
                <w:w w:val="100"/>
                <w:sz w:val="24"/>
                <w:szCs w:val="24"/>
              </w:rPr>
              <w:t>。</w:t>
            </w:r>
          </w:p>
          <w:p>
            <w:pPr>
              <w:snapToGrid/>
              <w:spacing w:before="0" w:beforeAutospacing="0" w:after="0" w:afterAutospacing="0" w:line="360" w:lineRule="exact"/>
              <w:ind w:firstLine="482" w:firstLineChars="200"/>
              <w:jc w:val="both"/>
              <w:textAlignment w:val="baseline"/>
              <w:rPr>
                <w:rFonts w:ascii="宋体" w:cs="宋体"/>
                <w:b w:val="0"/>
                <w:i w:val="0"/>
                <w:caps w:val="0"/>
                <w:spacing w:val="0"/>
                <w:w w:val="100"/>
                <w:sz w:val="24"/>
                <w:szCs w:val="24"/>
              </w:rPr>
            </w:pPr>
            <w:r>
              <w:rPr>
                <w:rFonts w:ascii="宋体" w:hAnsi="宋体" w:cs="宋体"/>
                <w:b/>
                <w:i w:val="0"/>
                <w:caps w:val="0"/>
                <w:spacing w:val="0"/>
                <w:w w:val="100"/>
                <w:sz w:val="24"/>
                <w:szCs w:val="24"/>
              </w:rPr>
              <w:t>23.3</w:t>
            </w:r>
            <w:r>
              <w:rPr>
                <w:rFonts w:ascii="Times New Roman" w:hAnsi="Times New Roman" w:cs="Times New Roman"/>
                <w:b/>
                <w:bCs/>
                <w:i w:val="0"/>
                <w:caps w:val="0"/>
                <w:spacing w:val="0"/>
                <w:w w:val="100"/>
                <w:sz w:val="24"/>
                <w:szCs w:val="24"/>
              </w:rPr>
              <w:t>毕业生体质健康合格率达95%以上</w:t>
            </w:r>
            <w:r>
              <w:rPr>
                <w:rFonts w:hint="eastAsia" w:ascii="Times New Roman" w:hAnsi="Times New Roman" w:cs="Times New Roman"/>
                <w:b/>
                <w:bCs/>
                <w:i w:val="0"/>
                <w:caps w:val="0"/>
                <w:spacing w:val="0"/>
                <w:w w:val="100"/>
                <w:sz w:val="24"/>
                <w:szCs w:val="24"/>
              </w:rPr>
              <w:t>，学生掌握1~3项体育技能，</w:t>
            </w:r>
            <w:r>
              <w:rPr>
                <w:rFonts w:ascii="Times New Roman" w:hAnsi="Times New Roman" w:cs="Times New Roman"/>
                <w:b/>
                <w:bCs/>
                <w:i w:val="0"/>
                <w:caps w:val="0"/>
                <w:spacing w:val="0"/>
                <w:w w:val="100"/>
                <w:sz w:val="24"/>
                <w:szCs w:val="24"/>
              </w:rPr>
              <w:t>毕业生视力不良率低于70%，或升幅低于入学初的5%</w:t>
            </w:r>
            <w:r>
              <w:rPr>
                <w:rFonts w:hint="eastAsia" w:ascii="Times New Roman" w:hAnsi="Times New Roman" w:cs="Times New Roman"/>
                <w:b/>
                <w:bCs/>
                <w:i w:val="0"/>
                <w:caps w:val="0"/>
                <w:spacing w:val="0"/>
                <w:w w:val="100"/>
                <w:sz w:val="24"/>
                <w:szCs w:val="24"/>
              </w:rPr>
              <w:t>。</w:t>
            </w:r>
          </w:p>
          <w:p>
            <w:pPr>
              <w:snapToGrid/>
              <w:spacing w:before="0" w:beforeAutospacing="0" w:after="0" w:afterAutospacing="0" w:line="360" w:lineRule="exact"/>
              <w:ind w:firstLine="480" w:firstLineChars="200"/>
              <w:jc w:val="both"/>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为了学生健康成长，学校成立了健康教育领导小组，由校长、各处室主要领导、校医及班主任组成，开展了正常的学校卫生及健康教育工作。利用国旗下讲话、橱窗、黑板报等形式进行健康知识宣传，定期举行健康讲座，让学生们掌握健康知识。开足体育课程，建立各类体育兴趣小组，开展丰富多彩的课外体育活动，定期举办校运动会和校跑操比赛，组织多种体育竞赛项目，开展好阳光体育运动，有效促进了学生身体健康发展，健康水平明显提高。高三毕业生视力不良率升幅均低于入学初的</w:t>
            </w:r>
            <w:r>
              <w:rPr>
                <w:rFonts w:ascii="宋体" w:hAnsi="宋体" w:cs="宋体"/>
                <w:b w:val="0"/>
                <w:i w:val="0"/>
                <w:caps w:val="0"/>
                <w:spacing w:val="0"/>
                <w:w w:val="100"/>
                <w:sz w:val="24"/>
                <w:szCs w:val="24"/>
              </w:rPr>
              <w:t>5%</w:t>
            </w:r>
            <w:r>
              <w:rPr>
                <w:rFonts w:hint="eastAsia" w:ascii="宋体" w:hAnsi="宋体" w:cs="宋体"/>
                <w:b w:val="0"/>
                <w:i w:val="0"/>
                <w:caps w:val="0"/>
                <w:spacing w:val="0"/>
                <w:w w:val="100"/>
                <w:sz w:val="24"/>
                <w:szCs w:val="24"/>
              </w:rPr>
              <w:t>，</w:t>
            </w:r>
            <w:r>
              <w:rPr>
                <w:rFonts w:ascii="宋体" w:hAnsi="宋体" w:cs="宋体"/>
                <w:b w:val="0"/>
                <w:i w:val="0"/>
                <w:caps w:val="0"/>
                <w:spacing w:val="0"/>
                <w:w w:val="100"/>
                <w:sz w:val="24"/>
                <w:szCs w:val="24"/>
              </w:rPr>
              <w:t>202</w:t>
            </w:r>
            <w:r>
              <w:rPr>
                <w:rFonts w:hint="eastAsia" w:ascii="宋体" w:hAnsi="宋体" w:cs="宋体"/>
                <w:b w:val="0"/>
                <w:i w:val="0"/>
                <w:caps w:val="0"/>
                <w:spacing w:val="0"/>
                <w:w w:val="100"/>
                <w:sz w:val="24"/>
                <w:szCs w:val="24"/>
              </w:rPr>
              <w:t>1年高三毕业生体质健康合格率达</w:t>
            </w:r>
            <w:r>
              <w:rPr>
                <w:rFonts w:ascii="宋体" w:hAnsi="宋体" w:cs="宋体"/>
                <w:b w:val="0"/>
                <w:i w:val="0"/>
                <w:caps w:val="0"/>
                <w:spacing w:val="0"/>
                <w:w w:val="100"/>
                <w:sz w:val="24"/>
                <w:szCs w:val="24"/>
              </w:rPr>
              <w:t>98.</w:t>
            </w:r>
            <w:r>
              <w:rPr>
                <w:rFonts w:hint="eastAsia" w:ascii="宋体" w:hAnsi="宋体" w:cs="宋体"/>
                <w:b w:val="0"/>
                <w:i w:val="0"/>
                <w:caps w:val="0"/>
                <w:spacing w:val="0"/>
                <w:w w:val="100"/>
                <w:sz w:val="24"/>
                <w:szCs w:val="24"/>
              </w:rPr>
              <w:t>5</w:t>
            </w:r>
            <w:r>
              <w:rPr>
                <w:rFonts w:ascii="宋体" w:hAnsi="宋体" w:cs="宋体"/>
                <w:b w:val="0"/>
                <w:i w:val="0"/>
                <w:caps w:val="0"/>
                <w:spacing w:val="0"/>
                <w:w w:val="100"/>
                <w:sz w:val="24"/>
                <w:szCs w:val="24"/>
              </w:rPr>
              <w:t>%</w:t>
            </w:r>
            <w:r>
              <w:rPr>
                <w:rFonts w:hint="eastAsia" w:ascii="宋体" w:hAnsi="宋体" w:cs="宋体"/>
                <w:b w:val="0"/>
                <w:i w:val="0"/>
                <w:caps w:val="0"/>
                <w:spacing w:val="0"/>
                <w:w w:val="100"/>
                <w:sz w:val="24"/>
                <w:szCs w:val="24"/>
              </w:rPr>
              <w:t>，视力不良率仅为</w:t>
            </w:r>
            <w:r>
              <w:rPr>
                <w:rFonts w:ascii="宋体" w:hAnsi="宋体" w:cs="宋体"/>
                <w:b w:val="0"/>
                <w:i w:val="0"/>
                <w:caps w:val="0"/>
                <w:spacing w:val="0"/>
                <w:w w:val="100"/>
                <w:sz w:val="24"/>
                <w:szCs w:val="24"/>
              </w:rPr>
              <w:t>40.6%</w:t>
            </w:r>
            <w:r>
              <w:rPr>
                <w:rFonts w:hint="eastAsia" w:ascii="宋体" w:hAnsi="宋体" w:cs="宋体"/>
                <w:b w:val="0"/>
                <w:i w:val="0"/>
                <w:caps w:val="0"/>
                <w:spacing w:val="0"/>
                <w:w w:val="100"/>
                <w:sz w:val="24"/>
                <w:szCs w:val="24"/>
              </w:rPr>
              <w:t>。同时我校还非常关心学生心理健康，高一年级开设心理课程、生涯规划课程，为高三学生定期开展心理讲座和心理咨询活动，建立并完善学生心理健康档案。学校设有心理咨询室，为有心理困惑的同学解开心结，让他们以健康的心理投入到学习与生活之中。</w:t>
            </w:r>
          </w:p>
          <w:p>
            <w:pPr>
              <w:snapToGrid/>
              <w:spacing w:before="0" w:beforeAutospacing="0" w:after="0" w:afterAutospacing="0" w:line="360" w:lineRule="exact"/>
              <w:ind w:firstLine="482" w:firstLineChars="200"/>
              <w:jc w:val="both"/>
              <w:textAlignment w:val="baseline"/>
              <w:rPr>
                <w:rFonts w:ascii="宋体" w:hAnsi="宋体" w:cs="宋体"/>
                <w:b/>
                <w:bCs/>
                <w:i w:val="0"/>
                <w:caps w:val="0"/>
                <w:spacing w:val="0"/>
                <w:w w:val="100"/>
                <w:sz w:val="24"/>
                <w:szCs w:val="24"/>
                <w:lang w:val="zh-TW" w:eastAsia="zh-TW"/>
              </w:rPr>
            </w:pPr>
            <w:r>
              <w:rPr>
                <w:rFonts w:ascii="宋体" w:hAnsi="宋体" w:cs="宋体"/>
                <w:b/>
                <w:bCs/>
                <w:i w:val="0"/>
                <w:caps w:val="0"/>
                <w:spacing w:val="0"/>
                <w:w w:val="100"/>
                <w:sz w:val="24"/>
                <w:szCs w:val="24"/>
              </w:rPr>
              <w:t>23.4</w:t>
            </w:r>
            <w:r>
              <w:rPr>
                <w:rFonts w:ascii="Times New Roman" w:hAnsi="Times New Roman" w:cs="Times New Roman"/>
                <w:b/>
                <w:bCs/>
                <w:i w:val="0"/>
                <w:caps w:val="0"/>
                <w:spacing w:val="0"/>
                <w:w w:val="100"/>
                <w:sz w:val="24"/>
                <w:szCs w:val="24"/>
              </w:rPr>
              <w:t>学生社团</w:t>
            </w:r>
            <w:r>
              <w:rPr>
                <w:rFonts w:hint="eastAsia" w:ascii="Times New Roman" w:hAnsi="Times New Roman" w:cs="Times New Roman"/>
                <w:b/>
                <w:bCs/>
                <w:i w:val="0"/>
                <w:caps w:val="0"/>
                <w:spacing w:val="0"/>
                <w:w w:val="100"/>
                <w:sz w:val="24"/>
                <w:szCs w:val="24"/>
              </w:rPr>
              <w:t>类型多，</w:t>
            </w:r>
            <w:r>
              <w:rPr>
                <w:rFonts w:ascii="Times New Roman" w:hAnsi="Times New Roman" w:cs="Times New Roman"/>
                <w:b/>
                <w:bCs/>
                <w:i w:val="0"/>
                <w:caps w:val="0"/>
                <w:spacing w:val="0"/>
                <w:w w:val="100"/>
                <w:sz w:val="24"/>
                <w:szCs w:val="24"/>
              </w:rPr>
              <w:t>内容丰富，形式多样，社团数量不低于高中班级总数</w:t>
            </w:r>
            <w:r>
              <w:rPr>
                <w:rFonts w:hint="eastAsia" w:ascii="Times New Roman" w:hAnsi="Times New Roman" w:cs="Times New Roman"/>
                <w:b/>
                <w:bCs/>
                <w:i w:val="0"/>
                <w:caps w:val="0"/>
                <w:spacing w:val="0"/>
                <w:w w:val="100"/>
                <w:sz w:val="24"/>
                <w:szCs w:val="24"/>
              </w:rPr>
              <w:t>的2倍</w:t>
            </w:r>
            <w:r>
              <w:rPr>
                <w:rFonts w:ascii="Times New Roman" w:hAnsi="Times New Roman" w:cs="Times New Roman"/>
                <w:b/>
                <w:bCs/>
                <w:i w:val="0"/>
                <w:caps w:val="0"/>
                <w:spacing w:val="0"/>
                <w:w w:val="100"/>
                <w:sz w:val="24"/>
                <w:szCs w:val="24"/>
              </w:rPr>
              <w:t>，</w:t>
            </w:r>
            <w:r>
              <w:rPr>
                <w:rFonts w:hint="eastAsia" w:ascii="Times New Roman" w:hAnsi="Times New Roman" w:cs="Times New Roman"/>
                <w:b/>
                <w:bCs/>
                <w:i w:val="0"/>
                <w:caps w:val="0"/>
                <w:spacing w:val="0"/>
                <w:w w:val="100"/>
                <w:sz w:val="24"/>
                <w:szCs w:val="24"/>
              </w:rPr>
              <w:t>有1个以上具有传承性和特色化的品牌社团。</w:t>
            </w:r>
            <w:r>
              <w:rPr>
                <w:rFonts w:ascii="Times New Roman" w:hAnsi="Times New Roman" w:cs="Times New Roman"/>
                <w:b/>
                <w:bCs/>
                <w:i w:val="0"/>
                <w:caps w:val="0"/>
                <w:spacing w:val="0"/>
                <w:w w:val="100"/>
                <w:sz w:val="24"/>
                <w:szCs w:val="24"/>
              </w:rPr>
              <w:t>学生参与面广</w:t>
            </w:r>
            <w:r>
              <w:rPr>
                <w:rFonts w:hint="eastAsia" w:ascii="Times New Roman" w:hAnsi="Times New Roman" w:cs="Times New Roman"/>
                <w:b/>
                <w:bCs/>
                <w:i w:val="0"/>
                <w:caps w:val="0"/>
                <w:spacing w:val="0"/>
                <w:w w:val="100"/>
                <w:sz w:val="24"/>
                <w:szCs w:val="24"/>
              </w:rPr>
              <w:t>，</w:t>
            </w:r>
            <w:r>
              <w:rPr>
                <w:rFonts w:ascii="Times New Roman" w:hAnsi="Times New Roman" w:cs="Times New Roman"/>
                <w:b/>
                <w:bCs/>
                <w:i w:val="0"/>
                <w:caps w:val="0"/>
                <w:spacing w:val="0"/>
                <w:w w:val="100"/>
                <w:sz w:val="24"/>
                <w:szCs w:val="24"/>
              </w:rPr>
              <w:t>兴趣、爱好和特长</w:t>
            </w:r>
            <w:r>
              <w:rPr>
                <w:rFonts w:hint="eastAsia" w:ascii="Times New Roman" w:hAnsi="Times New Roman" w:cs="Times New Roman"/>
                <w:b/>
                <w:bCs/>
                <w:i w:val="0"/>
                <w:caps w:val="0"/>
                <w:spacing w:val="0"/>
                <w:w w:val="100"/>
                <w:sz w:val="24"/>
                <w:szCs w:val="24"/>
              </w:rPr>
              <w:t>得到</w:t>
            </w:r>
            <w:r>
              <w:rPr>
                <w:rFonts w:ascii="Times New Roman" w:hAnsi="Times New Roman" w:cs="Times New Roman"/>
                <w:b/>
                <w:bCs/>
                <w:i w:val="0"/>
                <w:caps w:val="0"/>
                <w:spacing w:val="0"/>
                <w:w w:val="100"/>
                <w:sz w:val="24"/>
                <w:szCs w:val="24"/>
              </w:rPr>
              <w:t>有效培养</w:t>
            </w:r>
            <w:r>
              <w:rPr>
                <w:rFonts w:hint="eastAsia" w:ascii="Times New Roman" w:hAnsi="Times New Roman" w:cs="Times New Roman"/>
                <w:b/>
                <w:bCs/>
                <w:i w:val="0"/>
                <w:caps w:val="0"/>
                <w:spacing w:val="0"/>
                <w:w w:val="100"/>
                <w:sz w:val="24"/>
                <w:szCs w:val="24"/>
              </w:rPr>
              <w:t>，</w:t>
            </w:r>
            <w:r>
              <w:rPr>
                <w:rFonts w:ascii="Times New Roman" w:hAnsi="Times New Roman" w:cs="Times New Roman"/>
                <w:b/>
                <w:bCs/>
                <w:i w:val="0"/>
                <w:caps w:val="0"/>
                <w:spacing w:val="0"/>
                <w:w w:val="100"/>
                <w:sz w:val="24"/>
                <w:szCs w:val="24"/>
              </w:rPr>
              <w:t>近</w:t>
            </w:r>
            <w:r>
              <w:rPr>
                <w:rFonts w:hint="eastAsia" w:ascii="Times New Roman" w:hAnsi="Times New Roman" w:cs="Times New Roman"/>
                <w:b/>
                <w:bCs/>
                <w:i w:val="0"/>
                <w:caps w:val="0"/>
                <w:spacing w:val="0"/>
                <w:w w:val="100"/>
                <w:sz w:val="24"/>
                <w:szCs w:val="24"/>
              </w:rPr>
              <w:t>3</w:t>
            </w:r>
            <w:r>
              <w:rPr>
                <w:rFonts w:ascii="Times New Roman" w:hAnsi="Times New Roman" w:cs="Times New Roman"/>
                <w:b/>
                <w:bCs/>
                <w:i w:val="0"/>
                <w:caps w:val="0"/>
                <w:spacing w:val="0"/>
                <w:w w:val="100"/>
                <w:sz w:val="24"/>
                <w:szCs w:val="24"/>
              </w:rPr>
              <w:t>年有</w:t>
            </w:r>
            <w:r>
              <w:rPr>
                <w:rFonts w:hint="eastAsia" w:ascii="Times New Roman" w:hAnsi="Times New Roman" w:cs="Times New Roman"/>
                <w:b/>
                <w:bCs/>
                <w:i w:val="0"/>
                <w:caps w:val="0"/>
                <w:spacing w:val="0"/>
                <w:w w:val="100"/>
                <w:sz w:val="24"/>
                <w:szCs w:val="24"/>
              </w:rPr>
              <w:t>15</w:t>
            </w:r>
            <w:r>
              <w:rPr>
                <w:rFonts w:ascii="Times New Roman" w:hAnsi="Times New Roman" w:cs="Times New Roman"/>
                <w:b/>
                <w:bCs/>
                <w:i w:val="0"/>
                <w:caps w:val="0"/>
                <w:spacing w:val="0"/>
                <w:w w:val="100"/>
                <w:sz w:val="24"/>
                <w:szCs w:val="24"/>
              </w:rPr>
              <w:t>%以上的学生在</w:t>
            </w:r>
            <w:r>
              <w:rPr>
                <w:rFonts w:hint="eastAsia" w:ascii="Times New Roman" w:hAnsi="Times New Roman" w:cs="Times New Roman"/>
                <w:b/>
                <w:bCs/>
                <w:i w:val="0"/>
                <w:caps w:val="0"/>
                <w:spacing w:val="0"/>
                <w:w w:val="100"/>
                <w:sz w:val="24"/>
                <w:szCs w:val="24"/>
              </w:rPr>
              <w:t>县（市、区）级</w:t>
            </w:r>
            <w:r>
              <w:rPr>
                <w:rFonts w:ascii="Times New Roman" w:hAnsi="Times New Roman" w:cs="Times New Roman"/>
                <w:b/>
                <w:bCs/>
                <w:i w:val="0"/>
                <w:caps w:val="0"/>
                <w:spacing w:val="0"/>
                <w:w w:val="100"/>
                <w:sz w:val="24"/>
                <w:szCs w:val="24"/>
              </w:rPr>
              <w:t>及以上组织的各类活动中获奖</w:t>
            </w:r>
            <w:r>
              <w:rPr>
                <w:rFonts w:hint="eastAsia" w:ascii="Times New Roman" w:hAnsi="Times New Roman" w:cs="Times New Roman"/>
                <w:b/>
                <w:bCs/>
                <w:i w:val="0"/>
                <w:caps w:val="0"/>
                <w:spacing w:val="0"/>
                <w:w w:val="100"/>
                <w:sz w:val="24"/>
                <w:szCs w:val="24"/>
              </w:rPr>
              <w:t>。</w:t>
            </w:r>
          </w:p>
          <w:p>
            <w:pPr>
              <w:snapToGrid/>
              <w:spacing w:before="0" w:beforeAutospacing="0" w:after="0" w:afterAutospacing="0" w:line="360" w:lineRule="exact"/>
              <w:ind w:firstLine="480" w:firstLineChars="200"/>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我们特别重视校园文化建设，注重学生个性特长的培养。目前，我校有文学、艺术、摄影、书法、传媒、生活技能、志愿服务、体育五大类</w:t>
            </w:r>
            <w:r>
              <w:rPr>
                <w:rFonts w:hint="eastAsia" w:ascii="宋体" w:hAnsi="宋体" w:cs="宋体"/>
                <w:b w:val="0"/>
                <w:i w:val="0"/>
                <w:caps w:val="0"/>
                <w:spacing w:val="0"/>
                <w:w w:val="100"/>
                <w:sz w:val="24"/>
                <w:szCs w:val="24"/>
                <w:lang w:val="en-US" w:eastAsia="zh-CN"/>
              </w:rPr>
              <w:t>40</w:t>
            </w:r>
            <w:r>
              <w:rPr>
                <w:rFonts w:hint="eastAsia" w:ascii="宋体" w:hAnsi="宋体" w:cs="宋体"/>
                <w:b w:val="0"/>
                <w:i w:val="0"/>
                <w:caps w:val="0"/>
                <w:spacing w:val="0"/>
                <w:w w:val="100"/>
                <w:sz w:val="24"/>
                <w:szCs w:val="24"/>
              </w:rPr>
              <w:t>多个学生社团，每个社团都有自己的组织架构、有活动章程、有社团活动方案、有社团的活动目的。各社团组织结构规范、健全，学校能够提供必要的场所和支持并给与相应的专业指导；社团活动在学生综合素质培养等方面发挥积极作用，成为学生自主成长的重要平台，有效促进学生全面而有个性的发展。</w:t>
            </w:r>
          </w:p>
          <w:p>
            <w:pPr>
              <w:snapToGrid/>
              <w:spacing w:before="0" w:beforeAutospacing="0" w:after="0" w:afterAutospacing="0" w:line="36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我校社团活动丰富多彩，学生参与广，爱好特长得以充分发挥。其中啦啦操社团和篮球社团是我校品牌社团。2018年啦啦操社团参加全国啦啦操大赛获得全国啦啦操大赛（杭州站）青少年自选动作组冠军。2019年以来，在徐州市“太极杯”中学生篮球赛中，我校篮球社团成员成绩斐然，2019年、2020年连续两年获得第二名，2021年获得第一名，在同类学校中享有较高口碑。学校通过文学社、广播站、书法协会等社团，及各学科兴趣小组，努力创设搭建多个平台，积极开展丰富多彩的寓教于乐的文体活动，让社团成员展示才华。如“汉文化知识竞赛”、“诗歌朗诵比赛”、“演讲比赛”、“书画大赛”，有力促进了学生身心发展。学校每年定期召开学生运动会，不仅增强了学生体质，也培养了学生竞争意识。通过连续多年的社团活动，学校涌现出了一大批文体骨干和活动积极分子，学生素养得到极大的提升。2020年1</w:t>
            </w:r>
            <w:r>
              <w:rPr>
                <w:rFonts w:hint="eastAsia" w:ascii="宋体" w:hAnsi="宋体" w:cs="宋体"/>
                <w:b w:val="0"/>
                <w:i w:val="0"/>
                <w:caps w:val="0"/>
                <w:spacing w:val="0"/>
                <w:w w:val="100"/>
                <w:sz w:val="24"/>
                <w:szCs w:val="24"/>
                <w:lang w:val="en-US" w:eastAsia="zh-CN"/>
              </w:rPr>
              <w:t>3</w:t>
            </w:r>
            <w:r>
              <w:rPr>
                <w:rFonts w:hint="eastAsia" w:ascii="宋体" w:hAnsi="宋体" w:cs="宋体"/>
                <w:b w:val="0"/>
                <w:i w:val="0"/>
                <w:caps w:val="0"/>
                <w:spacing w:val="0"/>
                <w:w w:val="100"/>
                <w:sz w:val="24"/>
                <w:szCs w:val="24"/>
              </w:rPr>
              <w:t>名学生参加艺术高考，1</w:t>
            </w:r>
            <w:r>
              <w:rPr>
                <w:rFonts w:hint="eastAsia" w:ascii="宋体" w:hAnsi="宋体" w:cs="宋体"/>
                <w:b w:val="0"/>
                <w:i w:val="0"/>
                <w:caps w:val="0"/>
                <w:spacing w:val="0"/>
                <w:w w:val="100"/>
                <w:sz w:val="24"/>
                <w:szCs w:val="24"/>
                <w:lang w:val="en-US" w:eastAsia="zh-CN"/>
              </w:rPr>
              <w:t>3</w:t>
            </w:r>
            <w:r>
              <w:rPr>
                <w:rFonts w:hint="eastAsia" w:ascii="宋体" w:hAnsi="宋体" w:cs="宋体"/>
                <w:b w:val="0"/>
                <w:i w:val="0"/>
                <w:caps w:val="0"/>
                <w:spacing w:val="0"/>
                <w:w w:val="100"/>
                <w:sz w:val="24"/>
                <w:szCs w:val="24"/>
              </w:rPr>
              <w:t>人全部达到文化分数线和艺术分数线，2021年30名学生参加艺术高考，30人同样是文化分数线和艺术分数线双双过线，在同类各学校中处于领先位置。</w:t>
            </w:r>
          </w:p>
          <w:p>
            <w:pPr>
              <w:snapToGrid/>
              <w:spacing w:before="0" w:beforeAutospacing="0" w:after="0" w:afterAutospacing="0" w:line="360" w:lineRule="exact"/>
              <w:ind w:firstLine="420"/>
              <w:jc w:val="both"/>
              <w:textAlignment w:val="baseline"/>
              <w:rPr>
                <w:rFonts w:ascii="Times New Roman" w:hAnsi="Times New Roman" w:eastAsia="宋体" w:cs="Times New Roman"/>
                <w:b w:val="0"/>
                <w:i w:val="0"/>
                <w:caps w:val="0"/>
                <w:spacing w:val="0"/>
                <w:w w:val="100"/>
                <w:sz w:val="20"/>
                <w:szCs w:val="24"/>
              </w:rPr>
            </w:pPr>
            <w:r>
              <w:rPr>
                <w:rFonts w:hint="eastAsia" w:ascii="宋体" w:hAnsi="宋体" w:cs="宋体"/>
                <w:b w:val="0"/>
                <w:i w:val="0"/>
                <w:caps w:val="0"/>
                <w:spacing w:val="0"/>
                <w:w w:val="100"/>
                <w:sz w:val="24"/>
                <w:szCs w:val="24"/>
              </w:rPr>
              <w:t>我校荣获2020年度“鼓楼区五四红旗团委”荣誉称号</w:t>
            </w:r>
            <w:r>
              <w:rPr>
                <w:rFonts w:hint="eastAsia" w:ascii="宋体" w:hAnsi="宋体" w:cs="宋体"/>
                <w:b w:val="0"/>
                <w:i w:val="0"/>
                <w:caps w:val="0"/>
                <w:spacing w:val="0"/>
                <w:w w:val="100"/>
                <w:sz w:val="24"/>
                <w:szCs w:val="24"/>
                <w:lang w:eastAsia="zh-CN"/>
              </w:rPr>
              <w:t>；</w:t>
            </w:r>
            <w:r>
              <w:rPr>
                <w:rFonts w:hint="eastAsia" w:ascii="宋体" w:hAnsi="宋体" w:cs="宋体"/>
                <w:b w:val="0"/>
                <w:i w:val="0"/>
                <w:caps w:val="0"/>
                <w:spacing w:val="0"/>
                <w:w w:val="100"/>
                <w:sz w:val="24"/>
                <w:szCs w:val="24"/>
              </w:rPr>
              <w:t>苗德雨等3名同学被授予“鼓楼区优秀共青团员”荣誉称号；荀国栋等4名同学被评为”鼓楼区最美中学生“，王权泉同学荣获“2020徐州市最美中学生荣誉称号。另有30多名同学获省市县级“优秀学生干部”“优秀团干部”“三好学生”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4"/>
              </w:rPr>
            </w:pPr>
            <w:r>
              <w:rPr>
                <w:rFonts w:ascii="Times New Roman" w:hAnsi="Times New Roman" w:eastAsia="宋体" w:cs="Times New Roman"/>
                <w:b/>
                <w:i w:val="0"/>
                <w:caps w:val="0"/>
                <w:spacing w:val="0"/>
                <w:w w:val="100"/>
                <w:sz w:val="21"/>
                <w:szCs w:val="24"/>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4"/>
              </w:rPr>
            </w:pPr>
            <w:r>
              <w:rPr>
                <w:rFonts w:ascii="Times New Roman" w:hAnsi="Times New Roman" w:eastAsia="宋体" w:cs="Times New Roman"/>
                <w:b/>
                <w:i w:val="0"/>
                <w:caps w:val="0"/>
                <w:spacing w:val="0"/>
                <w:w w:val="100"/>
                <w:sz w:val="21"/>
                <w:szCs w:val="24"/>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4"/>
              </w:rPr>
            </w:pPr>
          </w:p>
        </w:tc>
      </w:tr>
    </w:tbl>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i w:val="0"/>
          <w:caps w:val="0"/>
          <w:spacing w:val="0"/>
          <w:w w:val="100"/>
          <w:sz w:val="21"/>
          <w:szCs w:val="21"/>
        </w:rPr>
        <w:t>（2）基础数据</w:t>
      </w:r>
    </w:p>
    <w:p>
      <w:pPr>
        <w:tabs>
          <w:tab w:val="left" w:pos="9135"/>
        </w:tabs>
        <w:snapToGrid/>
        <w:spacing w:before="0" w:beforeAutospacing="0" w:after="156"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bCs/>
          <w:i w:val="0"/>
          <w:caps w:val="0"/>
          <w:spacing w:val="0"/>
          <w:w w:val="100"/>
          <w:sz w:val="21"/>
          <w:szCs w:val="21"/>
        </w:rPr>
        <w:t>5-1-1 《学生体质健康标准》和近视防</w:t>
      </w:r>
      <w:r>
        <w:rPr>
          <w:rFonts w:hint="eastAsia" w:ascii="Times New Roman" w:hAnsi="Times New Roman" w:eastAsia="宋体" w:cs="Times New Roman"/>
          <w:b/>
          <w:bCs/>
          <w:i w:val="0"/>
          <w:caps w:val="0"/>
          <w:spacing w:val="0"/>
          <w:w w:val="100"/>
          <w:sz w:val="21"/>
          <w:szCs w:val="21"/>
        </w:rPr>
        <w:t>控情况</w:t>
      </w:r>
    </w:p>
    <w:tbl>
      <w:tblPr>
        <w:tblStyle w:val="9"/>
        <w:tblW w:w="90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1501"/>
        <w:gridCol w:w="733"/>
        <w:gridCol w:w="687"/>
        <w:gridCol w:w="1458"/>
        <w:gridCol w:w="913"/>
        <w:gridCol w:w="732"/>
        <w:gridCol w:w="732"/>
        <w:gridCol w:w="1277"/>
        <w:gridCol w:w="10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408"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学年度</w:t>
            </w:r>
          </w:p>
        </w:tc>
        <w:tc>
          <w:tcPr>
            <w:tcW w:w="3554" w:type="dxa"/>
            <w:gridSpan w:val="4"/>
            <w:vAlign w:val="center"/>
          </w:tcPr>
          <w:p>
            <w:pPr>
              <w:snapToGrid w:val="0"/>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初中</w:t>
            </w:r>
          </w:p>
        </w:tc>
        <w:tc>
          <w:tcPr>
            <w:tcW w:w="3543" w:type="dxa"/>
            <w:gridSpan w:val="4"/>
            <w:vAlign w:val="center"/>
          </w:tcPr>
          <w:p>
            <w:pPr>
              <w:snapToGrid w:val="0"/>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高中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408"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p>
        </w:tc>
        <w:tc>
          <w:tcPr>
            <w:tcW w:w="68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年级</w:t>
            </w:r>
          </w:p>
        </w:tc>
        <w:tc>
          <w:tcPr>
            <w:tcW w:w="64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人数</w:t>
            </w:r>
          </w:p>
        </w:tc>
        <w:tc>
          <w:tcPr>
            <w:tcW w:w="136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健康</w:t>
            </w:r>
            <w:r>
              <w:rPr>
                <w:rFonts w:hint="eastAsia" w:ascii="Times New Roman" w:hAnsi="Times New Roman" w:eastAsia="宋体" w:cs="Times New Roman"/>
                <w:b/>
                <w:bCs/>
                <w:i w:val="0"/>
                <w:caps w:val="0"/>
                <w:spacing w:val="0"/>
                <w:w w:val="100"/>
                <w:sz w:val="21"/>
                <w:szCs w:val="21"/>
              </w:rPr>
              <w:t>合格</w:t>
            </w:r>
            <w:r>
              <w:rPr>
                <w:rFonts w:ascii="Times New Roman" w:hAnsi="Times New Roman" w:eastAsia="宋体" w:cs="Times New Roman"/>
                <w:b/>
                <w:bCs/>
                <w:i w:val="0"/>
                <w:caps w:val="0"/>
                <w:spacing w:val="0"/>
                <w:w w:val="100"/>
                <w:sz w:val="21"/>
                <w:szCs w:val="21"/>
              </w:rPr>
              <w:t>率</w:t>
            </w:r>
          </w:p>
        </w:tc>
        <w:tc>
          <w:tcPr>
            <w:tcW w:w="85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近视率</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年级</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人数</w:t>
            </w:r>
          </w:p>
        </w:tc>
        <w:tc>
          <w:tcPr>
            <w:tcW w:w="119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健康</w:t>
            </w:r>
            <w:r>
              <w:rPr>
                <w:rFonts w:hint="eastAsia" w:ascii="Times New Roman" w:hAnsi="Times New Roman" w:eastAsia="宋体" w:cs="Times New Roman"/>
                <w:b/>
                <w:bCs/>
                <w:i w:val="0"/>
                <w:caps w:val="0"/>
                <w:spacing w:val="0"/>
                <w:w w:val="100"/>
                <w:sz w:val="21"/>
                <w:szCs w:val="21"/>
              </w:rPr>
              <w:t>合格</w:t>
            </w:r>
            <w:r>
              <w:rPr>
                <w:rFonts w:ascii="Times New Roman" w:hAnsi="Times New Roman" w:eastAsia="宋体" w:cs="Times New Roman"/>
                <w:b/>
                <w:bCs/>
                <w:i w:val="0"/>
                <w:caps w:val="0"/>
                <w:spacing w:val="0"/>
                <w:w w:val="100"/>
                <w:sz w:val="21"/>
                <w:szCs w:val="21"/>
              </w:rPr>
              <w:t>率</w:t>
            </w:r>
          </w:p>
        </w:tc>
        <w:tc>
          <w:tcPr>
            <w:tcW w:w="97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近视率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408"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2018-2019</w:t>
            </w:r>
          </w:p>
        </w:tc>
        <w:tc>
          <w:tcPr>
            <w:tcW w:w="68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初一</w:t>
            </w:r>
          </w:p>
        </w:tc>
        <w:tc>
          <w:tcPr>
            <w:tcW w:w="64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77</w:t>
            </w:r>
          </w:p>
        </w:tc>
        <w:tc>
          <w:tcPr>
            <w:tcW w:w="136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94.8</w:t>
            </w:r>
          </w:p>
        </w:tc>
        <w:tc>
          <w:tcPr>
            <w:tcW w:w="856" w:type="dxa"/>
            <w:vAlign w:val="center"/>
          </w:tcPr>
          <w:p>
            <w:pPr>
              <w:snapToGrid w:val="0"/>
              <w:spacing w:before="0" w:beforeAutospacing="0" w:after="0" w:afterAutospacing="0" w:line="240" w:lineRule="auto"/>
              <w:jc w:val="center"/>
              <w:textAlignment w:val="baseline"/>
              <w:rPr>
                <w:rFonts w:ascii="宋体"/>
                <w:b w:val="0"/>
                <w:bCs/>
                <w:i w:val="0"/>
                <w:caps w:val="0"/>
                <w:spacing w:val="0"/>
                <w:w w:val="100"/>
                <w:sz w:val="20"/>
                <w:szCs w:val="21"/>
              </w:rPr>
            </w:pPr>
            <w:r>
              <w:rPr>
                <w:rFonts w:hint="eastAsia" w:ascii="宋体"/>
                <w:b w:val="0"/>
                <w:bCs/>
                <w:i w:val="0"/>
                <w:caps w:val="0"/>
                <w:spacing w:val="0"/>
                <w:w w:val="100"/>
                <w:sz w:val="21"/>
                <w:szCs w:val="21"/>
              </w:rPr>
              <w:t>38.4%</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高一</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126</w:t>
            </w:r>
          </w:p>
        </w:tc>
        <w:tc>
          <w:tcPr>
            <w:tcW w:w="119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97.6</w:t>
            </w:r>
          </w:p>
        </w:tc>
        <w:tc>
          <w:tcPr>
            <w:tcW w:w="97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宋体"/>
                <w:b w:val="0"/>
                <w:bCs/>
                <w:i w:val="0"/>
                <w:caps w:val="0"/>
                <w:spacing w:val="0"/>
                <w:w w:val="100"/>
                <w:sz w:val="21"/>
                <w:szCs w:val="21"/>
              </w:rPr>
              <w:t>39.5%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408"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p>
        </w:tc>
        <w:tc>
          <w:tcPr>
            <w:tcW w:w="68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初二</w:t>
            </w:r>
          </w:p>
        </w:tc>
        <w:tc>
          <w:tcPr>
            <w:tcW w:w="64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159</w:t>
            </w:r>
          </w:p>
        </w:tc>
        <w:tc>
          <w:tcPr>
            <w:tcW w:w="136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94.3</w:t>
            </w:r>
          </w:p>
        </w:tc>
        <w:tc>
          <w:tcPr>
            <w:tcW w:w="856" w:type="dxa"/>
            <w:vAlign w:val="center"/>
          </w:tcPr>
          <w:p>
            <w:pPr>
              <w:snapToGrid w:val="0"/>
              <w:spacing w:before="0" w:beforeAutospacing="0" w:after="0" w:afterAutospacing="0" w:line="240" w:lineRule="auto"/>
              <w:jc w:val="center"/>
              <w:textAlignment w:val="baseline"/>
              <w:rPr>
                <w:rFonts w:ascii="宋体"/>
                <w:b w:val="0"/>
                <w:bCs/>
                <w:i w:val="0"/>
                <w:caps w:val="0"/>
                <w:spacing w:val="0"/>
                <w:w w:val="100"/>
                <w:sz w:val="20"/>
                <w:szCs w:val="21"/>
              </w:rPr>
            </w:pPr>
            <w:r>
              <w:rPr>
                <w:rFonts w:hint="eastAsia" w:ascii="宋体"/>
                <w:b w:val="0"/>
                <w:bCs/>
                <w:i w:val="0"/>
                <w:caps w:val="0"/>
                <w:spacing w:val="0"/>
                <w:w w:val="100"/>
                <w:sz w:val="21"/>
                <w:szCs w:val="21"/>
              </w:rPr>
              <w:t>39.7%</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高二</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75</w:t>
            </w:r>
          </w:p>
        </w:tc>
        <w:tc>
          <w:tcPr>
            <w:tcW w:w="119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96</w:t>
            </w:r>
          </w:p>
        </w:tc>
        <w:tc>
          <w:tcPr>
            <w:tcW w:w="97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宋体"/>
                <w:b w:val="0"/>
                <w:bCs/>
                <w:i w:val="0"/>
                <w:caps w:val="0"/>
                <w:spacing w:val="0"/>
                <w:w w:val="100"/>
                <w:sz w:val="21"/>
                <w:szCs w:val="21"/>
              </w:rPr>
              <w:t>41.2%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408"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p>
        </w:tc>
        <w:tc>
          <w:tcPr>
            <w:tcW w:w="68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初三</w:t>
            </w:r>
          </w:p>
        </w:tc>
        <w:tc>
          <w:tcPr>
            <w:tcW w:w="64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61</w:t>
            </w:r>
          </w:p>
        </w:tc>
        <w:tc>
          <w:tcPr>
            <w:tcW w:w="136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98.4</w:t>
            </w:r>
          </w:p>
        </w:tc>
        <w:tc>
          <w:tcPr>
            <w:tcW w:w="856" w:type="dxa"/>
            <w:vAlign w:val="center"/>
          </w:tcPr>
          <w:p>
            <w:pPr>
              <w:snapToGrid w:val="0"/>
              <w:spacing w:before="0" w:beforeAutospacing="0" w:after="0" w:afterAutospacing="0" w:line="240" w:lineRule="auto"/>
              <w:jc w:val="center"/>
              <w:textAlignment w:val="baseline"/>
              <w:rPr>
                <w:rFonts w:ascii="宋体"/>
                <w:b w:val="0"/>
                <w:bCs/>
                <w:i w:val="0"/>
                <w:caps w:val="0"/>
                <w:spacing w:val="0"/>
                <w:w w:val="100"/>
                <w:sz w:val="20"/>
                <w:szCs w:val="21"/>
              </w:rPr>
            </w:pPr>
            <w:r>
              <w:rPr>
                <w:rFonts w:hint="eastAsia" w:ascii="宋体"/>
                <w:b w:val="0"/>
                <w:bCs/>
                <w:i w:val="0"/>
                <w:caps w:val="0"/>
                <w:spacing w:val="0"/>
                <w:w w:val="100"/>
                <w:sz w:val="21"/>
                <w:szCs w:val="21"/>
              </w:rPr>
              <w:t>42.4%</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高三</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33</w:t>
            </w:r>
          </w:p>
        </w:tc>
        <w:tc>
          <w:tcPr>
            <w:tcW w:w="119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100</w:t>
            </w:r>
          </w:p>
        </w:tc>
        <w:tc>
          <w:tcPr>
            <w:tcW w:w="97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宋体"/>
                <w:b w:val="0"/>
                <w:bCs/>
                <w:i w:val="0"/>
                <w:caps w:val="0"/>
                <w:spacing w:val="0"/>
                <w:w w:val="100"/>
                <w:sz w:val="21"/>
                <w:szCs w:val="21"/>
              </w:rPr>
              <w:t>42.8%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408"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p>
        </w:tc>
        <w:tc>
          <w:tcPr>
            <w:tcW w:w="68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合计</w:t>
            </w:r>
          </w:p>
        </w:tc>
        <w:tc>
          <w:tcPr>
            <w:tcW w:w="64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297</w:t>
            </w:r>
          </w:p>
        </w:tc>
        <w:tc>
          <w:tcPr>
            <w:tcW w:w="136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95.3</w:t>
            </w:r>
          </w:p>
        </w:tc>
        <w:tc>
          <w:tcPr>
            <w:tcW w:w="856" w:type="dxa"/>
            <w:vAlign w:val="center"/>
          </w:tcPr>
          <w:p>
            <w:pPr>
              <w:snapToGrid w:val="0"/>
              <w:spacing w:before="0" w:beforeAutospacing="0" w:after="0" w:afterAutospacing="0" w:line="240" w:lineRule="auto"/>
              <w:jc w:val="center"/>
              <w:textAlignment w:val="baseline"/>
              <w:rPr>
                <w:rFonts w:ascii="宋体"/>
                <w:b w:val="0"/>
                <w:bCs/>
                <w:i w:val="0"/>
                <w:caps w:val="0"/>
                <w:spacing w:val="0"/>
                <w:w w:val="100"/>
                <w:sz w:val="20"/>
                <w:szCs w:val="21"/>
              </w:rPr>
            </w:pPr>
            <w:r>
              <w:rPr>
                <w:rFonts w:hint="eastAsia" w:ascii="宋体"/>
                <w:b w:val="0"/>
                <w:bCs/>
                <w:i w:val="0"/>
                <w:caps w:val="0"/>
                <w:spacing w:val="0"/>
                <w:w w:val="100"/>
                <w:sz w:val="21"/>
                <w:szCs w:val="21"/>
              </w:rPr>
              <w:t>40.2%</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合计</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234</w:t>
            </w:r>
          </w:p>
        </w:tc>
        <w:tc>
          <w:tcPr>
            <w:tcW w:w="119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97.4</w:t>
            </w:r>
          </w:p>
        </w:tc>
        <w:tc>
          <w:tcPr>
            <w:tcW w:w="97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宋体"/>
                <w:b w:val="0"/>
                <w:bCs/>
                <w:i w:val="0"/>
                <w:caps w:val="0"/>
                <w:spacing w:val="0"/>
                <w:w w:val="100"/>
                <w:sz w:val="21"/>
                <w:szCs w:val="21"/>
              </w:rPr>
              <w:t>41.2%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408"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2019-2020</w:t>
            </w:r>
          </w:p>
        </w:tc>
        <w:tc>
          <w:tcPr>
            <w:tcW w:w="68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初一</w:t>
            </w:r>
          </w:p>
        </w:tc>
        <w:tc>
          <w:tcPr>
            <w:tcW w:w="64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78</w:t>
            </w:r>
          </w:p>
        </w:tc>
        <w:tc>
          <w:tcPr>
            <w:tcW w:w="136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92.3</w:t>
            </w:r>
          </w:p>
        </w:tc>
        <w:tc>
          <w:tcPr>
            <w:tcW w:w="856" w:type="dxa"/>
            <w:vAlign w:val="center"/>
          </w:tcPr>
          <w:p>
            <w:pPr>
              <w:snapToGrid w:val="0"/>
              <w:spacing w:before="0" w:beforeAutospacing="0" w:after="0" w:afterAutospacing="0" w:line="240" w:lineRule="auto"/>
              <w:jc w:val="center"/>
              <w:textAlignment w:val="baseline"/>
              <w:rPr>
                <w:rFonts w:ascii="宋体"/>
                <w:b w:val="0"/>
                <w:bCs/>
                <w:i w:val="0"/>
                <w:caps w:val="0"/>
                <w:spacing w:val="0"/>
                <w:w w:val="100"/>
                <w:sz w:val="20"/>
                <w:szCs w:val="21"/>
              </w:rPr>
            </w:pPr>
            <w:r>
              <w:rPr>
                <w:rFonts w:hint="eastAsia" w:ascii="宋体"/>
                <w:b w:val="0"/>
                <w:bCs/>
                <w:i w:val="0"/>
                <w:caps w:val="0"/>
                <w:spacing w:val="0"/>
                <w:w w:val="100"/>
                <w:sz w:val="21"/>
                <w:szCs w:val="21"/>
              </w:rPr>
              <w:t>38.5%</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高一</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163</w:t>
            </w:r>
          </w:p>
        </w:tc>
        <w:tc>
          <w:tcPr>
            <w:tcW w:w="119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95.1</w:t>
            </w:r>
          </w:p>
        </w:tc>
        <w:tc>
          <w:tcPr>
            <w:tcW w:w="97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宋体"/>
                <w:b w:val="0"/>
                <w:bCs/>
                <w:i w:val="0"/>
                <w:caps w:val="0"/>
                <w:spacing w:val="0"/>
                <w:w w:val="100"/>
                <w:sz w:val="21"/>
                <w:szCs w:val="21"/>
              </w:rPr>
              <w:t>38.7%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408"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p>
        </w:tc>
        <w:tc>
          <w:tcPr>
            <w:tcW w:w="68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初二</w:t>
            </w:r>
          </w:p>
        </w:tc>
        <w:tc>
          <w:tcPr>
            <w:tcW w:w="64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75</w:t>
            </w:r>
          </w:p>
        </w:tc>
        <w:tc>
          <w:tcPr>
            <w:tcW w:w="136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93.3</w:t>
            </w:r>
          </w:p>
        </w:tc>
        <w:tc>
          <w:tcPr>
            <w:tcW w:w="856" w:type="dxa"/>
            <w:vAlign w:val="center"/>
          </w:tcPr>
          <w:p>
            <w:pPr>
              <w:snapToGrid w:val="0"/>
              <w:spacing w:before="0" w:beforeAutospacing="0" w:after="0" w:afterAutospacing="0" w:line="240" w:lineRule="auto"/>
              <w:jc w:val="center"/>
              <w:textAlignment w:val="baseline"/>
              <w:rPr>
                <w:rFonts w:ascii="宋体"/>
                <w:b w:val="0"/>
                <w:bCs/>
                <w:i w:val="0"/>
                <w:caps w:val="0"/>
                <w:spacing w:val="0"/>
                <w:w w:val="100"/>
                <w:sz w:val="20"/>
                <w:szCs w:val="21"/>
              </w:rPr>
            </w:pPr>
            <w:r>
              <w:rPr>
                <w:rFonts w:hint="eastAsia" w:ascii="宋体"/>
                <w:b w:val="0"/>
                <w:bCs/>
                <w:i w:val="0"/>
                <w:caps w:val="0"/>
                <w:spacing w:val="0"/>
                <w:w w:val="100"/>
                <w:sz w:val="21"/>
                <w:szCs w:val="21"/>
              </w:rPr>
              <w:t>40.1%</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高二</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123</w:t>
            </w:r>
          </w:p>
        </w:tc>
        <w:tc>
          <w:tcPr>
            <w:tcW w:w="119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97.6</w:t>
            </w:r>
          </w:p>
        </w:tc>
        <w:tc>
          <w:tcPr>
            <w:tcW w:w="97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宋体"/>
                <w:b w:val="0"/>
                <w:bCs/>
                <w:i w:val="0"/>
                <w:caps w:val="0"/>
                <w:spacing w:val="0"/>
                <w:w w:val="100"/>
                <w:sz w:val="21"/>
                <w:szCs w:val="21"/>
              </w:rPr>
              <w:t>40.5%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408"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p>
        </w:tc>
        <w:tc>
          <w:tcPr>
            <w:tcW w:w="68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初三</w:t>
            </w:r>
          </w:p>
        </w:tc>
        <w:tc>
          <w:tcPr>
            <w:tcW w:w="64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162</w:t>
            </w:r>
          </w:p>
        </w:tc>
        <w:tc>
          <w:tcPr>
            <w:tcW w:w="136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97.5</w:t>
            </w:r>
          </w:p>
        </w:tc>
        <w:tc>
          <w:tcPr>
            <w:tcW w:w="856" w:type="dxa"/>
            <w:vAlign w:val="center"/>
          </w:tcPr>
          <w:p>
            <w:pPr>
              <w:snapToGrid w:val="0"/>
              <w:spacing w:before="0" w:beforeAutospacing="0" w:after="0" w:afterAutospacing="0" w:line="240" w:lineRule="auto"/>
              <w:jc w:val="center"/>
              <w:textAlignment w:val="baseline"/>
              <w:rPr>
                <w:rFonts w:ascii="宋体"/>
                <w:b w:val="0"/>
                <w:bCs/>
                <w:i w:val="0"/>
                <w:caps w:val="0"/>
                <w:spacing w:val="0"/>
                <w:w w:val="100"/>
                <w:sz w:val="20"/>
                <w:szCs w:val="21"/>
              </w:rPr>
            </w:pPr>
            <w:r>
              <w:rPr>
                <w:rFonts w:hint="eastAsia" w:ascii="宋体"/>
                <w:b w:val="0"/>
                <w:bCs/>
                <w:i w:val="0"/>
                <w:caps w:val="0"/>
                <w:spacing w:val="0"/>
                <w:w w:val="100"/>
                <w:sz w:val="21"/>
                <w:szCs w:val="21"/>
              </w:rPr>
              <w:t>43.2%</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高三</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74</w:t>
            </w:r>
          </w:p>
        </w:tc>
        <w:tc>
          <w:tcPr>
            <w:tcW w:w="119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97.3</w:t>
            </w:r>
          </w:p>
        </w:tc>
        <w:tc>
          <w:tcPr>
            <w:tcW w:w="97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宋体"/>
                <w:b w:val="0"/>
                <w:bCs/>
                <w:i w:val="0"/>
                <w:caps w:val="0"/>
                <w:spacing w:val="0"/>
                <w:w w:val="100"/>
                <w:sz w:val="21"/>
                <w:szCs w:val="21"/>
              </w:rPr>
              <w:t>41.9%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408"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p>
        </w:tc>
        <w:tc>
          <w:tcPr>
            <w:tcW w:w="68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合计</w:t>
            </w:r>
          </w:p>
        </w:tc>
        <w:tc>
          <w:tcPr>
            <w:tcW w:w="64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315</w:t>
            </w:r>
          </w:p>
        </w:tc>
        <w:tc>
          <w:tcPr>
            <w:tcW w:w="136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95.2</w:t>
            </w:r>
          </w:p>
        </w:tc>
        <w:tc>
          <w:tcPr>
            <w:tcW w:w="856" w:type="dxa"/>
            <w:vAlign w:val="center"/>
          </w:tcPr>
          <w:p>
            <w:pPr>
              <w:snapToGrid w:val="0"/>
              <w:spacing w:before="0" w:beforeAutospacing="0" w:after="0" w:afterAutospacing="0" w:line="240" w:lineRule="auto"/>
              <w:jc w:val="center"/>
              <w:textAlignment w:val="baseline"/>
              <w:rPr>
                <w:rFonts w:ascii="宋体"/>
                <w:b w:val="0"/>
                <w:bCs/>
                <w:i w:val="0"/>
                <w:caps w:val="0"/>
                <w:spacing w:val="0"/>
                <w:w w:val="100"/>
                <w:sz w:val="20"/>
                <w:szCs w:val="21"/>
              </w:rPr>
            </w:pPr>
            <w:r>
              <w:rPr>
                <w:rFonts w:hint="eastAsia" w:ascii="宋体"/>
                <w:b w:val="0"/>
                <w:bCs/>
                <w:i w:val="0"/>
                <w:caps w:val="0"/>
                <w:spacing w:val="0"/>
                <w:w w:val="100"/>
                <w:sz w:val="21"/>
                <w:szCs w:val="21"/>
              </w:rPr>
              <w:t>40.6%</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合计</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360</w:t>
            </w:r>
          </w:p>
        </w:tc>
        <w:tc>
          <w:tcPr>
            <w:tcW w:w="119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96.4</w:t>
            </w:r>
          </w:p>
        </w:tc>
        <w:tc>
          <w:tcPr>
            <w:tcW w:w="97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宋体"/>
                <w:b w:val="0"/>
                <w:bCs/>
                <w:i w:val="0"/>
                <w:caps w:val="0"/>
                <w:spacing w:val="0"/>
                <w:w w:val="100"/>
                <w:sz w:val="21"/>
                <w:szCs w:val="21"/>
              </w:rPr>
              <w:t>40.4%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408" w:type="dxa"/>
            <w:vMerge w:val="restart"/>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2020-2021</w:t>
            </w:r>
          </w:p>
        </w:tc>
        <w:tc>
          <w:tcPr>
            <w:tcW w:w="68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初一</w:t>
            </w:r>
          </w:p>
        </w:tc>
        <w:tc>
          <w:tcPr>
            <w:tcW w:w="64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76</w:t>
            </w:r>
          </w:p>
        </w:tc>
        <w:tc>
          <w:tcPr>
            <w:tcW w:w="136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98.7</w:t>
            </w:r>
          </w:p>
        </w:tc>
        <w:tc>
          <w:tcPr>
            <w:tcW w:w="856" w:type="dxa"/>
            <w:vAlign w:val="center"/>
          </w:tcPr>
          <w:p>
            <w:pPr>
              <w:snapToGrid w:val="0"/>
              <w:spacing w:before="0" w:beforeAutospacing="0" w:after="0" w:afterAutospacing="0" w:line="240" w:lineRule="auto"/>
              <w:jc w:val="center"/>
              <w:textAlignment w:val="baseline"/>
              <w:rPr>
                <w:rFonts w:ascii="宋体"/>
                <w:b w:val="0"/>
                <w:bCs/>
                <w:i w:val="0"/>
                <w:caps w:val="0"/>
                <w:spacing w:val="0"/>
                <w:w w:val="100"/>
                <w:sz w:val="20"/>
                <w:szCs w:val="21"/>
              </w:rPr>
            </w:pPr>
            <w:r>
              <w:rPr>
                <w:rFonts w:hint="eastAsia" w:ascii="宋体"/>
                <w:b w:val="0"/>
                <w:bCs/>
                <w:i w:val="0"/>
                <w:caps w:val="0"/>
                <w:spacing w:val="0"/>
                <w:w w:val="100"/>
                <w:sz w:val="21"/>
                <w:szCs w:val="21"/>
              </w:rPr>
              <w:t>39.5%</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高一</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310</w:t>
            </w:r>
          </w:p>
        </w:tc>
        <w:tc>
          <w:tcPr>
            <w:tcW w:w="119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98.7</w:t>
            </w:r>
          </w:p>
        </w:tc>
        <w:tc>
          <w:tcPr>
            <w:tcW w:w="97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宋体"/>
                <w:b w:val="0"/>
                <w:bCs/>
                <w:i w:val="0"/>
                <w:caps w:val="0"/>
                <w:spacing w:val="0"/>
                <w:w w:val="100"/>
                <w:sz w:val="21"/>
                <w:szCs w:val="21"/>
              </w:rPr>
              <w:t>40.8%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408"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p>
        </w:tc>
        <w:tc>
          <w:tcPr>
            <w:tcW w:w="68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初二</w:t>
            </w:r>
          </w:p>
        </w:tc>
        <w:tc>
          <w:tcPr>
            <w:tcW w:w="64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78</w:t>
            </w:r>
          </w:p>
        </w:tc>
        <w:tc>
          <w:tcPr>
            <w:tcW w:w="136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97.4</w:t>
            </w:r>
          </w:p>
        </w:tc>
        <w:tc>
          <w:tcPr>
            <w:tcW w:w="856" w:type="dxa"/>
            <w:vAlign w:val="center"/>
          </w:tcPr>
          <w:p>
            <w:pPr>
              <w:snapToGrid w:val="0"/>
              <w:spacing w:before="0" w:beforeAutospacing="0" w:after="0" w:afterAutospacing="0" w:line="240" w:lineRule="auto"/>
              <w:jc w:val="center"/>
              <w:textAlignment w:val="baseline"/>
              <w:rPr>
                <w:rFonts w:ascii="宋体"/>
                <w:b w:val="0"/>
                <w:bCs/>
                <w:i w:val="0"/>
                <w:caps w:val="0"/>
                <w:spacing w:val="0"/>
                <w:w w:val="100"/>
                <w:sz w:val="20"/>
                <w:szCs w:val="21"/>
              </w:rPr>
            </w:pPr>
            <w:r>
              <w:rPr>
                <w:rFonts w:hint="eastAsia" w:ascii="宋体"/>
                <w:b w:val="0"/>
                <w:bCs/>
                <w:i w:val="0"/>
                <w:caps w:val="0"/>
                <w:spacing w:val="0"/>
                <w:w w:val="100"/>
                <w:sz w:val="21"/>
                <w:szCs w:val="21"/>
              </w:rPr>
              <w:t>43.1%</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高二</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159</w:t>
            </w:r>
          </w:p>
        </w:tc>
        <w:tc>
          <w:tcPr>
            <w:tcW w:w="119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97.5</w:t>
            </w:r>
          </w:p>
        </w:tc>
        <w:tc>
          <w:tcPr>
            <w:tcW w:w="97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宋体"/>
                <w:b w:val="0"/>
                <w:bCs/>
                <w:i w:val="0"/>
                <w:caps w:val="0"/>
                <w:spacing w:val="0"/>
                <w:w w:val="100"/>
                <w:sz w:val="21"/>
                <w:szCs w:val="21"/>
              </w:rPr>
              <w:t>39.5%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408"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p>
        </w:tc>
        <w:tc>
          <w:tcPr>
            <w:tcW w:w="68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初三</w:t>
            </w:r>
          </w:p>
        </w:tc>
        <w:tc>
          <w:tcPr>
            <w:tcW w:w="64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74</w:t>
            </w:r>
          </w:p>
        </w:tc>
        <w:tc>
          <w:tcPr>
            <w:tcW w:w="136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98.6</w:t>
            </w:r>
          </w:p>
        </w:tc>
        <w:tc>
          <w:tcPr>
            <w:tcW w:w="856" w:type="dxa"/>
            <w:vAlign w:val="center"/>
          </w:tcPr>
          <w:p>
            <w:pPr>
              <w:snapToGrid w:val="0"/>
              <w:spacing w:before="0" w:beforeAutospacing="0" w:after="0" w:afterAutospacing="0" w:line="240" w:lineRule="auto"/>
              <w:jc w:val="center"/>
              <w:textAlignment w:val="baseline"/>
              <w:rPr>
                <w:rFonts w:ascii="宋体"/>
                <w:b w:val="0"/>
                <w:bCs/>
                <w:i w:val="0"/>
                <w:caps w:val="0"/>
                <w:spacing w:val="0"/>
                <w:w w:val="100"/>
                <w:sz w:val="20"/>
                <w:szCs w:val="21"/>
              </w:rPr>
            </w:pPr>
            <w:r>
              <w:rPr>
                <w:rFonts w:hint="eastAsia" w:ascii="宋体"/>
                <w:b w:val="0"/>
                <w:bCs/>
                <w:i w:val="0"/>
                <w:caps w:val="0"/>
                <w:spacing w:val="0"/>
                <w:w w:val="100"/>
                <w:sz w:val="21"/>
                <w:szCs w:val="21"/>
              </w:rPr>
              <w:t>44.5%</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高三</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121</w:t>
            </w:r>
          </w:p>
        </w:tc>
        <w:tc>
          <w:tcPr>
            <w:tcW w:w="119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99.2</w:t>
            </w:r>
          </w:p>
        </w:tc>
        <w:tc>
          <w:tcPr>
            <w:tcW w:w="97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宋体"/>
                <w:b w:val="0"/>
                <w:bCs/>
                <w:i w:val="0"/>
                <w:caps w:val="0"/>
                <w:spacing w:val="0"/>
                <w:w w:val="100"/>
                <w:sz w:val="21"/>
                <w:szCs w:val="21"/>
              </w:rPr>
              <w:t>41.6%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408" w:type="dxa"/>
            <w:vMerge w:val="continue"/>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p>
        </w:tc>
        <w:tc>
          <w:tcPr>
            <w:tcW w:w="68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合计</w:t>
            </w:r>
          </w:p>
        </w:tc>
        <w:tc>
          <w:tcPr>
            <w:tcW w:w="64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228</w:t>
            </w:r>
          </w:p>
        </w:tc>
        <w:tc>
          <w:tcPr>
            <w:tcW w:w="136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98.2</w:t>
            </w:r>
          </w:p>
        </w:tc>
        <w:tc>
          <w:tcPr>
            <w:tcW w:w="856" w:type="dxa"/>
            <w:vAlign w:val="center"/>
          </w:tcPr>
          <w:p>
            <w:pPr>
              <w:snapToGrid w:val="0"/>
              <w:spacing w:before="0" w:beforeAutospacing="0" w:after="0" w:afterAutospacing="0" w:line="240" w:lineRule="auto"/>
              <w:jc w:val="center"/>
              <w:textAlignment w:val="baseline"/>
              <w:rPr>
                <w:rFonts w:ascii="宋体"/>
                <w:b w:val="0"/>
                <w:bCs/>
                <w:i w:val="0"/>
                <w:caps w:val="0"/>
                <w:spacing w:val="0"/>
                <w:w w:val="100"/>
                <w:sz w:val="20"/>
                <w:szCs w:val="21"/>
              </w:rPr>
            </w:pPr>
            <w:r>
              <w:rPr>
                <w:rFonts w:hint="eastAsia" w:ascii="宋体"/>
                <w:b w:val="0"/>
                <w:bCs/>
                <w:i w:val="0"/>
                <w:caps w:val="0"/>
                <w:spacing w:val="0"/>
                <w:w w:val="100"/>
                <w:sz w:val="21"/>
                <w:szCs w:val="21"/>
              </w:rPr>
              <w:t>42.4%</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Times New Roman" w:hAnsi="Times New Roman" w:eastAsia="宋体" w:cs="Times New Roman"/>
                <w:b w:val="0"/>
                <w:bCs/>
                <w:i w:val="0"/>
                <w:caps w:val="0"/>
                <w:spacing w:val="0"/>
                <w:w w:val="100"/>
                <w:sz w:val="21"/>
                <w:szCs w:val="21"/>
              </w:rPr>
              <w:t>合计</w:t>
            </w:r>
          </w:p>
        </w:tc>
        <w:tc>
          <w:tcPr>
            <w:tcW w:w="686"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590</w:t>
            </w:r>
          </w:p>
        </w:tc>
        <w:tc>
          <w:tcPr>
            <w:tcW w:w="119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hint="eastAsia" w:ascii="Times New Roman" w:hAnsi="Times New Roman" w:eastAsia="宋体" w:cs="Times New Roman"/>
                <w:b w:val="0"/>
                <w:bCs/>
                <w:i w:val="0"/>
                <w:caps w:val="0"/>
                <w:spacing w:val="0"/>
                <w:w w:val="100"/>
                <w:sz w:val="21"/>
                <w:szCs w:val="21"/>
              </w:rPr>
              <w:t>98.5</w:t>
            </w:r>
          </w:p>
        </w:tc>
        <w:tc>
          <w:tcPr>
            <w:tcW w:w="97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val="0"/>
                <w:bCs/>
                <w:i w:val="0"/>
                <w:caps w:val="0"/>
                <w:spacing w:val="0"/>
                <w:w w:val="100"/>
                <w:sz w:val="20"/>
                <w:szCs w:val="21"/>
              </w:rPr>
            </w:pPr>
            <w:r>
              <w:rPr>
                <w:rFonts w:ascii="宋体"/>
                <w:b w:val="0"/>
                <w:bCs/>
                <w:i w:val="0"/>
                <w:caps w:val="0"/>
                <w:spacing w:val="0"/>
                <w:w w:val="100"/>
                <w:sz w:val="21"/>
                <w:szCs w:val="21"/>
              </w:rPr>
              <w:t>40.6%</w:t>
            </w:r>
          </w:p>
        </w:tc>
      </w:tr>
    </w:tbl>
    <w:p>
      <w:pPr>
        <w:snapToGrid w:val="0"/>
        <w:spacing w:before="0" w:beforeAutospacing="0" w:after="0" w:afterAutospacing="0" w:line="240" w:lineRule="auto"/>
        <w:jc w:val="center"/>
        <w:textAlignment w:val="baseline"/>
        <w:rPr>
          <w:rFonts w:ascii="Times New Roman" w:hAnsi="Times New Roman" w:eastAsia="华文中宋" w:cs="Times New Roman"/>
          <w:b/>
          <w:i w:val="0"/>
          <w:caps w:val="0"/>
          <w:spacing w:val="0"/>
          <w:w w:val="100"/>
          <w:sz w:val="20"/>
          <w:szCs w:val="21"/>
        </w:rPr>
      </w:pPr>
      <w:r>
        <w:rPr>
          <w:rFonts w:ascii="Times New Roman" w:hAnsi="Times New Roman" w:eastAsia="仿宋_GB2312" w:cs="Times New Roman"/>
          <w:b/>
          <w:i w:val="0"/>
          <w:caps w:val="0"/>
          <w:spacing w:val="0"/>
          <w:w w:val="100"/>
          <w:sz w:val="21"/>
          <w:szCs w:val="24"/>
        </w:rPr>
        <w:t>5</w:t>
      </w:r>
      <w:r>
        <w:rPr>
          <w:rFonts w:ascii="Times New Roman" w:hAnsi="Times New Roman" w:eastAsia="宋体" w:cs="Times New Roman"/>
          <w:b/>
          <w:i w:val="0"/>
          <w:caps w:val="0"/>
          <w:spacing w:val="0"/>
          <w:w w:val="100"/>
          <w:sz w:val="21"/>
          <w:szCs w:val="24"/>
        </w:rPr>
        <w:t>-</w:t>
      </w:r>
      <w:r>
        <w:rPr>
          <w:rFonts w:ascii="Times New Roman" w:hAnsi="Times New Roman" w:eastAsia="仿宋_GB2312" w:cs="Times New Roman"/>
          <w:b/>
          <w:i w:val="0"/>
          <w:caps w:val="0"/>
          <w:spacing w:val="0"/>
          <w:w w:val="100"/>
          <w:sz w:val="21"/>
          <w:szCs w:val="24"/>
        </w:rPr>
        <w:t>1</w:t>
      </w:r>
      <w:r>
        <w:rPr>
          <w:rFonts w:ascii="Times New Roman" w:hAnsi="Times New Roman" w:eastAsia="宋体" w:cs="Times New Roman"/>
          <w:b/>
          <w:i w:val="0"/>
          <w:caps w:val="0"/>
          <w:spacing w:val="0"/>
          <w:w w:val="100"/>
          <w:sz w:val="21"/>
          <w:szCs w:val="24"/>
        </w:rPr>
        <w:t>-</w:t>
      </w:r>
      <w:r>
        <w:rPr>
          <w:rFonts w:hint="eastAsia" w:ascii="Times New Roman" w:hAnsi="Times New Roman" w:eastAsia="仿宋_GB2312" w:cs="Times New Roman"/>
          <w:b/>
          <w:i w:val="0"/>
          <w:caps w:val="0"/>
          <w:spacing w:val="0"/>
          <w:w w:val="100"/>
          <w:sz w:val="21"/>
          <w:szCs w:val="24"/>
        </w:rPr>
        <w:t>2</w:t>
      </w:r>
      <w:r>
        <w:rPr>
          <w:rFonts w:ascii="Times New Roman" w:hAnsi="Times New Roman" w:eastAsia="宋体" w:cs="Times New Roman"/>
          <w:b/>
          <w:i w:val="0"/>
          <w:caps w:val="0"/>
          <w:spacing w:val="0"/>
          <w:w w:val="100"/>
          <w:sz w:val="21"/>
          <w:szCs w:val="24"/>
        </w:rPr>
        <w:t>毕业生</w:t>
      </w:r>
      <w:r>
        <w:rPr>
          <w:rFonts w:hint="eastAsia" w:ascii="Times New Roman" w:hAnsi="Times New Roman" w:eastAsia="宋体" w:cs="Times New Roman"/>
          <w:b/>
          <w:i w:val="0"/>
          <w:caps w:val="0"/>
          <w:spacing w:val="0"/>
          <w:w w:val="100"/>
          <w:sz w:val="21"/>
          <w:szCs w:val="24"/>
        </w:rPr>
        <w:t>升学情况</w:t>
      </w:r>
    </w:p>
    <w:tbl>
      <w:tblPr>
        <w:tblStyle w:val="9"/>
        <w:tblW w:w="89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1493"/>
        <w:gridCol w:w="1417"/>
        <w:gridCol w:w="1134"/>
        <w:gridCol w:w="1701"/>
        <w:gridCol w:w="1560"/>
        <w:gridCol w:w="16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646" w:hRule="atLeast"/>
          <w:jc w:val="center"/>
        </w:trPr>
        <w:tc>
          <w:tcPr>
            <w:tcW w:w="1493"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届次</w:t>
            </w:r>
          </w:p>
        </w:tc>
        <w:tc>
          <w:tcPr>
            <w:tcW w:w="1417"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高一</w:t>
            </w:r>
          </w:p>
          <w:p>
            <w:pPr>
              <w:snapToGrid w:val="0"/>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招生</w:t>
            </w:r>
            <w:r>
              <w:rPr>
                <w:rFonts w:hint="eastAsia" w:ascii="Times New Roman" w:hAnsi="Times New Roman" w:eastAsia="宋体" w:cs="Times New Roman"/>
                <w:b/>
                <w:bCs/>
                <w:i w:val="0"/>
                <w:caps w:val="0"/>
                <w:spacing w:val="0"/>
                <w:w w:val="100"/>
                <w:sz w:val="21"/>
                <w:szCs w:val="21"/>
              </w:rPr>
              <w:t>计划</w:t>
            </w:r>
            <w:r>
              <w:rPr>
                <w:rFonts w:ascii="Times New Roman" w:hAnsi="Times New Roman" w:eastAsia="宋体" w:cs="Times New Roman"/>
                <w:b/>
                <w:bCs/>
                <w:i w:val="0"/>
                <w:caps w:val="0"/>
                <w:spacing w:val="0"/>
                <w:w w:val="100"/>
                <w:sz w:val="21"/>
                <w:szCs w:val="21"/>
              </w:rPr>
              <w:t>数</w:t>
            </w:r>
          </w:p>
        </w:tc>
        <w:tc>
          <w:tcPr>
            <w:tcW w:w="1134"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在</w:t>
            </w:r>
            <w:r>
              <w:rPr>
                <w:rFonts w:hint="eastAsia" w:ascii="Times New Roman" w:hAnsi="Times New Roman" w:eastAsia="宋体" w:cs="Times New Roman"/>
                <w:b/>
                <w:bCs/>
                <w:i w:val="0"/>
                <w:caps w:val="0"/>
                <w:spacing w:val="0"/>
                <w:w w:val="100"/>
                <w:sz w:val="21"/>
                <w:szCs w:val="21"/>
              </w:rPr>
              <w:t>籍</w:t>
            </w:r>
            <w:r>
              <w:rPr>
                <w:rFonts w:ascii="Times New Roman" w:hAnsi="Times New Roman" w:eastAsia="宋体" w:cs="Times New Roman"/>
                <w:b/>
                <w:bCs/>
                <w:i w:val="0"/>
                <w:caps w:val="0"/>
                <w:spacing w:val="0"/>
                <w:w w:val="100"/>
                <w:sz w:val="21"/>
                <w:szCs w:val="21"/>
              </w:rPr>
              <w:t>生数</w:t>
            </w:r>
          </w:p>
        </w:tc>
        <w:tc>
          <w:tcPr>
            <w:tcW w:w="1701"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参加高考人数</w:t>
            </w:r>
          </w:p>
        </w:tc>
        <w:tc>
          <w:tcPr>
            <w:tcW w:w="1560" w:type="dxa"/>
            <w:tcBorders>
              <w:right w:val="single" w:color="auto" w:sz="4" w:space="0"/>
            </w:tcBorders>
            <w:vAlign w:val="center"/>
          </w:tcPr>
          <w:p>
            <w:pPr>
              <w:snapToGrid w:val="0"/>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本一达线率</w:t>
            </w:r>
          </w:p>
        </w:tc>
        <w:tc>
          <w:tcPr>
            <w:tcW w:w="1689" w:type="dxa"/>
            <w:tcBorders>
              <w:right w:val="single" w:color="auto" w:sz="4" w:space="0"/>
            </w:tcBorders>
            <w:vAlign w:val="center"/>
          </w:tcPr>
          <w:p>
            <w:pPr>
              <w:snapToGrid w:val="0"/>
              <w:spacing w:before="0" w:beforeAutospacing="0" w:after="0" w:afterAutospacing="0" w:line="240" w:lineRule="auto"/>
              <w:jc w:val="center"/>
              <w:textAlignment w:val="baseline"/>
              <w:rPr>
                <w:rFonts w:ascii="Times New Roman" w:hAnsi="Times New Roman" w:eastAsia="宋体" w:cs="Times New Roman"/>
                <w:b/>
                <w:bCs/>
                <w:i w:val="0"/>
                <w:caps w:val="0"/>
                <w:spacing w:val="0"/>
                <w:w w:val="100"/>
                <w:sz w:val="20"/>
                <w:szCs w:val="21"/>
              </w:rPr>
            </w:pPr>
            <w:r>
              <w:rPr>
                <w:rFonts w:ascii="Times New Roman" w:hAnsi="Times New Roman" w:eastAsia="宋体" w:cs="Times New Roman"/>
                <w:b/>
                <w:bCs/>
                <w:i w:val="0"/>
                <w:caps w:val="0"/>
                <w:spacing w:val="0"/>
                <w:w w:val="100"/>
                <w:sz w:val="21"/>
                <w:szCs w:val="21"/>
              </w:rPr>
              <w:t>本二以上达线率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88" w:hRule="atLeast"/>
          <w:jc w:val="center"/>
        </w:trPr>
        <w:tc>
          <w:tcPr>
            <w:tcW w:w="1493" w:type="dxa"/>
            <w:vAlign w:val="center"/>
          </w:tcPr>
          <w:p>
            <w:pPr>
              <w:snapToGrid w:val="0"/>
              <w:spacing w:before="0" w:beforeAutospacing="0" w:after="0" w:afterAutospacing="0" w:line="520" w:lineRule="exact"/>
              <w:ind w:right="210"/>
              <w:jc w:val="right"/>
              <w:textAlignment w:val="baseline"/>
              <w:rPr>
                <w:rFonts w:ascii="Times New Roman" w:hAnsi="Times New Roman" w:eastAsia="宋体" w:cs="Times New Roman"/>
                <w:b w:val="0"/>
                <w:bCs/>
                <w:i w:val="0"/>
                <w:caps w:val="0"/>
                <w:spacing w:val="0"/>
                <w:w w:val="100"/>
                <w:sz w:val="20"/>
                <w:szCs w:val="24"/>
              </w:rPr>
            </w:pPr>
            <w:r>
              <w:rPr>
                <w:rFonts w:hint="eastAsia" w:ascii="Times New Roman" w:hAnsi="Times New Roman" w:eastAsia="宋体" w:cs="Times New Roman"/>
                <w:b w:val="0"/>
                <w:bCs/>
                <w:i w:val="0"/>
                <w:caps w:val="0"/>
                <w:spacing w:val="0"/>
                <w:w w:val="100"/>
                <w:sz w:val="21"/>
                <w:szCs w:val="24"/>
              </w:rPr>
              <w:t>2019</w:t>
            </w:r>
            <w:r>
              <w:rPr>
                <w:rFonts w:ascii="Times New Roman" w:hAnsi="Times New Roman" w:eastAsia="宋体" w:cs="Times New Roman"/>
                <w:b w:val="0"/>
                <w:bCs/>
                <w:i w:val="0"/>
                <w:caps w:val="0"/>
                <w:spacing w:val="0"/>
                <w:w w:val="100"/>
                <w:sz w:val="21"/>
                <w:szCs w:val="24"/>
              </w:rPr>
              <w:t>届</w:t>
            </w:r>
          </w:p>
        </w:tc>
        <w:tc>
          <w:tcPr>
            <w:tcW w:w="1417" w:type="dxa"/>
            <w:vAlign w:val="center"/>
          </w:tcPr>
          <w:p>
            <w:pPr>
              <w:snapToGrid w:val="0"/>
              <w:spacing w:before="0" w:beforeAutospacing="0" w:after="0" w:afterAutospacing="0" w:line="520" w:lineRule="exact"/>
              <w:jc w:val="center"/>
              <w:textAlignment w:val="baseline"/>
              <w:rPr>
                <w:rFonts w:ascii="Times New Roman" w:hAnsi="Times New Roman" w:eastAsia="宋体" w:cs="Times New Roman"/>
                <w:b w:val="0"/>
                <w:bCs/>
                <w:i w:val="0"/>
                <w:caps w:val="0"/>
                <w:spacing w:val="0"/>
                <w:w w:val="100"/>
                <w:sz w:val="20"/>
                <w:szCs w:val="24"/>
              </w:rPr>
            </w:pPr>
            <w:r>
              <w:rPr>
                <w:rFonts w:hint="eastAsia" w:ascii="Times New Roman" w:hAnsi="Times New Roman" w:eastAsia="宋体" w:cs="Times New Roman"/>
                <w:b w:val="0"/>
                <w:bCs/>
                <w:i w:val="0"/>
                <w:caps w:val="0"/>
                <w:spacing w:val="0"/>
                <w:w w:val="100"/>
                <w:sz w:val="21"/>
                <w:szCs w:val="24"/>
              </w:rPr>
              <w:t>80</w:t>
            </w:r>
          </w:p>
        </w:tc>
        <w:tc>
          <w:tcPr>
            <w:tcW w:w="1134" w:type="dxa"/>
            <w:vAlign w:val="center"/>
          </w:tcPr>
          <w:p>
            <w:pPr>
              <w:snapToGrid w:val="0"/>
              <w:spacing w:before="0" w:beforeAutospacing="0" w:after="0" w:afterAutospacing="0" w:line="520" w:lineRule="exact"/>
              <w:jc w:val="center"/>
              <w:textAlignment w:val="baseline"/>
              <w:rPr>
                <w:rFonts w:ascii="Times New Roman" w:hAnsi="Times New Roman" w:eastAsia="宋体" w:cs="Times New Roman"/>
                <w:b w:val="0"/>
                <w:bCs/>
                <w:i w:val="0"/>
                <w:caps w:val="0"/>
                <w:spacing w:val="0"/>
                <w:w w:val="100"/>
                <w:sz w:val="20"/>
                <w:szCs w:val="24"/>
              </w:rPr>
            </w:pPr>
            <w:r>
              <w:rPr>
                <w:rFonts w:hint="eastAsia" w:ascii="Times New Roman" w:hAnsi="Times New Roman" w:eastAsia="宋体" w:cs="Times New Roman"/>
                <w:b w:val="0"/>
                <w:bCs/>
                <w:i w:val="0"/>
                <w:caps w:val="0"/>
                <w:spacing w:val="0"/>
                <w:w w:val="100"/>
                <w:sz w:val="21"/>
                <w:szCs w:val="24"/>
              </w:rPr>
              <w:t>32</w:t>
            </w:r>
          </w:p>
        </w:tc>
        <w:tc>
          <w:tcPr>
            <w:tcW w:w="1701" w:type="dxa"/>
            <w:vAlign w:val="center"/>
          </w:tcPr>
          <w:p>
            <w:pPr>
              <w:snapToGrid w:val="0"/>
              <w:spacing w:before="0" w:beforeAutospacing="0" w:after="0" w:afterAutospacing="0" w:line="520" w:lineRule="exact"/>
              <w:jc w:val="center"/>
              <w:textAlignment w:val="baseline"/>
              <w:rPr>
                <w:rFonts w:ascii="Times New Roman" w:hAnsi="Times New Roman" w:eastAsia="宋体" w:cs="Times New Roman"/>
                <w:b w:val="0"/>
                <w:bCs/>
                <w:i w:val="0"/>
                <w:caps w:val="0"/>
                <w:spacing w:val="0"/>
                <w:w w:val="100"/>
                <w:sz w:val="20"/>
                <w:szCs w:val="24"/>
              </w:rPr>
            </w:pPr>
            <w:r>
              <w:rPr>
                <w:rFonts w:hint="eastAsia" w:ascii="Times New Roman" w:hAnsi="Times New Roman" w:eastAsia="宋体" w:cs="Times New Roman"/>
                <w:b w:val="0"/>
                <w:bCs/>
                <w:i w:val="0"/>
                <w:caps w:val="0"/>
                <w:spacing w:val="0"/>
                <w:w w:val="100"/>
                <w:sz w:val="21"/>
                <w:szCs w:val="24"/>
              </w:rPr>
              <w:t>32</w:t>
            </w:r>
          </w:p>
        </w:tc>
        <w:tc>
          <w:tcPr>
            <w:tcW w:w="1560" w:type="dxa"/>
            <w:tcBorders>
              <w:right w:val="single" w:color="auto" w:sz="4" w:space="0"/>
            </w:tcBorders>
            <w:vAlign w:val="center"/>
          </w:tcPr>
          <w:p>
            <w:pPr>
              <w:snapToGrid w:val="0"/>
              <w:spacing w:before="0" w:beforeAutospacing="0" w:after="0" w:afterAutospacing="0" w:line="520" w:lineRule="exact"/>
              <w:jc w:val="center"/>
              <w:textAlignment w:val="baseline"/>
              <w:rPr>
                <w:rFonts w:ascii="Times New Roman" w:hAnsi="Times New Roman" w:eastAsia="宋体" w:cs="Times New Roman"/>
                <w:b w:val="0"/>
                <w:bCs/>
                <w:i w:val="0"/>
                <w:caps w:val="0"/>
                <w:spacing w:val="0"/>
                <w:w w:val="100"/>
                <w:sz w:val="20"/>
                <w:szCs w:val="24"/>
              </w:rPr>
            </w:pPr>
            <w:r>
              <w:rPr>
                <w:rFonts w:hint="eastAsia" w:ascii="Times New Roman" w:hAnsi="Times New Roman" w:eastAsia="宋体" w:cs="Times New Roman"/>
                <w:b w:val="0"/>
                <w:bCs/>
                <w:i w:val="0"/>
                <w:caps w:val="0"/>
                <w:spacing w:val="0"/>
                <w:w w:val="100"/>
                <w:sz w:val="21"/>
                <w:szCs w:val="24"/>
              </w:rPr>
              <w:t>0%</w:t>
            </w:r>
          </w:p>
        </w:tc>
        <w:tc>
          <w:tcPr>
            <w:tcW w:w="1689" w:type="dxa"/>
            <w:tcBorders>
              <w:right w:val="single" w:color="auto" w:sz="4" w:space="0"/>
            </w:tcBorders>
            <w:vAlign w:val="center"/>
          </w:tcPr>
          <w:p>
            <w:pPr>
              <w:snapToGrid w:val="0"/>
              <w:spacing w:before="0" w:beforeAutospacing="0" w:after="0" w:afterAutospacing="0" w:line="520" w:lineRule="exact"/>
              <w:jc w:val="center"/>
              <w:textAlignment w:val="baseline"/>
              <w:rPr>
                <w:rFonts w:ascii="Times New Roman" w:hAnsi="Times New Roman" w:eastAsia="宋体" w:cs="Times New Roman"/>
                <w:b w:val="0"/>
                <w:bCs/>
                <w:i w:val="0"/>
                <w:caps w:val="0"/>
                <w:spacing w:val="0"/>
                <w:w w:val="100"/>
                <w:sz w:val="20"/>
                <w:szCs w:val="24"/>
              </w:rPr>
            </w:pPr>
            <w:r>
              <w:rPr>
                <w:rFonts w:hint="eastAsia" w:ascii="Times New Roman" w:hAnsi="Times New Roman" w:eastAsia="宋体" w:cs="Times New Roman"/>
                <w:b w:val="0"/>
                <w:bCs/>
                <w:i w:val="0"/>
                <w:caps w:val="0"/>
                <w:spacing w:val="0"/>
                <w:w w:val="100"/>
                <w:sz w:val="21"/>
                <w:szCs w:val="24"/>
              </w:rPr>
              <w:t>30.4%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88" w:hRule="atLeast"/>
          <w:jc w:val="center"/>
        </w:trPr>
        <w:tc>
          <w:tcPr>
            <w:tcW w:w="1493" w:type="dxa"/>
            <w:vAlign w:val="center"/>
          </w:tcPr>
          <w:p>
            <w:pPr>
              <w:snapToGrid w:val="0"/>
              <w:spacing w:before="0" w:beforeAutospacing="0" w:after="0" w:afterAutospacing="0" w:line="520" w:lineRule="exact"/>
              <w:ind w:right="210"/>
              <w:jc w:val="right"/>
              <w:textAlignment w:val="baseline"/>
              <w:rPr>
                <w:rFonts w:ascii="Times New Roman" w:hAnsi="Times New Roman" w:eastAsia="宋体" w:cs="Times New Roman"/>
                <w:b w:val="0"/>
                <w:bCs/>
                <w:i w:val="0"/>
                <w:caps w:val="0"/>
                <w:spacing w:val="0"/>
                <w:w w:val="100"/>
                <w:sz w:val="20"/>
                <w:szCs w:val="24"/>
              </w:rPr>
            </w:pPr>
            <w:r>
              <w:rPr>
                <w:rFonts w:hint="eastAsia" w:ascii="Times New Roman" w:hAnsi="Times New Roman" w:eastAsia="宋体" w:cs="Times New Roman"/>
                <w:b w:val="0"/>
                <w:bCs/>
                <w:i w:val="0"/>
                <w:caps w:val="0"/>
                <w:spacing w:val="0"/>
                <w:w w:val="100"/>
                <w:sz w:val="21"/>
                <w:szCs w:val="24"/>
              </w:rPr>
              <w:t>2020</w:t>
            </w:r>
            <w:r>
              <w:rPr>
                <w:rFonts w:ascii="Times New Roman" w:hAnsi="Times New Roman" w:eastAsia="宋体" w:cs="Times New Roman"/>
                <w:b w:val="0"/>
                <w:bCs/>
                <w:i w:val="0"/>
                <w:caps w:val="0"/>
                <w:spacing w:val="0"/>
                <w:w w:val="100"/>
                <w:sz w:val="21"/>
                <w:szCs w:val="24"/>
              </w:rPr>
              <w:t>届</w:t>
            </w:r>
          </w:p>
        </w:tc>
        <w:tc>
          <w:tcPr>
            <w:tcW w:w="1417" w:type="dxa"/>
            <w:vAlign w:val="center"/>
          </w:tcPr>
          <w:p>
            <w:pPr>
              <w:snapToGrid w:val="0"/>
              <w:spacing w:before="0" w:beforeAutospacing="0" w:after="0" w:afterAutospacing="0" w:line="520" w:lineRule="exact"/>
              <w:jc w:val="center"/>
              <w:textAlignment w:val="baseline"/>
              <w:rPr>
                <w:rFonts w:ascii="Times New Roman" w:hAnsi="Times New Roman" w:eastAsia="宋体" w:cs="Times New Roman"/>
                <w:b w:val="0"/>
                <w:bCs/>
                <w:i w:val="0"/>
                <w:caps w:val="0"/>
                <w:spacing w:val="0"/>
                <w:w w:val="100"/>
                <w:sz w:val="20"/>
                <w:szCs w:val="24"/>
              </w:rPr>
            </w:pPr>
            <w:r>
              <w:rPr>
                <w:rFonts w:hint="eastAsia" w:ascii="Times New Roman" w:hAnsi="Times New Roman" w:eastAsia="宋体" w:cs="Times New Roman"/>
                <w:b w:val="0"/>
                <w:bCs/>
                <w:i w:val="0"/>
                <w:caps w:val="0"/>
                <w:spacing w:val="0"/>
                <w:w w:val="100"/>
                <w:sz w:val="21"/>
                <w:szCs w:val="24"/>
              </w:rPr>
              <w:t>80</w:t>
            </w:r>
          </w:p>
        </w:tc>
        <w:tc>
          <w:tcPr>
            <w:tcW w:w="1134" w:type="dxa"/>
            <w:vAlign w:val="center"/>
          </w:tcPr>
          <w:p>
            <w:pPr>
              <w:snapToGrid w:val="0"/>
              <w:spacing w:before="0" w:beforeAutospacing="0" w:after="0" w:afterAutospacing="0" w:line="520" w:lineRule="exact"/>
              <w:jc w:val="center"/>
              <w:textAlignment w:val="baseline"/>
              <w:rPr>
                <w:rFonts w:ascii="Times New Roman" w:hAnsi="Times New Roman" w:eastAsia="宋体" w:cs="Times New Roman"/>
                <w:b w:val="0"/>
                <w:bCs/>
                <w:i w:val="0"/>
                <w:caps w:val="0"/>
                <w:spacing w:val="0"/>
                <w:w w:val="100"/>
                <w:sz w:val="20"/>
                <w:szCs w:val="24"/>
              </w:rPr>
            </w:pPr>
            <w:r>
              <w:rPr>
                <w:rFonts w:hint="eastAsia" w:ascii="Times New Roman" w:hAnsi="Times New Roman" w:eastAsia="宋体" w:cs="Times New Roman"/>
                <w:b w:val="0"/>
                <w:bCs/>
                <w:i w:val="0"/>
                <w:caps w:val="0"/>
                <w:spacing w:val="0"/>
                <w:w w:val="100"/>
                <w:sz w:val="21"/>
                <w:szCs w:val="24"/>
              </w:rPr>
              <w:t>74</w:t>
            </w:r>
          </w:p>
        </w:tc>
        <w:tc>
          <w:tcPr>
            <w:tcW w:w="1701" w:type="dxa"/>
            <w:vAlign w:val="center"/>
          </w:tcPr>
          <w:p>
            <w:pPr>
              <w:snapToGrid w:val="0"/>
              <w:spacing w:before="0" w:beforeAutospacing="0" w:after="0" w:afterAutospacing="0" w:line="520" w:lineRule="exact"/>
              <w:jc w:val="center"/>
              <w:textAlignment w:val="baseline"/>
              <w:rPr>
                <w:rFonts w:ascii="Times New Roman" w:hAnsi="Times New Roman" w:eastAsia="宋体" w:cs="Times New Roman"/>
                <w:b w:val="0"/>
                <w:bCs/>
                <w:i w:val="0"/>
                <w:caps w:val="0"/>
                <w:spacing w:val="0"/>
                <w:w w:val="100"/>
                <w:sz w:val="20"/>
                <w:szCs w:val="24"/>
              </w:rPr>
            </w:pPr>
            <w:r>
              <w:rPr>
                <w:rFonts w:hint="eastAsia" w:ascii="Times New Roman" w:hAnsi="Times New Roman" w:eastAsia="宋体" w:cs="Times New Roman"/>
                <w:b w:val="0"/>
                <w:bCs/>
                <w:i w:val="0"/>
                <w:caps w:val="0"/>
                <w:spacing w:val="0"/>
                <w:w w:val="100"/>
                <w:sz w:val="21"/>
                <w:szCs w:val="24"/>
              </w:rPr>
              <w:t>74</w:t>
            </w:r>
          </w:p>
        </w:tc>
        <w:tc>
          <w:tcPr>
            <w:tcW w:w="1560" w:type="dxa"/>
            <w:tcBorders>
              <w:right w:val="single" w:color="auto" w:sz="4" w:space="0"/>
            </w:tcBorders>
            <w:vAlign w:val="center"/>
          </w:tcPr>
          <w:p>
            <w:pPr>
              <w:snapToGrid w:val="0"/>
              <w:spacing w:before="0" w:beforeAutospacing="0" w:after="0" w:afterAutospacing="0" w:line="520" w:lineRule="exact"/>
              <w:jc w:val="center"/>
              <w:textAlignment w:val="baseline"/>
              <w:rPr>
                <w:rFonts w:ascii="Times New Roman" w:hAnsi="Times New Roman" w:eastAsia="宋体" w:cs="Times New Roman"/>
                <w:b w:val="0"/>
                <w:bCs/>
                <w:i w:val="0"/>
                <w:caps w:val="0"/>
                <w:spacing w:val="0"/>
                <w:w w:val="100"/>
                <w:sz w:val="20"/>
                <w:szCs w:val="24"/>
              </w:rPr>
            </w:pPr>
            <w:r>
              <w:rPr>
                <w:rFonts w:hint="eastAsia" w:ascii="Times New Roman" w:hAnsi="Times New Roman" w:eastAsia="宋体" w:cs="Times New Roman"/>
                <w:b w:val="0"/>
                <w:bCs/>
                <w:i w:val="0"/>
                <w:caps w:val="0"/>
                <w:spacing w:val="0"/>
                <w:w w:val="100"/>
                <w:sz w:val="21"/>
                <w:szCs w:val="24"/>
              </w:rPr>
              <w:t>2.3%</w:t>
            </w:r>
          </w:p>
        </w:tc>
        <w:tc>
          <w:tcPr>
            <w:tcW w:w="1689" w:type="dxa"/>
            <w:tcBorders>
              <w:right w:val="single" w:color="auto" w:sz="4" w:space="0"/>
            </w:tcBorders>
            <w:vAlign w:val="center"/>
          </w:tcPr>
          <w:p>
            <w:pPr>
              <w:snapToGrid w:val="0"/>
              <w:spacing w:before="0" w:beforeAutospacing="0" w:after="0" w:afterAutospacing="0" w:line="520" w:lineRule="exact"/>
              <w:jc w:val="center"/>
              <w:textAlignment w:val="baseline"/>
              <w:rPr>
                <w:rFonts w:ascii="Times New Roman" w:hAnsi="Times New Roman" w:eastAsia="宋体" w:cs="Times New Roman"/>
                <w:b w:val="0"/>
                <w:bCs/>
                <w:i w:val="0"/>
                <w:caps w:val="0"/>
                <w:spacing w:val="0"/>
                <w:w w:val="100"/>
                <w:sz w:val="20"/>
                <w:szCs w:val="24"/>
              </w:rPr>
            </w:pPr>
            <w:r>
              <w:rPr>
                <w:rFonts w:hint="eastAsia" w:ascii="Times New Roman" w:hAnsi="Times New Roman" w:eastAsia="宋体" w:cs="Times New Roman"/>
                <w:b w:val="0"/>
                <w:bCs/>
                <w:i w:val="0"/>
                <w:caps w:val="0"/>
                <w:spacing w:val="0"/>
                <w:w w:val="100"/>
                <w:sz w:val="21"/>
                <w:szCs w:val="24"/>
              </w:rPr>
              <w:t>52.3%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88" w:hRule="atLeast"/>
          <w:jc w:val="center"/>
        </w:trPr>
        <w:tc>
          <w:tcPr>
            <w:tcW w:w="1493" w:type="dxa"/>
            <w:vAlign w:val="center"/>
          </w:tcPr>
          <w:p>
            <w:pPr>
              <w:snapToGrid w:val="0"/>
              <w:spacing w:before="0" w:beforeAutospacing="0" w:after="0" w:afterAutospacing="0" w:line="520" w:lineRule="exact"/>
              <w:ind w:right="210"/>
              <w:jc w:val="right"/>
              <w:textAlignment w:val="baseline"/>
              <w:rPr>
                <w:rFonts w:ascii="Times New Roman" w:hAnsi="Times New Roman" w:eastAsia="宋体" w:cs="Times New Roman"/>
                <w:b w:val="0"/>
                <w:bCs/>
                <w:i w:val="0"/>
                <w:caps w:val="0"/>
                <w:spacing w:val="0"/>
                <w:w w:val="100"/>
                <w:sz w:val="20"/>
                <w:szCs w:val="24"/>
              </w:rPr>
            </w:pPr>
            <w:r>
              <w:rPr>
                <w:rFonts w:hint="eastAsia" w:ascii="Times New Roman" w:hAnsi="Times New Roman" w:eastAsia="宋体" w:cs="Times New Roman"/>
                <w:b w:val="0"/>
                <w:bCs/>
                <w:i w:val="0"/>
                <w:caps w:val="0"/>
                <w:spacing w:val="0"/>
                <w:w w:val="100"/>
                <w:sz w:val="21"/>
                <w:szCs w:val="24"/>
              </w:rPr>
              <w:t>2021</w:t>
            </w:r>
            <w:r>
              <w:rPr>
                <w:rFonts w:ascii="Times New Roman" w:hAnsi="Times New Roman" w:eastAsia="宋体" w:cs="Times New Roman"/>
                <w:b w:val="0"/>
                <w:bCs/>
                <w:i w:val="0"/>
                <w:caps w:val="0"/>
                <w:spacing w:val="0"/>
                <w:w w:val="100"/>
                <w:sz w:val="21"/>
                <w:szCs w:val="24"/>
              </w:rPr>
              <w:t>届</w:t>
            </w:r>
          </w:p>
        </w:tc>
        <w:tc>
          <w:tcPr>
            <w:tcW w:w="1417" w:type="dxa"/>
            <w:vAlign w:val="center"/>
          </w:tcPr>
          <w:p>
            <w:pPr>
              <w:snapToGrid w:val="0"/>
              <w:spacing w:before="0" w:beforeAutospacing="0" w:after="0" w:afterAutospacing="0" w:line="520" w:lineRule="exact"/>
              <w:jc w:val="center"/>
              <w:textAlignment w:val="baseline"/>
              <w:rPr>
                <w:rFonts w:ascii="Times New Roman" w:hAnsi="Times New Roman" w:eastAsia="宋体" w:cs="Times New Roman"/>
                <w:b w:val="0"/>
                <w:bCs/>
                <w:i w:val="0"/>
                <w:caps w:val="0"/>
                <w:spacing w:val="0"/>
                <w:w w:val="100"/>
                <w:sz w:val="20"/>
                <w:szCs w:val="24"/>
              </w:rPr>
            </w:pPr>
            <w:r>
              <w:rPr>
                <w:rFonts w:hint="eastAsia" w:ascii="Times New Roman" w:hAnsi="Times New Roman" w:eastAsia="宋体" w:cs="Times New Roman"/>
                <w:b w:val="0"/>
                <w:bCs/>
                <w:i w:val="0"/>
                <w:caps w:val="0"/>
                <w:spacing w:val="0"/>
                <w:w w:val="100"/>
                <w:sz w:val="21"/>
                <w:szCs w:val="24"/>
              </w:rPr>
              <w:t>160</w:t>
            </w:r>
          </w:p>
        </w:tc>
        <w:tc>
          <w:tcPr>
            <w:tcW w:w="1134" w:type="dxa"/>
            <w:vAlign w:val="center"/>
          </w:tcPr>
          <w:p>
            <w:pPr>
              <w:snapToGrid w:val="0"/>
              <w:spacing w:before="0" w:beforeAutospacing="0" w:after="0" w:afterAutospacing="0" w:line="520" w:lineRule="exact"/>
              <w:jc w:val="center"/>
              <w:textAlignment w:val="baseline"/>
              <w:rPr>
                <w:rFonts w:ascii="Times New Roman" w:hAnsi="Times New Roman" w:eastAsia="宋体" w:cs="Times New Roman"/>
                <w:b w:val="0"/>
                <w:bCs/>
                <w:i w:val="0"/>
                <w:caps w:val="0"/>
                <w:spacing w:val="0"/>
                <w:w w:val="100"/>
                <w:sz w:val="20"/>
                <w:szCs w:val="24"/>
              </w:rPr>
            </w:pPr>
            <w:r>
              <w:rPr>
                <w:rFonts w:hint="eastAsia" w:ascii="Times New Roman" w:hAnsi="Times New Roman" w:eastAsia="宋体" w:cs="Times New Roman"/>
                <w:b w:val="0"/>
                <w:bCs/>
                <w:i w:val="0"/>
                <w:caps w:val="0"/>
                <w:spacing w:val="0"/>
                <w:w w:val="100"/>
                <w:sz w:val="21"/>
                <w:szCs w:val="24"/>
              </w:rPr>
              <w:t>120</w:t>
            </w:r>
          </w:p>
        </w:tc>
        <w:tc>
          <w:tcPr>
            <w:tcW w:w="1701" w:type="dxa"/>
            <w:vAlign w:val="center"/>
          </w:tcPr>
          <w:p>
            <w:pPr>
              <w:snapToGrid w:val="0"/>
              <w:spacing w:before="0" w:beforeAutospacing="0" w:after="0" w:afterAutospacing="0" w:line="520" w:lineRule="exact"/>
              <w:jc w:val="center"/>
              <w:textAlignment w:val="baseline"/>
              <w:rPr>
                <w:rFonts w:ascii="Times New Roman" w:hAnsi="Times New Roman" w:eastAsia="宋体" w:cs="Times New Roman"/>
                <w:b w:val="0"/>
                <w:bCs/>
                <w:i w:val="0"/>
                <w:caps w:val="0"/>
                <w:spacing w:val="0"/>
                <w:w w:val="100"/>
                <w:sz w:val="20"/>
                <w:szCs w:val="24"/>
              </w:rPr>
            </w:pPr>
            <w:r>
              <w:rPr>
                <w:rFonts w:hint="eastAsia" w:ascii="Times New Roman" w:hAnsi="Times New Roman" w:eastAsia="宋体" w:cs="Times New Roman"/>
                <w:b w:val="0"/>
                <w:bCs/>
                <w:i w:val="0"/>
                <w:caps w:val="0"/>
                <w:spacing w:val="0"/>
                <w:w w:val="100"/>
                <w:sz w:val="21"/>
                <w:szCs w:val="24"/>
              </w:rPr>
              <w:t>120</w:t>
            </w:r>
          </w:p>
        </w:tc>
        <w:tc>
          <w:tcPr>
            <w:tcW w:w="1560" w:type="dxa"/>
            <w:tcBorders>
              <w:right w:val="single" w:color="auto" w:sz="4" w:space="0"/>
            </w:tcBorders>
            <w:vAlign w:val="center"/>
          </w:tcPr>
          <w:p>
            <w:pPr>
              <w:snapToGrid w:val="0"/>
              <w:spacing w:before="0" w:beforeAutospacing="0" w:after="0" w:afterAutospacing="0" w:line="520" w:lineRule="exact"/>
              <w:jc w:val="center"/>
              <w:textAlignment w:val="baseline"/>
              <w:rPr>
                <w:rFonts w:ascii="Times New Roman" w:hAnsi="Times New Roman" w:eastAsia="宋体" w:cs="Times New Roman"/>
                <w:b w:val="0"/>
                <w:bCs/>
                <w:i w:val="0"/>
                <w:caps w:val="0"/>
                <w:spacing w:val="0"/>
                <w:w w:val="100"/>
                <w:sz w:val="20"/>
                <w:szCs w:val="24"/>
              </w:rPr>
            </w:pPr>
            <w:r>
              <w:rPr>
                <w:rFonts w:hint="eastAsia" w:ascii="Times New Roman" w:hAnsi="Times New Roman" w:eastAsia="宋体" w:cs="Times New Roman"/>
                <w:b w:val="0"/>
                <w:bCs/>
                <w:i w:val="0"/>
                <w:caps w:val="0"/>
                <w:spacing w:val="0"/>
                <w:w w:val="100"/>
                <w:sz w:val="21"/>
                <w:szCs w:val="24"/>
              </w:rPr>
              <w:t>1.8%</w:t>
            </w:r>
          </w:p>
        </w:tc>
        <w:tc>
          <w:tcPr>
            <w:tcW w:w="1689" w:type="dxa"/>
            <w:tcBorders>
              <w:right w:val="single" w:color="auto" w:sz="4" w:space="0"/>
            </w:tcBorders>
            <w:vAlign w:val="center"/>
          </w:tcPr>
          <w:p>
            <w:pPr>
              <w:snapToGrid w:val="0"/>
              <w:spacing w:before="0" w:beforeAutospacing="0" w:after="0" w:afterAutospacing="0" w:line="520" w:lineRule="exact"/>
              <w:jc w:val="center"/>
              <w:textAlignment w:val="baseline"/>
              <w:rPr>
                <w:rFonts w:ascii="Times New Roman" w:hAnsi="Times New Roman" w:eastAsia="宋体" w:cs="Times New Roman"/>
                <w:b w:val="0"/>
                <w:bCs/>
                <w:i w:val="0"/>
                <w:caps w:val="0"/>
                <w:spacing w:val="0"/>
                <w:w w:val="100"/>
                <w:sz w:val="20"/>
                <w:szCs w:val="24"/>
              </w:rPr>
            </w:pPr>
            <w:r>
              <w:rPr>
                <w:rFonts w:hint="eastAsia" w:ascii="Times New Roman" w:hAnsi="Times New Roman" w:eastAsia="宋体" w:cs="Times New Roman"/>
                <w:b w:val="0"/>
                <w:bCs/>
                <w:i w:val="0"/>
                <w:caps w:val="0"/>
                <w:spacing w:val="0"/>
                <w:w w:val="100"/>
                <w:sz w:val="21"/>
                <w:szCs w:val="24"/>
              </w:rPr>
              <w:t>64.3%</w:t>
            </w:r>
          </w:p>
        </w:tc>
      </w:tr>
    </w:tbl>
    <w:p>
      <w:pPr>
        <w:snapToGrid w:val="0"/>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p>
      <w:pPr>
        <w:snapToGrid w:val="0"/>
        <w:spacing w:before="0" w:beforeAutospacing="0" w:after="0" w:afterAutospacing="0" w:line="240" w:lineRule="auto"/>
        <w:jc w:val="both"/>
        <w:textAlignment w:val="baseline"/>
        <w:rPr>
          <w:rFonts w:ascii="Times New Roman" w:hAnsi="Times New Roman" w:eastAsia="仿宋_GB2312" w:cs="Times New Roman"/>
          <w:b/>
          <w:i w:val="0"/>
          <w:caps w:val="0"/>
          <w:spacing w:val="0"/>
          <w:w w:val="100"/>
          <w:sz w:val="21"/>
          <w:szCs w:val="21"/>
        </w:rPr>
      </w:pPr>
    </w:p>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仿宋_GB2312" w:cs="Times New Roman"/>
          <w:b/>
          <w:i w:val="0"/>
          <w:caps w:val="0"/>
          <w:spacing w:val="0"/>
          <w:w w:val="100"/>
          <w:sz w:val="21"/>
          <w:szCs w:val="21"/>
        </w:rPr>
        <w:t>5</w:t>
      </w:r>
      <w:r>
        <w:rPr>
          <w:rFonts w:ascii="Times New Roman" w:hAnsi="Times New Roman" w:eastAsia="宋体" w:cs="Times New Roman"/>
          <w:b/>
          <w:i w:val="0"/>
          <w:caps w:val="0"/>
          <w:spacing w:val="0"/>
          <w:w w:val="100"/>
          <w:sz w:val="21"/>
          <w:szCs w:val="21"/>
        </w:rPr>
        <w:t>-</w:t>
      </w:r>
      <w:r>
        <w:rPr>
          <w:rFonts w:ascii="Times New Roman" w:hAnsi="Times New Roman" w:eastAsia="仿宋_GB2312" w:cs="Times New Roman"/>
          <w:b/>
          <w:i w:val="0"/>
          <w:caps w:val="0"/>
          <w:spacing w:val="0"/>
          <w:w w:val="100"/>
          <w:sz w:val="21"/>
          <w:szCs w:val="21"/>
        </w:rPr>
        <w:t>1</w:t>
      </w:r>
      <w:r>
        <w:rPr>
          <w:rFonts w:ascii="Times New Roman" w:hAnsi="Times New Roman" w:eastAsia="宋体" w:cs="Times New Roman"/>
          <w:b/>
          <w:i w:val="0"/>
          <w:caps w:val="0"/>
          <w:spacing w:val="0"/>
          <w:w w:val="100"/>
          <w:sz w:val="21"/>
          <w:szCs w:val="21"/>
        </w:rPr>
        <w:t>-</w:t>
      </w:r>
      <w:r>
        <w:rPr>
          <w:rFonts w:hint="eastAsia" w:ascii="Times New Roman" w:hAnsi="Times New Roman" w:eastAsia="仿宋_GB2312" w:cs="Times New Roman"/>
          <w:b/>
          <w:i w:val="0"/>
          <w:caps w:val="0"/>
          <w:spacing w:val="0"/>
          <w:w w:val="100"/>
          <w:sz w:val="21"/>
          <w:szCs w:val="21"/>
        </w:rPr>
        <w:t>3</w:t>
      </w:r>
      <w:r>
        <w:rPr>
          <w:rFonts w:hint="eastAsia" w:ascii="Times New Roman" w:hAnsi="Times New Roman" w:eastAsia="宋体" w:cs="Times New Roman"/>
          <w:b/>
          <w:i w:val="0"/>
          <w:caps w:val="0"/>
          <w:spacing w:val="0"/>
          <w:w w:val="100"/>
          <w:sz w:val="21"/>
          <w:szCs w:val="21"/>
        </w:rPr>
        <w:t>部分科目学业水平考试（考查）</w:t>
      </w:r>
      <w:r>
        <w:rPr>
          <w:rFonts w:ascii="Times New Roman" w:hAnsi="Times New Roman" w:eastAsia="宋体" w:cs="Times New Roman"/>
          <w:b/>
          <w:i w:val="0"/>
          <w:caps w:val="0"/>
          <w:spacing w:val="0"/>
          <w:w w:val="100"/>
          <w:sz w:val="21"/>
          <w:szCs w:val="21"/>
        </w:rPr>
        <w:t xml:space="preserve"> </w:t>
      </w:r>
      <w:r>
        <w:rPr>
          <w:rFonts w:hint="eastAsia" w:ascii="Times New Roman" w:hAnsi="Times New Roman" w:eastAsia="宋体" w:cs="Times New Roman"/>
          <w:b/>
          <w:i w:val="0"/>
          <w:caps w:val="0"/>
          <w:spacing w:val="0"/>
          <w:w w:val="100"/>
          <w:sz w:val="21"/>
          <w:szCs w:val="21"/>
        </w:rPr>
        <w:t>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600"/>
        <w:gridCol w:w="1600"/>
        <w:gridCol w:w="16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60"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科目</w:t>
            </w:r>
          </w:p>
        </w:tc>
        <w:tc>
          <w:tcPr>
            <w:tcW w:w="1600"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考试组织者</w:t>
            </w:r>
          </w:p>
        </w:tc>
        <w:tc>
          <w:tcPr>
            <w:tcW w:w="1600"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参考人数</w:t>
            </w:r>
          </w:p>
        </w:tc>
        <w:tc>
          <w:tcPr>
            <w:tcW w:w="1600"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合格率</w:t>
            </w:r>
          </w:p>
        </w:tc>
        <w:tc>
          <w:tcPr>
            <w:tcW w:w="1600"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60" w:type="dxa"/>
            <w:vAlign w:val="center"/>
          </w:tcPr>
          <w:p>
            <w:pPr>
              <w:snapToGrid w:val="0"/>
              <w:spacing w:before="0" w:beforeAutospacing="0" w:after="0" w:afterAutospacing="0" w:line="240" w:lineRule="auto"/>
              <w:jc w:val="left"/>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理化生实验操作考试情况</w:t>
            </w:r>
          </w:p>
        </w:tc>
        <w:tc>
          <w:tcPr>
            <w:tcW w:w="1600"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教务处</w:t>
            </w:r>
          </w:p>
        </w:tc>
        <w:tc>
          <w:tcPr>
            <w:tcW w:w="1600"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153</w:t>
            </w:r>
          </w:p>
        </w:tc>
        <w:tc>
          <w:tcPr>
            <w:tcW w:w="1600"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100%</w:t>
            </w:r>
          </w:p>
        </w:tc>
        <w:tc>
          <w:tcPr>
            <w:tcW w:w="1600"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60" w:type="dxa"/>
            <w:vAlign w:val="center"/>
          </w:tcPr>
          <w:p>
            <w:pPr>
              <w:snapToGrid w:val="0"/>
              <w:spacing w:before="0" w:beforeAutospacing="0" w:after="0" w:afterAutospacing="0" w:line="240" w:lineRule="auto"/>
              <w:jc w:val="left"/>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艺术考试情况</w:t>
            </w:r>
          </w:p>
        </w:tc>
        <w:tc>
          <w:tcPr>
            <w:tcW w:w="1600"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教务处</w:t>
            </w:r>
          </w:p>
        </w:tc>
        <w:tc>
          <w:tcPr>
            <w:tcW w:w="1600"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153</w:t>
            </w:r>
          </w:p>
        </w:tc>
        <w:tc>
          <w:tcPr>
            <w:tcW w:w="1600"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100%</w:t>
            </w:r>
          </w:p>
        </w:tc>
        <w:tc>
          <w:tcPr>
            <w:tcW w:w="1600"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60" w:type="dxa"/>
            <w:vAlign w:val="center"/>
          </w:tcPr>
          <w:p>
            <w:pPr>
              <w:snapToGrid w:val="0"/>
              <w:spacing w:before="0" w:beforeAutospacing="0" w:after="0" w:afterAutospacing="0" w:line="240" w:lineRule="auto"/>
              <w:jc w:val="left"/>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通用技术考试情况</w:t>
            </w:r>
          </w:p>
        </w:tc>
        <w:tc>
          <w:tcPr>
            <w:tcW w:w="1600"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教务处</w:t>
            </w:r>
          </w:p>
        </w:tc>
        <w:tc>
          <w:tcPr>
            <w:tcW w:w="1600"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153</w:t>
            </w:r>
          </w:p>
        </w:tc>
        <w:tc>
          <w:tcPr>
            <w:tcW w:w="1600"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r>
              <w:rPr>
                <w:rFonts w:hint="eastAsia" w:ascii="Times New Roman" w:hAnsi="Times New Roman" w:eastAsia="宋体" w:cs="Times New Roman"/>
                <w:b/>
                <w:i w:val="0"/>
                <w:caps w:val="0"/>
                <w:spacing w:val="0"/>
                <w:w w:val="100"/>
                <w:kern w:val="0"/>
                <w:sz w:val="20"/>
                <w:szCs w:val="21"/>
              </w:rPr>
              <w:t>100%</w:t>
            </w:r>
          </w:p>
        </w:tc>
        <w:tc>
          <w:tcPr>
            <w:tcW w:w="1600" w:type="dxa"/>
            <w:vAlign w:val="center"/>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kern w:val="0"/>
                <w:sz w:val="20"/>
                <w:szCs w:val="21"/>
              </w:rPr>
            </w:pPr>
          </w:p>
        </w:tc>
      </w:tr>
    </w:tbl>
    <w:p>
      <w:pPr>
        <w:snapToGrid w:val="0"/>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r>
        <w:rPr>
          <w:rFonts w:hint="eastAsia" w:ascii="Times New Roman" w:hAnsi="Times New Roman" w:eastAsia="宋体" w:cs="Times New Roman"/>
          <w:b w:val="0"/>
          <w:i w:val="0"/>
          <w:caps w:val="0"/>
          <w:spacing w:val="0"/>
          <w:w w:val="100"/>
          <w:sz w:val="21"/>
          <w:szCs w:val="21"/>
        </w:rPr>
        <w:t>注：未组织考试的科目可不填</w:t>
      </w:r>
    </w:p>
    <w:p>
      <w:pPr>
        <w:snapToGrid w:val="0"/>
        <w:spacing w:before="0" w:beforeAutospacing="0" w:after="0" w:afterAutospacing="0" w:line="240" w:lineRule="auto"/>
        <w:jc w:val="center"/>
        <w:textAlignment w:val="baseline"/>
        <w:rPr>
          <w:rFonts w:ascii="Times New Roman" w:hAnsi="Times New Roman" w:eastAsia="仿宋_GB2312" w:cs="Times New Roman"/>
          <w:b/>
          <w:i w:val="0"/>
          <w:caps w:val="0"/>
          <w:spacing w:val="0"/>
          <w:w w:val="100"/>
          <w:sz w:val="21"/>
          <w:szCs w:val="21"/>
        </w:rPr>
      </w:pPr>
    </w:p>
    <w:p>
      <w:pPr>
        <w:snapToGrid w:val="0"/>
        <w:spacing w:before="0" w:beforeAutospacing="0" w:after="0" w:afterAutospacing="0" w:line="240" w:lineRule="auto"/>
        <w:jc w:val="both"/>
        <w:textAlignment w:val="baseline"/>
        <w:rPr>
          <w:rFonts w:ascii="Times New Roman" w:hAnsi="Times New Roman" w:eastAsia="仿宋_GB2312" w:cs="Times New Roman"/>
          <w:b/>
          <w:i w:val="0"/>
          <w:caps w:val="0"/>
          <w:spacing w:val="0"/>
          <w:w w:val="100"/>
          <w:sz w:val="21"/>
          <w:szCs w:val="21"/>
        </w:rPr>
      </w:pPr>
    </w:p>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仿宋_GB2312" w:cs="Times New Roman"/>
          <w:b/>
          <w:i w:val="0"/>
          <w:caps w:val="0"/>
          <w:spacing w:val="0"/>
          <w:w w:val="100"/>
          <w:sz w:val="21"/>
          <w:szCs w:val="21"/>
        </w:rPr>
        <w:t>5</w:t>
      </w:r>
      <w:r>
        <w:rPr>
          <w:rFonts w:ascii="Times New Roman" w:hAnsi="Times New Roman" w:eastAsia="宋体" w:cs="Times New Roman"/>
          <w:b/>
          <w:i w:val="0"/>
          <w:caps w:val="0"/>
          <w:spacing w:val="0"/>
          <w:w w:val="100"/>
          <w:sz w:val="21"/>
          <w:szCs w:val="21"/>
        </w:rPr>
        <w:t>-</w:t>
      </w:r>
      <w:r>
        <w:rPr>
          <w:rFonts w:ascii="Times New Roman" w:hAnsi="Times New Roman" w:eastAsia="仿宋_GB2312" w:cs="Times New Roman"/>
          <w:b/>
          <w:i w:val="0"/>
          <w:caps w:val="0"/>
          <w:spacing w:val="0"/>
          <w:w w:val="100"/>
          <w:sz w:val="21"/>
          <w:szCs w:val="21"/>
        </w:rPr>
        <w:t>1</w:t>
      </w:r>
      <w:r>
        <w:rPr>
          <w:rFonts w:ascii="Times New Roman" w:hAnsi="Times New Roman" w:eastAsia="宋体" w:cs="Times New Roman"/>
          <w:b/>
          <w:i w:val="0"/>
          <w:caps w:val="0"/>
          <w:spacing w:val="0"/>
          <w:w w:val="100"/>
          <w:sz w:val="21"/>
          <w:szCs w:val="21"/>
        </w:rPr>
        <w:t>-</w:t>
      </w:r>
      <w:r>
        <w:rPr>
          <w:rFonts w:hint="eastAsia" w:ascii="Times New Roman" w:hAnsi="Times New Roman" w:eastAsia="仿宋_GB2312" w:cs="Times New Roman"/>
          <w:b/>
          <w:i w:val="0"/>
          <w:caps w:val="0"/>
          <w:spacing w:val="0"/>
          <w:w w:val="100"/>
          <w:sz w:val="21"/>
          <w:szCs w:val="21"/>
        </w:rPr>
        <w:t>4</w:t>
      </w:r>
      <w:r>
        <w:rPr>
          <w:rFonts w:ascii="Times New Roman" w:hAnsi="Times New Roman" w:eastAsia="宋体" w:cs="Times New Roman"/>
          <w:b/>
          <w:i w:val="0"/>
          <w:caps w:val="0"/>
          <w:spacing w:val="0"/>
          <w:w w:val="100"/>
          <w:sz w:val="21"/>
          <w:szCs w:val="21"/>
        </w:rPr>
        <w:t>近</w:t>
      </w:r>
      <w:r>
        <w:rPr>
          <w:rFonts w:hint="eastAsia" w:ascii="Times New Roman" w:hAnsi="Times New Roman" w:eastAsia="宋体" w:cs="Times New Roman"/>
          <w:b/>
          <w:i w:val="0"/>
          <w:caps w:val="0"/>
          <w:spacing w:val="0"/>
          <w:w w:val="100"/>
          <w:sz w:val="21"/>
          <w:szCs w:val="21"/>
        </w:rPr>
        <w:t>三</w:t>
      </w:r>
      <w:r>
        <w:rPr>
          <w:rFonts w:ascii="Times New Roman" w:hAnsi="Times New Roman" w:eastAsia="宋体" w:cs="Times New Roman"/>
          <w:b/>
          <w:i w:val="0"/>
          <w:caps w:val="0"/>
          <w:spacing w:val="0"/>
          <w:w w:val="100"/>
          <w:sz w:val="21"/>
          <w:szCs w:val="21"/>
        </w:rPr>
        <w:t>年学生</w:t>
      </w:r>
      <w:r>
        <w:rPr>
          <w:rFonts w:hint="eastAsia" w:ascii="Times New Roman" w:hAnsi="Times New Roman" w:eastAsia="宋体" w:cs="Times New Roman"/>
          <w:b/>
          <w:i w:val="0"/>
          <w:caps w:val="0"/>
          <w:spacing w:val="0"/>
          <w:w w:val="100"/>
          <w:sz w:val="21"/>
          <w:szCs w:val="21"/>
        </w:rPr>
        <w:t>竞赛</w:t>
      </w:r>
      <w:r>
        <w:rPr>
          <w:rFonts w:ascii="Times New Roman" w:hAnsi="Times New Roman" w:eastAsia="宋体" w:cs="Times New Roman"/>
          <w:b/>
          <w:i w:val="0"/>
          <w:caps w:val="0"/>
          <w:spacing w:val="0"/>
          <w:w w:val="100"/>
          <w:sz w:val="21"/>
          <w:szCs w:val="21"/>
        </w:rPr>
        <w:t>获奖情况</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701"/>
        <w:gridCol w:w="1560"/>
        <w:gridCol w:w="1417"/>
        <w:gridCol w:w="155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restart"/>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奖项类别</w:t>
            </w:r>
          </w:p>
        </w:tc>
        <w:tc>
          <w:tcPr>
            <w:tcW w:w="7824" w:type="dxa"/>
            <w:gridSpan w:val="5"/>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获奖级别及人数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p>
        </w:tc>
        <w:tc>
          <w:tcPr>
            <w:tcW w:w="1701"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国际级</w:t>
            </w:r>
          </w:p>
        </w:tc>
        <w:tc>
          <w:tcPr>
            <w:tcW w:w="156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国家级</w:t>
            </w:r>
          </w:p>
        </w:tc>
        <w:tc>
          <w:tcPr>
            <w:tcW w:w="1417"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省级</w:t>
            </w:r>
          </w:p>
        </w:tc>
        <w:tc>
          <w:tcPr>
            <w:tcW w:w="155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地市级</w:t>
            </w:r>
          </w:p>
        </w:tc>
        <w:tc>
          <w:tcPr>
            <w:tcW w:w="1587"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县市级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ascii="Times New Roman" w:hAnsi="Times New Roman" w:eastAsia="宋体" w:cs="Times New Roman"/>
                <w:b w:val="0"/>
                <w:i w:val="0"/>
                <w:caps w:val="0"/>
                <w:spacing w:val="0"/>
                <w:w w:val="100"/>
                <w:sz w:val="21"/>
                <w:szCs w:val="21"/>
              </w:rPr>
              <w:t>学科</w:t>
            </w:r>
          </w:p>
        </w:tc>
        <w:tc>
          <w:tcPr>
            <w:tcW w:w="1701"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56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417"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18</w:t>
            </w:r>
          </w:p>
        </w:tc>
        <w:tc>
          <w:tcPr>
            <w:tcW w:w="155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31</w:t>
            </w:r>
          </w:p>
        </w:tc>
        <w:tc>
          <w:tcPr>
            <w:tcW w:w="1587"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ascii="Times New Roman" w:hAnsi="Times New Roman" w:eastAsia="宋体" w:cs="Times New Roman"/>
                <w:b w:val="0"/>
                <w:i w:val="0"/>
                <w:caps w:val="0"/>
                <w:spacing w:val="0"/>
                <w:w w:val="100"/>
                <w:sz w:val="21"/>
                <w:szCs w:val="21"/>
              </w:rPr>
              <w:t>科技</w:t>
            </w:r>
          </w:p>
        </w:tc>
        <w:tc>
          <w:tcPr>
            <w:tcW w:w="1701"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56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3</w:t>
            </w:r>
          </w:p>
        </w:tc>
        <w:tc>
          <w:tcPr>
            <w:tcW w:w="1417"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55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11</w:t>
            </w:r>
          </w:p>
        </w:tc>
        <w:tc>
          <w:tcPr>
            <w:tcW w:w="1587"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ascii="Times New Roman" w:hAnsi="Times New Roman" w:eastAsia="宋体" w:cs="Times New Roman"/>
                <w:b w:val="0"/>
                <w:i w:val="0"/>
                <w:caps w:val="0"/>
                <w:spacing w:val="0"/>
                <w:w w:val="100"/>
                <w:sz w:val="21"/>
                <w:szCs w:val="21"/>
              </w:rPr>
              <w:t>音乐</w:t>
            </w:r>
          </w:p>
        </w:tc>
        <w:tc>
          <w:tcPr>
            <w:tcW w:w="1701"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56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417"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55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587"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ascii="Times New Roman" w:hAnsi="Times New Roman" w:eastAsia="宋体" w:cs="Times New Roman"/>
                <w:b w:val="0"/>
                <w:i w:val="0"/>
                <w:caps w:val="0"/>
                <w:spacing w:val="0"/>
                <w:w w:val="100"/>
                <w:sz w:val="21"/>
                <w:szCs w:val="21"/>
              </w:rPr>
              <w:t>体育</w:t>
            </w:r>
          </w:p>
        </w:tc>
        <w:tc>
          <w:tcPr>
            <w:tcW w:w="1701"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56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417"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559" w:type="dxa"/>
            <w:vAlign w:val="center"/>
          </w:tcPr>
          <w:p>
            <w:pPr>
              <w:tabs>
                <w:tab w:val="left" w:pos="9135"/>
              </w:tabs>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sz w:val="20"/>
                <w:szCs w:val="21"/>
                <w:lang w:val="en-US" w:eastAsia="zh-CN"/>
              </w:rPr>
            </w:pPr>
            <w:r>
              <w:rPr>
                <w:rFonts w:hint="eastAsia" w:ascii="Times New Roman" w:hAnsi="Times New Roman" w:eastAsia="宋体" w:cs="Times New Roman"/>
                <w:b w:val="0"/>
                <w:i w:val="0"/>
                <w:caps w:val="0"/>
                <w:spacing w:val="0"/>
                <w:w w:val="100"/>
                <w:sz w:val="21"/>
                <w:szCs w:val="21"/>
                <w:lang w:val="en-US" w:eastAsia="zh-CN"/>
              </w:rPr>
              <w:t>43</w:t>
            </w:r>
          </w:p>
        </w:tc>
        <w:tc>
          <w:tcPr>
            <w:tcW w:w="1587"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ascii="Times New Roman" w:hAnsi="Times New Roman" w:eastAsia="宋体" w:cs="Times New Roman"/>
                <w:b w:val="0"/>
                <w:i w:val="0"/>
                <w:caps w:val="0"/>
                <w:spacing w:val="0"/>
                <w:w w:val="100"/>
                <w:sz w:val="21"/>
                <w:szCs w:val="21"/>
              </w:rPr>
              <w:t>美术</w:t>
            </w:r>
          </w:p>
        </w:tc>
        <w:tc>
          <w:tcPr>
            <w:tcW w:w="1701"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56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417"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55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c>
          <w:tcPr>
            <w:tcW w:w="1587"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书法</w:t>
            </w:r>
          </w:p>
        </w:tc>
        <w:tc>
          <w:tcPr>
            <w:tcW w:w="1701"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560"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417"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55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6</w:t>
            </w:r>
          </w:p>
        </w:tc>
        <w:tc>
          <w:tcPr>
            <w:tcW w:w="1587"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团课</w:t>
            </w:r>
          </w:p>
        </w:tc>
        <w:tc>
          <w:tcPr>
            <w:tcW w:w="1701"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560"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417"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55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w:t>
            </w:r>
          </w:p>
        </w:tc>
        <w:tc>
          <w:tcPr>
            <w:tcW w:w="1587"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宪法演讲比赛</w:t>
            </w:r>
          </w:p>
        </w:tc>
        <w:tc>
          <w:tcPr>
            <w:tcW w:w="1701"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560"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417"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55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w:t>
            </w:r>
          </w:p>
        </w:tc>
        <w:tc>
          <w:tcPr>
            <w:tcW w:w="1587"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校园安全知识竞赛</w:t>
            </w:r>
          </w:p>
        </w:tc>
        <w:tc>
          <w:tcPr>
            <w:tcW w:w="1701"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560"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417"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55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2</w:t>
            </w:r>
          </w:p>
        </w:tc>
        <w:tc>
          <w:tcPr>
            <w:tcW w:w="1587"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艺术（山东快书）</w:t>
            </w:r>
          </w:p>
        </w:tc>
        <w:tc>
          <w:tcPr>
            <w:tcW w:w="1701"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56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0"/>
                <w:szCs w:val="21"/>
              </w:rPr>
            </w:pPr>
            <w:r>
              <w:rPr>
                <w:rFonts w:hint="eastAsia" w:ascii="Times New Roman" w:hAnsi="Times New Roman" w:eastAsia="宋体" w:cs="Times New Roman"/>
                <w:b w:val="0"/>
                <w:i w:val="0"/>
                <w:caps w:val="0"/>
                <w:spacing w:val="0"/>
                <w:w w:val="100"/>
                <w:sz w:val="21"/>
                <w:szCs w:val="21"/>
              </w:rPr>
              <w:t>1</w:t>
            </w:r>
          </w:p>
        </w:tc>
        <w:tc>
          <w:tcPr>
            <w:tcW w:w="1417"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559"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c>
          <w:tcPr>
            <w:tcW w:w="1587"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bCs w:val="0"/>
                <w:i w:val="0"/>
                <w:caps w:val="0"/>
                <w:color w:val="000000"/>
                <w:spacing w:val="0"/>
                <w:w w:val="100"/>
                <w:sz w:val="20"/>
                <w:szCs w:val="21"/>
              </w:rPr>
            </w:pPr>
            <w:r>
              <w:rPr>
                <w:rFonts w:hint="eastAsia" w:ascii="Times New Roman" w:hAnsi="Times New Roman" w:eastAsia="宋体" w:cs="Times New Roman"/>
                <w:b w:val="0"/>
                <w:bCs w:val="0"/>
                <w:i w:val="0"/>
                <w:caps w:val="0"/>
                <w:color w:val="000000"/>
                <w:spacing w:val="0"/>
                <w:w w:val="100"/>
                <w:sz w:val="21"/>
                <w:szCs w:val="21"/>
              </w:rPr>
              <w:t>啦啦操</w:t>
            </w:r>
          </w:p>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bCs w:val="0"/>
                <w:i w:val="0"/>
                <w:caps w:val="0"/>
                <w:color w:val="000000"/>
                <w:spacing w:val="0"/>
                <w:w w:val="100"/>
                <w:sz w:val="20"/>
                <w:szCs w:val="21"/>
              </w:rPr>
            </w:pPr>
            <w:r>
              <w:rPr>
                <w:rFonts w:hint="eastAsia" w:ascii="Times New Roman" w:hAnsi="Times New Roman" w:eastAsia="宋体" w:cs="Times New Roman"/>
                <w:b w:val="0"/>
                <w:bCs w:val="0"/>
                <w:i w:val="0"/>
                <w:caps w:val="0"/>
                <w:color w:val="000000"/>
                <w:spacing w:val="0"/>
                <w:w w:val="100"/>
                <w:sz w:val="21"/>
                <w:szCs w:val="21"/>
              </w:rPr>
              <w:t>团体</w:t>
            </w:r>
          </w:p>
        </w:tc>
        <w:tc>
          <w:tcPr>
            <w:tcW w:w="1701"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bCs w:val="0"/>
                <w:i w:val="0"/>
                <w:caps w:val="0"/>
                <w:color w:val="000000"/>
                <w:spacing w:val="0"/>
                <w:w w:val="100"/>
                <w:sz w:val="20"/>
                <w:szCs w:val="21"/>
              </w:rPr>
            </w:pPr>
          </w:p>
        </w:tc>
        <w:tc>
          <w:tcPr>
            <w:tcW w:w="156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bCs w:val="0"/>
                <w:i w:val="0"/>
                <w:caps w:val="0"/>
                <w:color w:val="000000"/>
                <w:spacing w:val="0"/>
                <w:w w:val="100"/>
                <w:sz w:val="20"/>
                <w:szCs w:val="21"/>
              </w:rPr>
            </w:pPr>
            <w:r>
              <w:rPr>
                <w:rFonts w:hint="eastAsia" w:ascii="Times New Roman" w:hAnsi="Times New Roman" w:eastAsia="宋体" w:cs="Times New Roman"/>
                <w:b w:val="0"/>
                <w:bCs w:val="0"/>
                <w:i w:val="0"/>
                <w:caps w:val="0"/>
                <w:color w:val="000000"/>
                <w:spacing w:val="0"/>
                <w:w w:val="100"/>
                <w:sz w:val="21"/>
                <w:szCs w:val="21"/>
              </w:rPr>
              <w:t>1个/11人</w:t>
            </w:r>
          </w:p>
        </w:tc>
        <w:tc>
          <w:tcPr>
            <w:tcW w:w="1417"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bCs w:val="0"/>
                <w:i w:val="0"/>
                <w:caps w:val="0"/>
                <w:color w:val="000000"/>
                <w:spacing w:val="0"/>
                <w:w w:val="100"/>
                <w:sz w:val="20"/>
                <w:szCs w:val="21"/>
              </w:rPr>
            </w:pPr>
          </w:p>
        </w:tc>
        <w:tc>
          <w:tcPr>
            <w:tcW w:w="155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bCs w:val="0"/>
                <w:i w:val="0"/>
                <w:caps w:val="0"/>
                <w:color w:val="000000"/>
                <w:spacing w:val="0"/>
                <w:w w:val="100"/>
                <w:sz w:val="20"/>
                <w:szCs w:val="21"/>
              </w:rPr>
            </w:pPr>
          </w:p>
        </w:tc>
        <w:tc>
          <w:tcPr>
            <w:tcW w:w="1587"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bCs/>
                <w:i w:val="0"/>
                <w:caps w:val="0"/>
                <w:color w:val="FF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bCs w:val="0"/>
                <w:i w:val="0"/>
                <w:caps w:val="0"/>
                <w:color w:val="000000"/>
                <w:spacing w:val="0"/>
                <w:w w:val="100"/>
                <w:sz w:val="20"/>
                <w:szCs w:val="21"/>
              </w:rPr>
            </w:pPr>
            <w:r>
              <w:rPr>
                <w:rFonts w:hint="eastAsia" w:ascii="Times New Roman" w:hAnsi="Times New Roman" w:eastAsia="宋体" w:cs="Times New Roman"/>
                <w:b w:val="0"/>
                <w:bCs w:val="0"/>
                <w:i w:val="0"/>
                <w:caps w:val="0"/>
                <w:color w:val="000000"/>
                <w:spacing w:val="0"/>
                <w:w w:val="100"/>
                <w:sz w:val="21"/>
                <w:szCs w:val="21"/>
              </w:rPr>
              <w:t>篮球社团</w:t>
            </w:r>
          </w:p>
        </w:tc>
        <w:tc>
          <w:tcPr>
            <w:tcW w:w="1701"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bCs w:val="0"/>
                <w:i w:val="0"/>
                <w:caps w:val="0"/>
                <w:color w:val="000000"/>
                <w:spacing w:val="0"/>
                <w:w w:val="100"/>
                <w:sz w:val="20"/>
                <w:szCs w:val="21"/>
              </w:rPr>
            </w:pPr>
          </w:p>
        </w:tc>
        <w:tc>
          <w:tcPr>
            <w:tcW w:w="1560"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bCs w:val="0"/>
                <w:i w:val="0"/>
                <w:caps w:val="0"/>
                <w:color w:val="000000"/>
                <w:spacing w:val="0"/>
                <w:w w:val="100"/>
                <w:sz w:val="20"/>
                <w:szCs w:val="21"/>
              </w:rPr>
            </w:pPr>
          </w:p>
        </w:tc>
        <w:tc>
          <w:tcPr>
            <w:tcW w:w="1417"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val="0"/>
                <w:bCs w:val="0"/>
                <w:i w:val="0"/>
                <w:caps w:val="0"/>
                <w:color w:val="000000"/>
                <w:spacing w:val="0"/>
                <w:w w:val="100"/>
                <w:sz w:val="20"/>
                <w:szCs w:val="21"/>
              </w:rPr>
            </w:pPr>
          </w:p>
        </w:tc>
        <w:tc>
          <w:tcPr>
            <w:tcW w:w="1559" w:type="dxa"/>
            <w:vAlign w:val="center"/>
          </w:tcPr>
          <w:p>
            <w:pPr>
              <w:tabs>
                <w:tab w:val="left" w:pos="9135"/>
              </w:tabs>
              <w:snapToGrid/>
              <w:spacing w:before="0" w:beforeAutospacing="0" w:after="0" w:afterAutospacing="0" w:line="240" w:lineRule="auto"/>
              <w:jc w:val="center"/>
              <w:textAlignment w:val="baseline"/>
              <w:rPr>
                <w:rFonts w:ascii="Times New Roman" w:hAnsi="Times New Roman" w:eastAsia="宋体" w:cs="Times New Roman"/>
                <w:b w:val="0"/>
                <w:bCs w:val="0"/>
                <w:i w:val="0"/>
                <w:caps w:val="0"/>
                <w:color w:val="000000"/>
                <w:spacing w:val="0"/>
                <w:w w:val="100"/>
                <w:sz w:val="20"/>
                <w:szCs w:val="21"/>
              </w:rPr>
            </w:pPr>
            <w:r>
              <w:rPr>
                <w:rFonts w:hint="eastAsia" w:ascii="Times New Roman" w:hAnsi="Times New Roman" w:eastAsia="宋体" w:cs="Times New Roman"/>
                <w:b w:val="0"/>
                <w:bCs w:val="0"/>
                <w:i w:val="0"/>
                <w:caps w:val="0"/>
                <w:color w:val="000000"/>
                <w:spacing w:val="0"/>
                <w:w w:val="100"/>
                <w:sz w:val="21"/>
                <w:szCs w:val="21"/>
              </w:rPr>
              <w:t>1个/16人</w:t>
            </w:r>
          </w:p>
        </w:tc>
        <w:tc>
          <w:tcPr>
            <w:tcW w:w="1587" w:type="dxa"/>
            <w:vAlign w:val="center"/>
          </w:tcPr>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bCs/>
                <w:i w:val="0"/>
                <w:caps w:val="0"/>
                <w:color w:val="FF0000"/>
                <w:spacing w:val="0"/>
                <w:w w:val="100"/>
                <w:sz w:val="20"/>
                <w:szCs w:val="21"/>
              </w:rPr>
            </w:pPr>
          </w:p>
        </w:tc>
      </w:tr>
    </w:tbl>
    <w:p>
      <w:pPr>
        <w:snapToGrid w:val="0"/>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0"/>
          <w:szCs w:val="21"/>
        </w:rPr>
      </w:pPr>
    </w:p>
    <w:p>
      <w:pPr>
        <w:snapToGrid w:val="0"/>
        <w:spacing w:before="0" w:beforeAutospacing="0" w:after="0" w:afterAutospacing="0" w:line="240" w:lineRule="auto"/>
        <w:jc w:val="both"/>
        <w:textAlignment w:val="baseline"/>
        <w:rPr>
          <w:rFonts w:hint="eastAsia" w:ascii="宋体" w:hAnsi="宋体" w:eastAsia="宋体" w:cs="Times New Roman"/>
          <w:b w:val="0"/>
          <w:i w:val="0"/>
          <w:caps w:val="0"/>
          <w:spacing w:val="0"/>
          <w:w w:val="100"/>
          <w:sz w:val="21"/>
          <w:szCs w:val="21"/>
        </w:rPr>
      </w:pPr>
      <w:r>
        <w:rPr>
          <w:rFonts w:ascii="Times New Roman" w:hAnsi="Times New Roman" w:eastAsia="宋体" w:cs="Times New Roman"/>
          <w:b w:val="0"/>
          <w:i w:val="0"/>
          <w:caps w:val="0"/>
          <w:spacing w:val="0"/>
          <w:w w:val="100"/>
          <w:sz w:val="21"/>
          <w:szCs w:val="21"/>
        </w:rPr>
        <w:t>注：</w:t>
      </w:r>
      <w:r>
        <w:rPr>
          <w:rFonts w:hint="eastAsia" w:ascii="Times New Roman" w:hAnsi="Times New Roman" w:eastAsia="宋体" w:cs="Times New Roman"/>
          <w:b w:val="0"/>
          <w:i w:val="0"/>
          <w:caps w:val="0"/>
          <w:spacing w:val="0"/>
          <w:w w:val="100"/>
          <w:sz w:val="21"/>
          <w:szCs w:val="21"/>
        </w:rPr>
        <w:t>①每个学科奖项类别填报最高等级，且不得超过5个；②</w:t>
      </w:r>
      <w:r>
        <w:rPr>
          <w:rFonts w:hint="eastAsia" w:ascii="宋体" w:hAnsi="宋体" w:eastAsia="宋体" w:cs="Times New Roman"/>
          <w:b w:val="0"/>
          <w:i w:val="0"/>
          <w:caps w:val="0"/>
          <w:spacing w:val="0"/>
          <w:w w:val="100"/>
          <w:sz w:val="21"/>
          <w:szCs w:val="21"/>
        </w:rPr>
        <w:t>“</w:t>
      </w:r>
      <w:r>
        <w:rPr>
          <w:rFonts w:ascii="宋体" w:hAnsi="宋体" w:eastAsia="宋体" w:cs="Times New Roman"/>
          <w:b w:val="0"/>
          <w:i w:val="0"/>
          <w:caps w:val="0"/>
          <w:spacing w:val="0"/>
          <w:w w:val="100"/>
          <w:sz w:val="21"/>
          <w:szCs w:val="21"/>
        </w:rPr>
        <w:t>团体</w:t>
      </w:r>
      <w:r>
        <w:rPr>
          <w:rFonts w:hint="eastAsia" w:ascii="宋体" w:hAnsi="宋体" w:eastAsia="宋体" w:cs="Times New Roman"/>
          <w:b w:val="0"/>
          <w:i w:val="0"/>
          <w:caps w:val="0"/>
          <w:spacing w:val="0"/>
          <w:w w:val="100"/>
          <w:sz w:val="21"/>
          <w:szCs w:val="21"/>
        </w:rPr>
        <w:t>”</w:t>
      </w:r>
      <w:r>
        <w:rPr>
          <w:rFonts w:ascii="宋体" w:hAnsi="宋体" w:eastAsia="宋体" w:cs="Times New Roman"/>
          <w:b w:val="0"/>
          <w:i w:val="0"/>
          <w:caps w:val="0"/>
          <w:spacing w:val="0"/>
          <w:w w:val="100"/>
          <w:sz w:val="21"/>
          <w:szCs w:val="21"/>
        </w:rPr>
        <w:t>获奖在各学科获奖</w:t>
      </w:r>
      <w:r>
        <w:rPr>
          <w:rFonts w:hint="eastAsia" w:ascii="宋体" w:hAnsi="宋体" w:eastAsia="宋体" w:cs="Times New Roman"/>
          <w:b w:val="0"/>
          <w:i w:val="0"/>
          <w:caps w:val="0"/>
          <w:spacing w:val="0"/>
          <w:w w:val="100"/>
          <w:sz w:val="21"/>
          <w:szCs w:val="21"/>
        </w:rPr>
        <w:t>之后填报</w:t>
      </w:r>
    </w:p>
    <w:p>
      <w:pPr>
        <w:snapToGrid w:val="0"/>
        <w:spacing w:before="0" w:beforeAutospacing="0" w:after="0" w:afterAutospacing="0" w:line="240" w:lineRule="auto"/>
        <w:jc w:val="both"/>
        <w:textAlignment w:val="baseline"/>
        <w:rPr>
          <w:rFonts w:hint="eastAsia" w:ascii="宋体" w:hAnsi="宋体" w:eastAsia="宋体" w:cs="Times New Roman"/>
          <w:b w:val="0"/>
          <w:i w:val="0"/>
          <w:caps w:val="0"/>
          <w:spacing w:val="0"/>
          <w:w w:val="100"/>
          <w:sz w:val="21"/>
          <w:szCs w:val="21"/>
        </w:rPr>
      </w:pPr>
    </w:p>
    <w:p>
      <w:pPr>
        <w:snapToGrid w:val="0"/>
        <w:spacing w:before="0" w:beforeAutospacing="0" w:after="0" w:afterAutospacing="0" w:line="240" w:lineRule="auto"/>
        <w:jc w:val="both"/>
        <w:textAlignment w:val="baseline"/>
        <w:rPr>
          <w:rFonts w:hint="eastAsia" w:ascii="宋体" w:hAnsi="宋体" w:eastAsia="宋体" w:cs="Times New Roman"/>
          <w:b w:val="0"/>
          <w:i w:val="0"/>
          <w:caps w:val="0"/>
          <w:spacing w:val="0"/>
          <w:w w:val="100"/>
          <w:sz w:val="21"/>
          <w:szCs w:val="21"/>
        </w:rPr>
      </w:pPr>
    </w:p>
    <w:p>
      <w:pPr>
        <w:snapToGrid w:val="0"/>
        <w:spacing w:before="0" w:beforeAutospacing="0" w:after="0" w:afterAutospacing="0" w:line="240" w:lineRule="auto"/>
        <w:jc w:val="both"/>
        <w:textAlignment w:val="baseline"/>
        <w:rPr>
          <w:rFonts w:hint="eastAsia" w:ascii="宋体" w:hAnsi="宋体" w:eastAsia="宋体" w:cs="Times New Roman"/>
          <w:b w:val="0"/>
          <w:i w:val="0"/>
          <w:caps w:val="0"/>
          <w:spacing w:val="0"/>
          <w:w w:val="100"/>
          <w:sz w:val="21"/>
          <w:szCs w:val="21"/>
        </w:rPr>
      </w:pPr>
    </w:p>
    <w:p>
      <w:pPr>
        <w:snapToGrid w:val="0"/>
        <w:spacing w:before="0" w:beforeAutospacing="0" w:after="0" w:afterAutospacing="0" w:line="240" w:lineRule="auto"/>
        <w:jc w:val="both"/>
        <w:textAlignment w:val="baseline"/>
        <w:rPr>
          <w:rFonts w:hint="eastAsia" w:ascii="宋体" w:hAnsi="宋体" w:eastAsia="宋体" w:cs="Times New Roman"/>
          <w:b w:val="0"/>
          <w:i w:val="0"/>
          <w:caps w:val="0"/>
          <w:spacing w:val="0"/>
          <w:w w:val="100"/>
          <w:sz w:val="21"/>
          <w:szCs w:val="21"/>
        </w:rPr>
      </w:pPr>
    </w:p>
    <w:p>
      <w:pPr>
        <w:snapToGrid w:val="0"/>
        <w:spacing w:before="0" w:beforeAutospacing="0" w:after="0" w:afterAutospacing="0" w:line="240" w:lineRule="auto"/>
        <w:jc w:val="both"/>
        <w:textAlignment w:val="baseline"/>
        <w:rPr>
          <w:rFonts w:hint="eastAsia" w:ascii="宋体" w:hAnsi="宋体" w:eastAsia="宋体" w:cs="Times New Roman"/>
          <w:b w:val="0"/>
          <w:i w:val="0"/>
          <w:caps w:val="0"/>
          <w:spacing w:val="0"/>
          <w:w w:val="100"/>
          <w:sz w:val="21"/>
          <w:szCs w:val="21"/>
        </w:rPr>
      </w:pPr>
    </w:p>
    <w:p>
      <w:pPr>
        <w:snapToGrid w:val="0"/>
        <w:spacing w:before="0" w:beforeAutospacing="0" w:after="0" w:afterAutospacing="0" w:line="240" w:lineRule="auto"/>
        <w:jc w:val="both"/>
        <w:textAlignment w:val="baseline"/>
        <w:rPr>
          <w:rFonts w:hint="eastAsia" w:ascii="宋体" w:hAnsi="宋体" w:eastAsia="宋体" w:cs="Times New Roman"/>
          <w:b w:val="0"/>
          <w:i w:val="0"/>
          <w:caps w:val="0"/>
          <w:spacing w:val="0"/>
          <w:w w:val="100"/>
          <w:sz w:val="21"/>
          <w:szCs w:val="21"/>
        </w:rPr>
      </w:pPr>
    </w:p>
    <w:p>
      <w:pPr>
        <w:snapToGrid w:val="0"/>
        <w:spacing w:before="0" w:beforeAutospacing="0" w:after="0" w:afterAutospacing="0" w:line="240" w:lineRule="auto"/>
        <w:jc w:val="both"/>
        <w:textAlignment w:val="baseline"/>
        <w:rPr>
          <w:rFonts w:hint="eastAsia" w:ascii="宋体" w:hAnsi="宋体" w:eastAsia="宋体" w:cs="Times New Roman"/>
          <w:b w:val="0"/>
          <w:i w:val="0"/>
          <w:caps w:val="0"/>
          <w:spacing w:val="0"/>
          <w:w w:val="100"/>
          <w:sz w:val="21"/>
          <w:szCs w:val="21"/>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tabs>
                <w:tab w:val="left" w:pos="360"/>
              </w:tabs>
              <w:snapToGrid w:val="0"/>
              <w:spacing w:before="0" w:beforeAutospacing="0" w:after="0" w:afterAutospacing="0" w:line="240" w:lineRule="auto"/>
              <w:jc w:val="left"/>
              <w:textAlignment w:val="baseline"/>
              <w:rPr>
                <w:rFonts w:ascii="宋体"/>
                <w:b w:val="0"/>
                <w:i w:val="0"/>
                <w:caps w:val="0"/>
                <w:spacing w:val="0"/>
                <w:w w:val="100"/>
                <w:sz w:val="20"/>
                <w:szCs w:val="21"/>
              </w:rPr>
            </w:pPr>
            <w:r>
              <w:rPr>
                <w:rFonts w:ascii="宋体" w:hAnsi="宋体"/>
                <w:b w:val="0"/>
                <w:i w:val="0"/>
                <w:caps w:val="0"/>
                <w:spacing w:val="0"/>
                <w:w w:val="100"/>
                <w:sz w:val="21"/>
                <w:szCs w:val="21"/>
              </w:rPr>
              <w:t>1.</w:t>
            </w:r>
            <w:r>
              <w:rPr>
                <w:rFonts w:hint="eastAsia" w:ascii="宋体" w:hAnsi="宋体"/>
                <w:b w:val="0"/>
                <w:i w:val="0"/>
                <w:caps w:val="0"/>
                <w:spacing w:val="0"/>
                <w:w w:val="100"/>
                <w:sz w:val="21"/>
                <w:szCs w:val="21"/>
              </w:rPr>
              <w:t>学生社团组织统计表</w:t>
            </w:r>
          </w:p>
        </w:tc>
        <w:tc>
          <w:tcPr>
            <w:tcW w:w="1511"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学生、社团</w:t>
            </w:r>
          </w:p>
        </w:tc>
        <w:tc>
          <w:tcPr>
            <w:tcW w:w="1513" w:type="dxa"/>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12</w:t>
            </w:r>
          </w:p>
        </w:tc>
        <w:tc>
          <w:tcPr>
            <w:tcW w:w="1540"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left"/>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2</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部分社团活动材料</w:t>
            </w:r>
          </w:p>
        </w:tc>
        <w:tc>
          <w:tcPr>
            <w:tcW w:w="1511"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社团活动</w:t>
            </w:r>
          </w:p>
        </w:tc>
        <w:tc>
          <w:tcPr>
            <w:tcW w:w="151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rPr>
              <w:t>1</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12</w:t>
            </w:r>
          </w:p>
        </w:tc>
        <w:tc>
          <w:tcPr>
            <w:tcW w:w="1540"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08" w:type="dxa"/>
            <w:vAlign w:val="center"/>
          </w:tcPr>
          <w:p>
            <w:pPr>
              <w:snapToGrid/>
              <w:spacing w:before="0" w:beforeAutospacing="0" w:after="0" w:afterAutospacing="0" w:line="240" w:lineRule="auto"/>
              <w:jc w:val="left"/>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3</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校园艺术活动汇编材料</w:t>
            </w:r>
          </w:p>
        </w:tc>
        <w:tc>
          <w:tcPr>
            <w:tcW w:w="1511"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艺术活动</w:t>
            </w:r>
          </w:p>
        </w:tc>
        <w:tc>
          <w:tcPr>
            <w:tcW w:w="151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rPr>
              <w:t>1.12</w:t>
            </w:r>
          </w:p>
        </w:tc>
        <w:tc>
          <w:tcPr>
            <w:tcW w:w="1540"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left"/>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4</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学校对学生进行综合素质评价实施方案</w:t>
            </w:r>
          </w:p>
        </w:tc>
        <w:tc>
          <w:tcPr>
            <w:tcW w:w="1511"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综合素质、评价材料</w:t>
            </w:r>
          </w:p>
        </w:tc>
        <w:tc>
          <w:tcPr>
            <w:tcW w:w="151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rPr>
              <w:t>1.12</w:t>
            </w:r>
          </w:p>
        </w:tc>
        <w:tc>
          <w:tcPr>
            <w:tcW w:w="1540"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left"/>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5</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心理健康材料</w:t>
            </w:r>
          </w:p>
        </w:tc>
        <w:tc>
          <w:tcPr>
            <w:tcW w:w="1511"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心理健康、教案、教材</w:t>
            </w:r>
          </w:p>
        </w:tc>
        <w:tc>
          <w:tcPr>
            <w:tcW w:w="151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rPr>
              <w:t>1.12</w:t>
            </w:r>
          </w:p>
        </w:tc>
        <w:tc>
          <w:tcPr>
            <w:tcW w:w="1540"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left"/>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6</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学生学业负担社会调查</w:t>
            </w:r>
          </w:p>
        </w:tc>
        <w:tc>
          <w:tcPr>
            <w:tcW w:w="1511"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学业、负担</w:t>
            </w:r>
          </w:p>
        </w:tc>
        <w:tc>
          <w:tcPr>
            <w:tcW w:w="151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rPr>
              <w:t>1.12</w:t>
            </w:r>
          </w:p>
        </w:tc>
        <w:tc>
          <w:tcPr>
            <w:tcW w:w="1540"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08" w:type="dxa"/>
            <w:vAlign w:val="center"/>
          </w:tcPr>
          <w:p>
            <w:pPr>
              <w:snapToGrid/>
              <w:spacing w:before="0" w:beforeAutospacing="0" w:after="0" w:afterAutospacing="0" w:line="240" w:lineRule="auto"/>
              <w:jc w:val="left"/>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7</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近三年学生表彰材料</w:t>
            </w:r>
          </w:p>
        </w:tc>
        <w:tc>
          <w:tcPr>
            <w:tcW w:w="1511"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表彰、材料</w:t>
            </w:r>
          </w:p>
        </w:tc>
        <w:tc>
          <w:tcPr>
            <w:tcW w:w="151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rPr>
              <w:t>1.12</w:t>
            </w:r>
          </w:p>
        </w:tc>
        <w:tc>
          <w:tcPr>
            <w:tcW w:w="1540" w:type="dxa"/>
            <w:vAlign w:val="center"/>
          </w:tcPr>
          <w:p>
            <w:pPr>
              <w:snapToGrid w:val="0"/>
              <w:spacing w:before="0" w:beforeAutospacing="0" w:after="0" w:afterAutospacing="0" w:line="240" w:lineRule="auto"/>
              <w:jc w:val="center"/>
              <w:textAlignment w:val="baseline"/>
              <w:rPr>
                <w:rFonts w:ascii="宋体"/>
                <w:b w:val="0"/>
                <w:i w:val="0"/>
                <w:caps w:val="0"/>
                <w:spacing w:val="0"/>
                <w:w w:val="100"/>
                <w:sz w:val="20"/>
                <w:szCs w:val="21"/>
              </w:rPr>
            </w:pPr>
            <w:r>
              <w:rPr>
                <w:rFonts w:hint="eastAsia" w:ascii="宋体" w:hAnsi="宋体"/>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left"/>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8.近三年学校学生在各级各类活动中获奖情况</w:t>
            </w:r>
          </w:p>
        </w:tc>
        <w:tc>
          <w:tcPr>
            <w:tcW w:w="1511" w:type="dxa"/>
            <w:vAlign w:val="center"/>
          </w:tcPr>
          <w:p>
            <w:pPr>
              <w:snapToGrid/>
              <w:spacing w:before="0" w:beforeAutospacing="0" w:after="0" w:afterAutospacing="0" w:line="240" w:lineRule="auto"/>
              <w:jc w:val="left"/>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学生、获奖</w:t>
            </w:r>
          </w:p>
        </w:tc>
        <w:tc>
          <w:tcPr>
            <w:tcW w:w="1513"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rPr>
              <w:t>1.12</w:t>
            </w:r>
          </w:p>
        </w:tc>
        <w:tc>
          <w:tcPr>
            <w:tcW w:w="1540"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left"/>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9.精品社团获奖材料</w:t>
            </w:r>
          </w:p>
        </w:tc>
        <w:tc>
          <w:tcPr>
            <w:tcW w:w="1511" w:type="dxa"/>
            <w:vAlign w:val="center"/>
          </w:tcPr>
          <w:p>
            <w:pPr>
              <w:snapToGrid/>
              <w:spacing w:before="0" w:beforeAutospacing="0" w:after="0" w:afterAutospacing="0" w:line="240" w:lineRule="auto"/>
              <w:jc w:val="left"/>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社团活动</w:t>
            </w:r>
          </w:p>
        </w:tc>
        <w:tc>
          <w:tcPr>
            <w:tcW w:w="1513"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202</w:t>
            </w:r>
            <w:r>
              <w:rPr>
                <w:rFonts w:hint="eastAsia" w:ascii="宋体" w:hAnsi="宋体"/>
                <w:b w:val="0"/>
                <w:i w:val="0"/>
                <w:caps w:val="0"/>
                <w:spacing w:val="0"/>
                <w:w w:val="100"/>
                <w:sz w:val="21"/>
                <w:szCs w:val="21"/>
              </w:rPr>
              <w:t>1.12</w:t>
            </w:r>
          </w:p>
        </w:tc>
        <w:tc>
          <w:tcPr>
            <w:tcW w:w="1540"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是</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p>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r>
        <w:rPr>
          <w:rFonts w:ascii="Times New Roman" w:hAnsi="Times New Roman" w:eastAsia="宋体" w:cs="Times New Roman"/>
          <w:b/>
          <w:i w:val="0"/>
          <w:caps w:val="0"/>
          <w:spacing w:val="0"/>
          <w:w w:val="100"/>
          <w:sz w:val="24"/>
          <w:szCs w:val="24"/>
        </w:rPr>
        <w:t>办学绩效5-2</w:t>
      </w:r>
    </w:p>
    <w:p>
      <w:pPr>
        <w:snapToGrid w:val="0"/>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720"/>
        <w:gridCol w:w="6622"/>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0"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color w:val="000000"/>
                <w:spacing w:val="0"/>
                <w:w w:val="100"/>
                <w:sz w:val="20"/>
              </w:rPr>
            </w:pPr>
            <w:r>
              <w:rPr>
                <w:rFonts w:ascii="Times New Roman" w:hAnsi="Times New Roman" w:cs="Times New Roman"/>
                <w:b/>
                <w:i w:val="0"/>
                <w:caps w:val="0"/>
                <w:color w:val="000000"/>
                <w:spacing w:val="0"/>
                <w:w w:val="100"/>
                <w:sz w:val="21"/>
              </w:rPr>
              <w:t>指标</w:t>
            </w:r>
            <w:r>
              <w:rPr>
                <w:rFonts w:hint="eastAsia" w:ascii="Times New Roman" w:hAnsi="Times New Roman" w:cs="Times New Roman"/>
                <w:b/>
                <w:i w:val="0"/>
                <w:caps w:val="0"/>
                <w:color w:val="000000"/>
                <w:spacing w:val="0"/>
                <w:w w:val="100"/>
                <w:sz w:val="21"/>
              </w:rPr>
              <w:t>序号</w:t>
            </w:r>
          </w:p>
        </w:tc>
        <w:tc>
          <w:tcPr>
            <w:tcW w:w="7342"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color w:val="000000"/>
                <w:spacing w:val="0"/>
                <w:w w:val="100"/>
                <w:sz w:val="20"/>
              </w:rPr>
            </w:pPr>
            <w:r>
              <w:rPr>
                <w:rFonts w:hint="eastAsia" w:ascii="Times New Roman" w:hAnsi="Times New Roman" w:cs="Times New Roman"/>
                <w:b/>
                <w:i w:val="0"/>
                <w:caps w:val="0"/>
                <w:color w:val="000000"/>
                <w:spacing w:val="0"/>
                <w:w w:val="100"/>
                <w:sz w:val="21"/>
              </w:rPr>
              <w:t>评估指标及评价细则</w:t>
            </w:r>
          </w:p>
        </w:tc>
        <w:tc>
          <w:tcPr>
            <w:tcW w:w="1060"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color w:val="000000"/>
                <w:spacing w:val="0"/>
                <w:w w:val="100"/>
                <w:sz w:val="20"/>
                <w:szCs w:val="21"/>
              </w:rPr>
            </w:pPr>
            <w:r>
              <w:rPr>
                <w:rFonts w:ascii="Times New Roman" w:hAnsi="Times New Roman" w:eastAsia="宋体" w:cs="Times New Roman"/>
                <w:b/>
                <w:i w:val="0"/>
                <w:caps w:val="0"/>
                <w:color w:val="000000"/>
                <w:spacing w:val="0"/>
                <w:w w:val="100"/>
                <w:sz w:val="21"/>
                <w:szCs w:val="21"/>
              </w:rPr>
              <w:t>自评</w:t>
            </w:r>
          </w:p>
          <w:p>
            <w:pPr>
              <w:snapToGrid/>
              <w:spacing w:before="0" w:beforeAutospacing="0" w:after="0" w:afterAutospacing="0" w:line="240" w:lineRule="auto"/>
              <w:jc w:val="center"/>
              <w:textAlignment w:val="baseline"/>
              <w:rPr>
                <w:rFonts w:ascii="Times New Roman" w:hAnsi="Times New Roman" w:eastAsia="宋体" w:cs="Times New Roman"/>
                <w:b/>
                <w:i w:val="0"/>
                <w:caps w:val="0"/>
                <w:color w:val="000000"/>
                <w:spacing w:val="0"/>
                <w:w w:val="100"/>
                <w:sz w:val="20"/>
                <w:szCs w:val="21"/>
              </w:rPr>
            </w:pPr>
            <w:r>
              <w:rPr>
                <w:rFonts w:ascii="Times New Roman" w:hAnsi="Times New Roman" w:eastAsia="宋体" w:cs="Times New Roman"/>
                <w:b/>
                <w:i w:val="0"/>
                <w:caps w:val="0"/>
                <w:color w:val="000000"/>
                <w:spacing w:val="0"/>
                <w:w w:val="10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0" w:type="dxa"/>
            <w:vMerge w:val="restart"/>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color w:val="000000"/>
                <w:spacing w:val="0"/>
                <w:w w:val="100"/>
                <w:sz w:val="20"/>
                <w:szCs w:val="21"/>
              </w:rPr>
            </w:pPr>
            <w:r>
              <w:rPr>
                <w:rFonts w:ascii="Times New Roman" w:hAnsi="Times New Roman" w:eastAsia="宋体" w:cs="Times New Roman"/>
                <w:b/>
                <w:i w:val="0"/>
                <w:caps w:val="0"/>
                <w:color w:val="000000"/>
                <w:spacing w:val="0"/>
                <w:w w:val="100"/>
                <w:sz w:val="21"/>
                <w:szCs w:val="21"/>
              </w:rPr>
              <w:t>第</w:t>
            </w:r>
          </w:p>
          <w:p>
            <w:pPr>
              <w:snapToGrid/>
              <w:spacing w:before="0" w:beforeAutospacing="0" w:after="0" w:afterAutospacing="0" w:line="240" w:lineRule="auto"/>
              <w:jc w:val="center"/>
              <w:textAlignment w:val="baseline"/>
              <w:rPr>
                <w:rFonts w:ascii="Times New Roman" w:hAnsi="Times New Roman" w:eastAsia="宋体" w:cs="Times New Roman"/>
                <w:b/>
                <w:i w:val="0"/>
                <w:caps w:val="0"/>
                <w:color w:val="000000"/>
                <w:spacing w:val="0"/>
                <w:w w:val="100"/>
                <w:sz w:val="20"/>
                <w:szCs w:val="21"/>
              </w:rPr>
            </w:pPr>
            <w:r>
              <w:rPr>
                <w:rFonts w:ascii="Times New Roman" w:hAnsi="Times New Roman" w:eastAsia="宋体" w:cs="Times New Roman"/>
                <w:b/>
                <w:i w:val="0"/>
                <w:caps w:val="0"/>
                <w:color w:val="000000"/>
                <w:spacing w:val="0"/>
                <w:w w:val="100"/>
                <w:sz w:val="21"/>
                <w:szCs w:val="21"/>
              </w:rPr>
              <w:t>24</w:t>
            </w:r>
          </w:p>
          <w:p>
            <w:pPr>
              <w:snapToGrid/>
              <w:spacing w:before="0" w:beforeAutospacing="0" w:after="0" w:afterAutospacing="0" w:line="240" w:lineRule="auto"/>
              <w:jc w:val="center"/>
              <w:textAlignment w:val="baseline"/>
              <w:rPr>
                <w:rFonts w:ascii="Times New Roman" w:hAnsi="Times New Roman" w:eastAsia="宋体" w:cs="Times New Roman"/>
                <w:b/>
                <w:i w:val="0"/>
                <w:caps w:val="0"/>
                <w:color w:val="000000"/>
                <w:spacing w:val="0"/>
                <w:w w:val="100"/>
                <w:sz w:val="20"/>
                <w:szCs w:val="21"/>
              </w:rPr>
            </w:pPr>
            <w:r>
              <w:rPr>
                <w:rFonts w:ascii="Times New Roman" w:hAnsi="Times New Roman" w:eastAsia="宋体" w:cs="Times New Roman"/>
                <w:b/>
                <w:i w:val="0"/>
                <w:caps w:val="0"/>
                <w:color w:val="000000"/>
                <w:spacing w:val="0"/>
                <w:w w:val="100"/>
                <w:sz w:val="21"/>
                <w:szCs w:val="21"/>
              </w:rPr>
              <w:t>条</w:t>
            </w:r>
          </w:p>
        </w:tc>
        <w:tc>
          <w:tcPr>
            <w:tcW w:w="720"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color w:val="000000"/>
                <w:spacing w:val="0"/>
                <w:w w:val="100"/>
                <w:sz w:val="20"/>
              </w:rPr>
            </w:pPr>
            <w:r>
              <w:rPr>
                <w:rFonts w:hint="eastAsia" w:ascii="Times New Roman" w:hAnsi="Times New Roman" w:cs="Times New Roman"/>
                <w:b/>
                <w:i w:val="0"/>
                <w:caps w:val="0"/>
                <w:color w:val="00000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color w:val="000000"/>
                <w:spacing w:val="0"/>
                <w:w w:val="100"/>
                <w:sz w:val="18"/>
                <w:szCs w:val="18"/>
              </w:rPr>
            </w:pPr>
            <w:r>
              <w:rPr>
                <w:rFonts w:hint="eastAsia" w:ascii="Times New Roman" w:hAnsi="Times New Roman" w:cs="Times New Roman"/>
                <w:b/>
                <w:i w:val="0"/>
                <w:caps w:val="0"/>
                <w:color w:val="000000"/>
                <w:spacing w:val="0"/>
                <w:w w:val="100"/>
                <w:sz w:val="21"/>
              </w:rPr>
              <w:t>指标</w:t>
            </w:r>
          </w:p>
        </w:tc>
        <w:tc>
          <w:tcPr>
            <w:tcW w:w="6622" w:type="dxa"/>
            <w:vAlign w:val="center"/>
          </w:tcPr>
          <w:p>
            <w:pPr>
              <w:snapToGrid/>
              <w:spacing w:before="0" w:beforeAutospacing="0" w:after="0" w:afterAutospacing="0" w:line="240" w:lineRule="exact"/>
              <w:ind w:firstLine="181" w:firstLineChars="100"/>
              <w:jc w:val="both"/>
              <w:textAlignment w:val="baseline"/>
              <w:rPr>
                <w:rFonts w:ascii="Times New Roman" w:hAnsi="Times New Roman" w:cs="Times New Roman"/>
                <w:b w:val="0"/>
                <w:i w:val="0"/>
                <w:caps w:val="0"/>
                <w:color w:val="000000"/>
                <w:spacing w:val="0"/>
                <w:w w:val="100"/>
                <w:sz w:val="18"/>
                <w:szCs w:val="18"/>
              </w:rPr>
            </w:pPr>
            <w:r>
              <w:rPr>
                <w:rFonts w:ascii="Times New Roman" w:hAnsi="Times New Roman" w:cs="Times New Roman"/>
                <w:b/>
                <w:i w:val="0"/>
                <w:caps w:val="0"/>
                <w:color w:val="000000"/>
                <w:spacing w:val="0"/>
                <w:w w:val="100"/>
                <w:sz w:val="18"/>
                <w:szCs w:val="18"/>
              </w:rPr>
              <w:t>24. 学校积极推进特色建设，定位准确，思路明晰。经多年实践与凝练，</w:t>
            </w:r>
            <w:r>
              <w:rPr>
                <w:rFonts w:ascii="Times New Roman" w:hAnsi="Times New Roman" w:cs="Times New Roman"/>
                <w:b/>
                <w:bCs/>
                <w:i w:val="0"/>
                <w:caps w:val="0"/>
                <w:color w:val="000000"/>
                <w:spacing w:val="0"/>
                <w:w w:val="100"/>
                <w:sz w:val="18"/>
                <w:szCs w:val="18"/>
              </w:rPr>
              <w:t>初步</w:t>
            </w:r>
            <w:r>
              <w:rPr>
                <w:rFonts w:ascii="Times New Roman" w:hAnsi="Times New Roman" w:cs="Times New Roman"/>
                <w:b/>
                <w:i w:val="0"/>
                <w:caps w:val="0"/>
                <w:color w:val="000000"/>
                <w:spacing w:val="0"/>
                <w:w w:val="100"/>
                <w:sz w:val="18"/>
                <w:szCs w:val="18"/>
              </w:rPr>
              <w:t>形成办学特色与优势</w:t>
            </w:r>
            <w:r>
              <w:rPr>
                <w:rFonts w:hint="eastAsia" w:ascii="Times New Roman" w:hAnsi="Times New Roman" w:cs="Times New Roman"/>
                <w:b/>
                <w:i w:val="0"/>
                <w:caps w:val="0"/>
                <w:color w:val="000000"/>
                <w:spacing w:val="0"/>
                <w:w w:val="100"/>
                <w:sz w:val="18"/>
                <w:szCs w:val="18"/>
              </w:rPr>
              <w:t>。</w:t>
            </w:r>
          </w:p>
        </w:tc>
        <w:tc>
          <w:tcPr>
            <w:tcW w:w="1060" w:type="dxa"/>
            <w:vMerge w:val="restart"/>
            <w:vAlign w:val="center"/>
          </w:tcPr>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1"/>
              </w:rPr>
            </w:pPr>
            <w:r>
              <w:rPr>
                <w:rFonts w:hint="eastAsia" w:ascii="Times New Roman" w:hAnsi="Times New Roman" w:eastAsia="宋体" w:cs="Times New Roman"/>
                <w:b w:val="0"/>
                <w:i w:val="0"/>
                <w:caps w:val="0"/>
                <w:color w:val="000000"/>
                <w:spacing w:val="0"/>
                <w:w w:val="100"/>
                <w:sz w:val="21"/>
                <w:szCs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0" w:type="dxa"/>
            <w:vMerge w:val="continue"/>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color w:val="000000"/>
                <w:spacing w:val="0"/>
                <w:w w:val="100"/>
                <w:sz w:val="20"/>
                <w:szCs w:val="21"/>
              </w:rPr>
            </w:pPr>
          </w:p>
        </w:tc>
        <w:tc>
          <w:tcPr>
            <w:tcW w:w="720"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color w:val="000000"/>
                <w:spacing w:val="0"/>
                <w:w w:val="100"/>
                <w:sz w:val="20"/>
              </w:rPr>
            </w:pPr>
            <w:r>
              <w:rPr>
                <w:rFonts w:hint="eastAsia" w:ascii="Times New Roman" w:hAnsi="Times New Roman" w:cs="Times New Roman"/>
                <w:b/>
                <w:i w:val="0"/>
                <w:caps w:val="0"/>
                <w:color w:val="00000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color w:val="000000"/>
                <w:spacing w:val="0"/>
                <w:w w:val="100"/>
                <w:sz w:val="18"/>
                <w:szCs w:val="18"/>
              </w:rPr>
            </w:pPr>
            <w:r>
              <w:rPr>
                <w:rFonts w:hint="eastAsia" w:ascii="Times New Roman" w:hAnsi="Times New Roman" w:cs="Times New Roman"/>
                <w:b/>
                <w:i w:val="0"/>
                <w:caps w:val="0"/>
                <w:color w:val="000000"/>
                <w:spacing w:val="0"/>
                <w:w w:val="100"/>
                <w:sz w:val="21"/>
              </w:rPr>
              <w:t>细则</w:t>
            </w:r>
          </w:p>
        </w:tc>
        <w:tc>
          <w:tcPr>
            <w:tcW w:w="6622" w:type="dxa"/>
            <w:vAlign w:val="center"/>
          </w:tcPr>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color w:val="000000"/>
                <w:spacing w:val="0"/>
                <w:w w:val="100"/>
                <w:sz w:val="18"/>
                <w:szCs w:val="18"/>
              </w:rPr>
            </w:pPr>
            <w:r>
              <w:rPr>
                <w:rFonts w:ascii="Times New Roman" w:hAnsi="Times New Roman" w:cs="Times New Roman"/>
                <w:b w:val="0"/>
                <w:i w:val="0"/>
                <w:caps w:val="0"/>
                <w:color w:val="000000"/>
                <w:spacing w:val="0"/>
                <w:w w:val="100"/>
                <w:sz w:val="18"/>
                <w:szCs w:val="18"/>
              </w:rPr>
              <w:t>（1）学校有规划</w:t>
            </w:r>
            <w:r>
              <w:rPr>
                <w:rFonts w:hint="eastAsia" w:ascii="Times New Roman" w:hAnsi="Times New Roman" w:cs="Times New Roman"/>
                <w:b w:val="0"/>
                <w:i w:val="0"/>
                <w:caps w:val="0"/>
                <w:color w:val="000000"/>
                <w:spacing w:val="0"/>
                <w:w w:val="100"/>
                <w:sz w:val="18"/>
                <w:szCs w:val="18"/>
              </w:rPr>
              <w:t>地</w:t>
            </w:r>
            <w:r>
              <w:rPr>
                <w:rFonts w:ascii="Times New Roman" w:hAnsi="Times New Roman" w:cs="Times New Roman"/>
                <w:b w:val="0"/>
                <w:i w:val="0"/>
                <w:caps w:val="0"/>
                <w:color w:val="000000"/>
                <w:spacing w:val="0"/>
                <w:w w:val="100"/>
                <w:sz w:val="18"/>
                <w:szCs w:val="18"/>
              </w:rPr>
              <w:t>推进特色高中建设</w:t>
            </w:r>
            <w:r>
              <w:rPr>
                <w:rFonts w:hint="eastAsia" w:ascii="Times New Roman" w:hAnsi="Times New Roman" w:cs="Times New Roman"/>
                <w:b w:val="0"/>
                <w:i w:val="0"/>
                <w:caps w:val="0"/>
                <w:color w:val="000000"/>
                <w:spacing w:val="0"/>
                <w:w w:val="100"/>
                <w:sz w:val="18"/>
                <w:szCs w:val="18"/>
              </w:rPr>
              <w:t>，</w:t>
            </w:r>
            <w:r>
              <w:rPr>
                <w:rFonts w:ascii="Times New Roman" w:hAnsi="Times New Roman" w:cs="Times New Roman"/>
                <w:b w:val="0"/>
                <w:i w:val="0"/>
                <w:caps w:val="0"/>
                <w:color w:val="000000"/>
                <w:spacing w:val="0"/>
                <w:w w:val="100"/>
                <w:sz w:val="18"/>
                <w:szCs w:val="18"/>
              </w:rPr>
              <w:t>定位准确</w:t>
            </w:r>
            <w:r>
              <w:rPr>
                <w:rFonts w:hint="eastAsia" w:ascii="Times New Roman" w:hAnsi="Times New Roman" w:cs="Times New Roman"/>
                <w:b w:val="0"/>
                <w:i w:val="0"/>
                <w:caps w:val="0"/>
                <w:color w:val="000000"/>
                <w:spacing w:val="0"/>
                <w:w w:val="100"/>
                <w:sz w:val="18"/>
                <w:szCs w:val="18"/>
              </w:rPr>
              <w:t>，</w:t>
            </w:r>
            <w:r>
              <w:rPr>
                <w:rFonts w:ascii="Times New Roman" w:hAnsi="Times New Roman" w:cs="Times New Roman"/>
                <w:b w:val="0"/>
                <w:i w:val="0"/>
                <w:caps w:val="0"/>
                <w:color w:val="000000"/>
                <w:spacing w:val="0"/>
                <w:w w:val="100"/>
                <w:sz w:val="18"/>
                <w:szCs w:val="18"/>
              </w:rPr>
              <w:t>思路明确</w:t>
            </w:r>
            <w:r>
              <w:rPr>
                <w:rFonts w:hint="eastAsia" w:ascii="Times New Roman" w:hAnsi="Times New Roman" w:cs="Times New Roman"/>
                <w:b w:val="0"/>
                <w:i w:val="0"/>
                <w:caps w:val="0"/>
                <w:color w:val="000000"/>
                <w:spacing w:val="0"/>
                <w:w w:val="100"/>
                <w:sz w:val="18"/>
                <w:szCs w:val="18"/>
              </w:rPr>
              <w:t>，</w:t>
            </w:r>
            <w:r>
              <w:rPr>
                <w:rFonts w:ascii="Times New Roman" w:hAnsi="Times New Roman" w:cs="Times New Roman"/>
                <w:b w:val="0"/>
                <w:i w:val="0"/>
                <w:caps w:val="0"/>
                <w:color w:val="000000"/>
                <w:spacing w:val="0"/>
                <w:w w:val="100"/>
                <w:sz w:val="18"/>
                <w:szCs w:val="18"/>
              </w:rPr>
              <w:t>措施得力，形成阶段性研究与实践成果</w:t>
            </w:r>
            <w:r>
              <w:rPr>
                <w:rFonts w:hint="eastAsia" w:ascii="Times New Roman" w:hAnsi="Times New Roman" w:cs="Times New Roman"/>
                <w:b w:val="0"/>
                <w:i w:val="0"/>
                <w:caps w:val="0"/>
                <w:color w:val="00000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color w:val="000000"/>
                <w:spacing w:val="0"/>
                <w:w w:val="100"/>
                <w:sz w:val="18"/>
                <w:szCs w:val="18"/>
              </w:rPr>
            </w:pPr>
            <w:r>
              <w:rPr>
                <w:rFonts w:ascii="Times New Roman" w:hAnsi="Times New Roman" w:cs="Times New Roman"/>
                <w:b w:val="0"/>
                <w:i w:val="0"/>
                <w:caps w:val="0"/>
                <w:color w:val="000000"/>
                <w:spacing w:val="0"/>
                <w:w w:val="100"/>
                <w:sz w:val="18"/>
                <w:szCs w:val="18"/>
              </w:rPr>
              <w:t>（2）特色高中建设初步形成某一方面的优势，能支撑学生发展和学校发展</w:t>
            </w:r>
            <w:r>
              <w:rPr>
                <w:rFonts w:hint="eastAsia" w:ascii="Times New Roman" w:hAnsi="Times New Roman" w:cs="Times New Roman"/>
                <w:b w:val="0"/>
                <w:i w:val="0"/>
                <w:caps w:val="0"/>
                <w:color w:val="000000"/>
                <w:spacing w:val="0"/>
                <w:w w:val="100"/>
                <w:sz w:val="18"/>
                <w:szCs w:val="18"/>
              </w:rPr>
              <w:t>。</w:t>
            </w:r>
          </w:p>
        </w:tc>
        <w:tc>
          <w:tcPr>
            <w:tcW w:w="1060" w:type="dxa"/>
            <w:vMerge w:val="continue"/>
            <w:vAlign w:val="center"/>
          </w:tcPr>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color w:val="000000"/>
                <w:spacing w:val="0"/>
                <w:w w:val="100"/>
                <w:sz w:val="20"/>
                <w:szCs w:val="21"/>
              </w:rPr>
            </w:pPr>
            <w:r>
              <w:rPr>
                <w:rFonts w:ascii="Times New Roman" w:hAnsi="Times New Roman" w:eastAsia="宋体" w:cs="Times New Roman"/>
                <w:b/>
                <w:i w:val="0"/>
                <w:caps w:val="0"/>
                <w:color w:val="000000"/>
                <w:spacing w:val="0"/>
                <w:w w:val="100"/>
                <w:sz w:val="21"/>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color w:val="000000"/>
                <w:spacing w:val="0"/>
                <w:w w:val="100"/>
                <w:sz w:val="20"/>
                <w:szCs w:val="24"/>
              </w:rPr>
            </w:pPr>
            <w:r>
              <w:rPr>
                <w:rFonts w:ascii="Times New Roman" w:hAnsi="Times New Roman" w:eastAsia="宋体" w:cs="Times New Roman"/>
                <w:b/>
                <w:i w:val="0"/>
                <w:caps w:val="0"/>
                <w:color w:val="000000"/>
                <w:spacing w:val="0"/>
                <w:w w:val="100"/>
                <w:sz w:val="21"/>
                <w:szCs w:val="24"/>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072" w:type="dxa"/>
            <w:gridSpan w:val="4"/>
          </w:tcPr>
          <w:p>
            <w:pPr>
              <w:snapToGrid/>
              <w:spacing w:before="0" w:beforeAutospacing="0" w:after="0" w:afterAutospacing="0" w:line="240" w:lineRule="auto"/>
              <w:ind w:firstLine="482" w:firstLineChars="200"/>
              <w:jc w:val="both"/>
              <w:textAlignment w:val="baseline"/>
              <w:rPr>
                <w:rFonts w:ascii="宋体"/>
                <w:b/>
                <w:i w:val="0"/>
                <w:caps w:val="0"/>
                <w:color w:val="000000"/>
                <w:spacing w:val="0"/>
                <w:w w:val="100"/>
                <w:sz w:val="24"/>
                <w:szCs w:val="24"/>
              </w:rPr>
            </w:pPr>
            <w:r>
              <w:rPr>
                <w:rFonts w:ascii="宋体" w:hAnsi="宋体"/>
                <w:b/>
                <w:i w:val="0"/>
                <w:caps w:val="0"/>
                <w:color w:val="000000"/>
                <w:spacing w:val="0"/>
                <w:w w:val="100"/>
                <w:sz w:val="24"/>
                <w:szCs w:val="24"/>
              </w:rPr>
              <w:t>24.1</w:t>
            </w:r>
            <w:r>
              <w:rPr>
                <w:rFonts w:hint="eastAsia" w:ascii="宋体" w:hAnsi="宋体"/>
                <w:b/>
                <w:i w:val="0"/>
                <w:caps w:val="0"/>
                <w:color w:val="000000"/>
                <w:spacing w:val="0"/>
                <w:w w:val="100"/>
                <w:sz w:val="24"/>
                <w:szCs w:val="24"/>
              </w:rPr>
              <w:t>学校有规划地推进特色高中建设，定位准确，思路明确，措施得力，形成阶段性研究与实践成果。</w:t>
            </w:r>
          </w:p>
          <w:p>
            <w:pPr>
              <w:snapToGrid/>
              <w:spacing w:before="0" w:beforeAutospacing="0" w:after="0" w:afterAutospacing="0" w:line="240" w:lineRule="auto"/>
              <w:ind w:left="420" w:leftChars="200"/>
              <w:jc w:val="both"/>
              <w:textAlignment w:val="baseline"/>
              <w:rPr>
                <w:rFonts w:ascii="宋体" w:hAnsi="宋体" w:eastAsia="Times New Roman" w:cs="宋体"/>
                <w:b w:val="0"/>
                <w:i w:val="0"/>
                <w:caps w:val="0"/>
                <w:color w:val="000000"/>
                <w:spacing w:val="0"/>
                <w:w w:val="100"/>
                <w:sz w:val="24"/>
                <w:szCs w:val="24"/>
                <w:lang w:eastAsia="en-US" w:bidi="en-US"/>
              </w:rPr>
            </w:pPr>
            <w:r>
              <w:rPr>
                <w:rFonts w:hint="eastAsia" w:ascii="宋体" w:hAnsi="宋体" w:eastAsia="Times New Roman" w:cs="宋体"/>
                <w:b/>
                <w:bCs/>
                <w:i w:val="0"/>
                <w:caps w:val="0"/>
                <w:color w:val="000000"/>
                <w:spacing w:val="0"/>
                <w:w w:val="100"/>
                <w:sz w:val="24"/>
                <w:szCs w:val="24"/>
                <w:lang w:eastAsia="en-US" w:bidi="en-US"/>
              </w:rPr>
              <w:t>注重德育与学科教学的有机融合</w:t>
            </w:r>
            <w:r>
              <w:rPr>
                <w:rFonts w:hint="eastAsia" w:ascii="宋体" w:hAnsi="宋体" w:eastAsia="宋体" w:cs="宋体"/>
                <w:b/>
                <w:bCs/>
                <w:i w:val="0"/>
                <w:caps w:val="0"/>
                <w:color w:val="000000"/>
                <w:spacing w:val="0"/>
                <w:w w:val="100"/>
                <w:sz w:val="24"/>
                <w:szCs w:val="24"/>
                <w:lang w:bidi="en-US"/>
              </w:rPr>
              <w:t>，落实分年级德育目标及实施方案</w:t>
            </w:r>
            <w:r>
              <w:rPr>
                <w:rFonts w:hint="eastAsia" w:ascii="宋体" w:hAnsi="宋体" w:eastAsia="Times New Roman" w:cs="宋体"/>
                <w:b/>
                <w:bCs/>
                <w:i w:val="0"/>
                <w:caps w:val="0"/>
                <w:color w:val="000000"/>
                <w:spacing w:val="0"/>
                <w:w w:val="100"/>
                <w:sz w:val="24"/>
                <w:szCs w:val="24"/>
                <w:lang w:eastAsia="en-US" w:bidi="en-US"/>
              </w:rPr>
              <w:t>。</w:t>
            </w:r>
          </w:p>
          <w:p>
            <w:pPr>
              <w:snapToGrid/>
              <w:spacing w:before="0" w:beforeAutospacing="0" w:after="0" w:afterAutospacing="0" w:line="240" w:lineRule="auto"/>
              <w:ind w:firstLine="480" w:firstLineChars="200"/>
              <w:jc w:val="both"/>
              <w:textAlignment w:val="baseline"/>
              <w:rPr>
                <w:rFonts w:ascii="宋体" w:hAnsi="宋体" w:eastAsia="Times New Roman" w:cs="宋体"/>
                <w:b w:val="0"/>
                <w:i w:val="0"/>
                <w:caps w:val="0"/>
                <w:color w:val="000000"/>
                <w:spacing w:val="0"/>
                <w:w w:val="100"/>
                <w:sz w:val="24"/>
                <w:szCs w:val="24"/>
                <w:lang w:bidi="en-US"/>
              </w:rPr>
            </w:pPr>
            <w:r>
              <w:rPr>
                <w:rFonts w:hint="eastAsia" w:ascii="宋体" w:hAnsi="宋体" w:eastAsia="Times New Roman" w:cs="宋体"/>
                <w:b w:val="0"/>
                <w:i w:val="0"/>
                <w:caps w:val="0"/>
                <w:color w:val="000000"/>
                <w:spacing w:val="0"/>
                <w:w w:val="100"/>
                <w:sz w:val="24"/>
                <w:szCs w:val="24"/>
                <w:lang w:eastAsia="en-US" w:bidi="en-US"/>
              </w:rPr>
              <w:t>根据《关于在学科教学中渗透德育的意见》精神，学校组织教师认真学习《中学德育大纲》《教育法》</w:t>
            </w:r>
            <w:r>
              <w:rPr>
                <w:rFonts w:hint="eastAsia" w:ascii="宋体" w:hAnsi="宋体" w:eastAsia="宋体" w:cs="宋体"/>
                <w:b w:val="0"/>
                <w:i w:val="0"/>
                <w:caps w:val="0"/>
                <w:color w:val="000000"/>
                <w:spacing w:val="0"/>
                <w:w w:val="100"/>
                <w:sz w:val="24"/>
                <w:szCs w:val="24"/>
                <w:lang w:eastAsia="zh-CN" w:bidi="en-US"/>
              </w:rPr>
              <w:t>和</w:t>
            </w:r>
            <w:r>
              <w:rPr>
                <w:rFonts w:hint="eastAsia" w:ascii="宋体" w:hAnsi="宋体" w:eastAsia="Times New Roman" w:cs="宋体"/>
                <w:b w:val="0"/>
                <w:i w:val="0"/>
                <w:caps w:val="0"/>
                <w:color w:val="000000"/>
                <w:spacing w:val="0"/>
                <w:w w:val="100"/>
                <w:sz w:val="24"/>
                <w:szCs w:val="24"/>
                <w:lang w:eastAsia="en-US" w:bidi="en-US"/>
              </w:rPr>
              <w:t>《教师法》，进一步明确教师在学科教学中渗透德育教育是应尽的责任，把学科渗透德育列为教学工作计划的重要内容。</w:t>
            </w:r>
            <w:r>
              <w:rPr>
                <w:rFonts w:hint="eastAsia" w:ascii="宋体" w:hAnsi="宋体" w:eastAsia="Times New Roman" w:cs="宋体"/>
                <w:b w:val="0"/>
                <w:i w:val="0"/>
                <w:caps w:val="0"/>
                <w:color w:val="000000"/>
                <w:spacing w:val="0"/>
                <w:w w:val="100"/>
                <w:sz w:val="24"/>
                <w:szCs w:val="24"/>
                <w:lang w:bidi="en-US"/>
              </w:rPr>
              <w:t>《徐州京师未来实验学校分年级德育目标及实施方案》根据学生不同年龄层的生理、思想、道德行为、个性心理品质等方面的特点，注重学生成长规律，建立分年级独立德育内容。以“从增强爱国情感做起，弘扬和培育以爱国主义为核心的伟大民族精神”“从确立远大志向做起，树立和培育正确的理想信念”“从规范行为习惯做起，培养良好道德品质及文明礼仪”和“从提高基本素质做起，促进未成年人的全面发展”这四大建设为主要任务，将任务具体化为适合学校和学生特点的德育目标。</w:t>
            </w:r>
          </w:p>
          <w:p>
            <w:pPr>
              <w:snapToGrid/>
              <w:spacing w:before="0" w:beforeAutospacing="0" w:after="0" w:afterAutospacing="0" w:line="240" w:lineRule="auto"/>
              <w:ind w:firstLine="480" w:firstLineChars="200"/>
              <w:jc w:val="both"/>
              <w:textAlignment w:val="baseline"/>
              <w:rPr>
                <w:rFonts w:ascii="宋体" w:hAnsi="宋体" w:eastAsia="Times New Roman" w:cs="宋体"/>
                <w:b w:val="0"/>
                <w:i w:val="0"/>
                <w:caps w:val="0"/>
                <w:color w:val="000000"/>
                <w:spacing w:val="0"/>
                <w:w w:val="100"/>
                <w:sz w:val="24"/>
                <w:szCs w:val="24"/>
                <w:lang w:bidi="en-US"/>
              </w:rPr>
            </w:pPr>
            <w:r>
              <w:rPr>
                <w:rFonts w:hint="eastAsia" w:ascii="宋体" w:hAnsi="宋体" w:eastAsia="Times New Roman" w:cs="宋体"/>
                <w:b w:val="0"/>
                <w:i w:val="0"/>
                <w:caps w:val="0"/>
                <w:color w:val="000000"/>
                <w:spacing w:val="0"/>
                <w:w w:val="100"/>
                <w:sz w:val="24"/>
                <w:szCs w:val="24"/>
                <w:lang w:bidi="en-US"/>
              </w:rPr>
              <w:t>在制定了分年级德育目标后，以“做人、做事、学习”三个方面按学生实际情况，细化了各年级德育目标，使德育变得有据可依，有踪可寻</w:t>
            </w:r>
            <w:r>
              <w:rPr>
                <w:rFonts w:hint="eastAsia" w:ascii="宋体" w:hAnsi="宋体" w:eastAsia="宋体" w:cs="宋体"/>
                <w:b w:val="0"/>
                <w:i w:val="0"/>
                <w:caps w:val="0"/>
                <w:color w:val="000000"/>
                <w:spacing w:val="0"/>
                <w:w w:val="100"/>
                <w:sz w:val="24"/>
                <w:szCs w:val="24"/>
                <w:lang w:eastAsia="zh-CN" w:bidi="en-US"/>
              </w:rPr>
              <w:t>，有很强的可操作性</w:t>
            </w:r>
            <w:r>
              <w:rPr>
                <w:rFonts w:hint="eastAsia" w:ascii="宋体" w:hAnsi="宋体" w:eastAsia="Times New Roman" w:cs="宋体"/>
                <w:b w:val="0"/>
                <w:i w:val="0"/>
                <w:caps w:val="0"/>
                <w:color w:val="000000"/>
                <w:spacing w:val="0"/>
                <w:w w:val="100"/>
                <w:sz w:val="24"/>
                <w:szCs w:val="24"/>
                <w:lang w:bidi="en-US"/>
              </w:rPr>
              <w:t>。分年级德育内容是一个连贯的整体，其</w:t>
            </w:r>
            <w:r>
              <w:rPr>
                <w:rFonts w:hint="eastAsia" w:ascii="宋体" w:hAnsi="宋体" w:eastAsia="宋体" w:cs="宋体"/>
                <w:b w:val="0"/>
                <w:i w:val="0"/>
                <w:caps w:val="0"/>
                <w:color w:val="000000"/>
                <w:spacing w:val="0"/>
                <w:w w:val="100"/>
                <w:sz w:val="24"/>
                <w:szCs w:val="24"/>
                <w:lang w:eastAsia="zh-CN" w:bidi="en-US"/>
              </w:rPr>
              <w:t>实质</w:t>
            </w:r>
            <w:r>
              <w:rPr>
                <w:rFonts w:hint="eastAsia" w:ascii="宋体" w:hAnsi="宋体" w:eastAsia="Times New Roman" w:cs="宋体"/>
                <w:b w:val="0"/>
                <w:i w:val="0"/>
                <w:caps w:val="0"/>
                <w:color w:val="000000"/>
                <w:spacing w:val="0"/>
                <w:w w:val="100"/>
                <w:sz w:val="24"/>
                <w:szCs w:val="24"/>
                <w:lang w:bidi="en-US"/>
              </w:rPr>
              <w:t>是一脉相</w:t>
            </w:r>
            <w:r>
              <w:rPr>
                <w:rFonts w:hint="eastAsia" w:ascii="宋体" w:hAnsi="宋体" w:eastAsia="宋体" w:cs="宋体"/>
                <w:b w:val="0"/>
                <w:i w:val="0"/>
                <w:caps w:val="0"/>
                <w:color w:val="000000"/>
                <w:spacing w:val="0"/>
                <w:w w:val="100"/>
                <w:sz w:val="24"/>
                <w:szCs w:val="24"/>
                <w:lang w:eastAsia="zh-CN" w:bidi="en-US"/>
              </w:rPr>
              <w:t>承</w:t>
            </w:r>
            <w:r>
              <w:rPr>
                <w:rFonts w:hint="eastAsia" w:ascii="宋体" w:hAnsi="宋体" w:eastAsia="Times New Roman" w:cs="宋体"/>
                <w:b w:val="0"/>
                <w:i w:val="0"/>
                <w:caps w:val="0"/>
                <w:color w:val="000000"/>
                <w:spacing w:val="0"/>
                <w:w w:val="100"/>
                <w:sz w:val="24"/>
                <w:szCs w:val="24"/>
                <w:lang w:bidi="en-US"/>
              </w:rPr>
              <w:t>的。具体内容如下：（1）中华民族优良传统教育</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bidi="en-US"/>
              </w:rPr>
              <w:t>（2）中国革命传统教育；（3）中学生行为规范教育；（4）基本国情教育；（5）心理健康教育；（6）民主法制教育；（7）环境意识和环保实践；（8）价值观教育等。</w:t>
            </w:r>
          </w:p>
          <w:p>
            <w:pPr>
              <w:snapToGrid/>
              <w:spacing w:before="0" w:beforeAutospacing="0" w:after="0" w:afterAutospacing="0" w:line="240" w:lineRule="auto"/>
              <w:ind w:firstLine="480" w:firstLineChars="200"/>
              <w:jc w:val="both"/>
              <w:textAlignment w:val="baseline"/>
              <w:rPr>
                <w:rFonts w:ascii="宋体" w:hAnsi="宋体" w:eastAsia="Times New Roman" w:cs="宋体"/>
                <w:b w:val="0"/>
                <w:i w:val="0"/>
                <w:caps w:val="0"/>
                <w:color w:val="000000"/>
                <w:spacing w:val="0"/>
                <w:w w:val="100"/>
                <w:sz w:val="24"/>
                <w:szCs w:val="24"/>
                <w:lang w:bidi="en-US"/>
              </w:rPr>
            </w:pPr>
            <w:r>
              <w:rPr>
                <w:rFonts w:hint="eastAsia" w:ascii="宋体" w:hAnsi="宋体" w:eastAsia="Times New Roman" w:cs="宋体"/>
                <w:b w:val="0"/>
                <w:i w:val="0"/>
                <w:caps w:val="0"/>
                <w:color w:val="000000"/>
                <w:spacing w:val="0"/>
                <w:w w:val="100"/>
                <w:sz w:val="24"/>
                <w:szCs w:val="24"/>
                <w:lang w:bidi="en-US"/>
              </w:rPr>
              <w:t>德育实施方法上突出强调学生自我教育、自主发展，以学生为主</w:t>
            </w:r>
            <w:r>
              <w:rPr>
                <w:rFonts w:hint="eastAsia" w:ascii="宋体" w:hAnsi="宋体" w:eastAsia="宋体" w:cs="宋体"/>
                <w:b w:val="0"/>
                <w:i w:val="0"/>
                <w:caps w:val="0"/>
                <w:color w:val="000000"/>
                <w:spacing w:val="0"/>
                <w:w w:val="100"/>
                <w:sz w:val="24"/>
                <w:szCs w:val="24"/>
                <w:lang w:eastAsia="zh-CN" w:bidi="en-US"/>
              </w:rPr>
              <w:t>体</w:t>
            </w:r>
            <w:r>
              <w:rPr>
                <w:rFonts w:hint="eastAsia" w:ascii="宋体" w:hAnsi="宋体" w:eastAsia="Times New Roman" w:cs="宋体"/>
                <w:b w:val="0"/>
                <w:i w:val="0"/>
                <w:caps w:val="0"/>
                <w:color w:val="000000"/>
                <w:spacing w:val="0"/>
                <w:w w:val="100"/>
                <w:sz w:val="24"/>
                <w:szCs w:val="24"/>
                <w:lang w:bidi="en-US"/>
              </w:rPr>
              <w:t>自己组织各类活动</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bidi="en-US"/>
              </w:rPr>
              <w:t>学校以活动为载体实施教育，把教育的内容有机融入到各类活动之中。校内——主题班会、团队活动、各类社团活动、每月综合素质评价、明星榜、各类竞赛活动等等。校外——青少年教育活动基地、烈士陵园、各类教育展馆等。</w:t>
            </w:r>
          </w:p>
          <w:p>
            <w:pPr>
              <w:snapToGrid/>
              <w:spacing w:before="0" w:beforeAutospacing="0" w:after="0" w:afterAutospacing="0" w:line="240" w:lineRule="auto"/>
              <w:ind w:firstLine="482" w:firstLineChars="200"/>
              <w:jc w:val="both"/>
              <w:textAlignment w:val="baseline"/>
              <w:rPr>
                <w:rFonts w:ascii="宋体" w:hAnsi="宋体"/>
                <w:b/>
                <w:bCs/>
                <w:i w:val="0"/>
                <w:caps w:val="0"/>
                <w:color w:val="000000"/>
                <w:spacing w:val="0"/>
                <w:w w:val="100"/>
                <w:sz w:val="24"/>
                <w:szCs w:val="24"/>
              </w:rPr>
            </w:pPr>
            <w:r>
              <w:rPr>
                <w:rFonts w:hint="eastAsia" w:ascii="宋体" w:hAnsi="宋体"/>
                <w:b/>
                <w:bCs/>
                <w:i w:val="0"/>
                <w:caps w:val="0"/>
                <w:color w:val="000000"/>
                <w:spacing w:val="0"/>
                <w:w w:val="100"/>
                <w:sz w:val="24"/>
                <w:szCs w:val="24"/>
              </w:rPr>
              <w:t>二、推动全员导师制，凝聚教育新合力。</w:t>
            </w:r>
          </w:p>
          <w:p>
            <w:pPr>
              <w:snapToGrid w:val="0"/>
              <w:spacing w:before="0" w:beforeAutospacing="0" w:after="0" w:afterAutospacing="0" w:line="360" w:lineRule="exact"/>
              <w:ind w:firstLine="480" w:firstLineChars="200"/>
              <w:jc w:val="both"/>
              <w:textAlignment w:val="baseline"/>
              <w:rPr>
                <w:rFonts w:ascii="宋体" w:hAnsi="宋体" w:eastAsia="Times New Roman" w:cs="宋体"/>
                <w:b w:val="0"/>
                <w:i w:val="0"/>
                <w:caps w:val="0"/>
                <w:color w:val="000000"/>
                <w:spacing w:val="0"/>
                <w:w w:val="100"/>
                <w:sz w:val="24"/>
                <w:szCs w:val="24"/>
                <w:lang w:bidi="en-US"/>
              </w:rPr>
            </w:pPr>
            <w:r>
              <w:rPr>
                <w:rFonts w:hint="eastAsia" w:ascii="宋体" w:hAnsi="宋体" w:eastAsia="Times New Roman" w:cs="宋体"/>
                <w:b w:val="0"/>
                <w:i w:val="0"/>
                <w:caps w:val="0"/>
                <w:color w:val="000000"/>
                <w:spacing w:val="0"/>
                <w:w w:val="100"/>
                <w:sz w:val="24"/>
                <w:szCs w:val="24"/>
                <w:lang w:bidi="en-US"/>
              </w:rPr>
              <w:t>我校把德育工作放在首位，德育工作融入思想道德教育、文化知识教育、社会实践教育的各个环节，贯穿学校管理的全过程，有效实施课程育人、文化育人、活动育人、实践育人、管理育人和协同育人，充分发挥了学校教育的主体功能，创设了学校——家庭——社会三结合的育人的良好氛围，形成独具特色的“三育三全”和“三生三自”德育工作模式。</w:t>
            </w:r>
          </w:p>
          <w:p>
            <w:pPr>
              <w:snapToGrid/>
              <w:spacing w:before="0" w:beforeAutospacing="0" w:after="0" w:afterAutospacing="0" w:line="240" w:lineRule="auto"/>
              <w:ind w:firstLine="482" w:firstLineChars="200"/>
              <w:jc w:val="both"/>
              <w:textAlignment w:val="baseline"/>
              <w:rPr>
                <w:rFonts w:ascii="宋体" w:hAnsi="宋体" w:eastAsia="Times New Roman" w:cs="宋体"/>
                <w:b/>
                <w:bCs/>
                <w:i w:val="0"/>
                <w:caps w:val="0"/>
                <w:color w:val="000000"/>
                <w:spacing w:val="0"/>
                <w:w w:val="100"/>
                <w:sz w:val="24"/>
                <w:szCs w:val="24"/>
                <w:lang w:eastAsia="en-US" w:bidi="en-US"/>
              </w:rPr>
            </w:pPr>
            <w:r>
              <w:rPr>
                <w:rFonts w:hint="eastAsia" w:ascii="宋体" w:hAnsi="宋体" w:eastAsia="宋体" w:cs="宋体"/>
                <w:b/>
                <w:bCs/>
                <w:i w:val="0"/>
                <w:caps w:val="0"/>
                <w:color w:val="000000"/>
                <w:spacing w:val="0"/>
                <w:w w:val="100"/>
                <w:sz w:val="24"/>
                <w:szCs w:val="24"/>
                <w:lang w:eastAsia="zh-CN" w:bidi="en-US"/>
              </w:rPr>
              <w:t>（一）</w:t>
            </w:r>
            <w:r>
              <w:rPr>
                <w:rFonts w:hint="eastAsia" w:ascii="宋体" w:hAnsi="宋体" w:eastAsia="Times New Roman" w:cs="宋体"/>
                <w:b/>
                <w:bCs/>
                <w:i w:val="0"/>
                <w:caps w:val="0"/>
                <w:color w:val="000000"/>
                <w:spacing w:val="0"/>
                <w:w w:val="100"/>
                <w:sz w:val="24"/>
                <w:szCs w:val="24"/>
                <w:lang w:bidi="en-US"/>
              </w:rPr>
              <w:t>、</w:t>
            </w:r>
            <w:r>
              <w:rPr>
                <w:rFonts w:hint="eastAsia" w:ascii="宋体" w:hAnsi="宋体" w:eastAsia="宋体" w:cs="宋体"/>
                <w:b/>
                <w:bCs/>
                <w:i w:val="0"/>
                <w:caps w:val="0"/>
                <w:color w:val="000000"/>
                <w:spacing w:val="0"/>
                <w:w w:val="100"/>
                <w:sz w:val="24"/>
                <w:szCs w:val="24"/>
                <w:lang w:eastAsia="zh-CN" w:bidi="en-US"/>
              </w:rPr>
              <w:t>坚持</w:t>
            </w:r>
            <w:r>
              <w:rPr>
                <w:rFonts w:hint="eastAsia" w:ascii="宋体" w:hAnsi="宋体" w:eastAsia="Times New Roman" w:cs="宋体"/>
                <w:b/>
                <w:bCs/>
                <w:i w:val="0"/>
                <w:caps w:val="0"/>
                <w:color w:val="000000"/>
                <w:spacing w:val="0"/>
                <w:w w:val="100"/>
                <w:sz w:val="24"/>
                <w:szCs w:val="24"/>
                <w:lang w:bidi="en-US"/>
              </w:rPr>
              <w:t>“三育三全”</w:t>
            </w:r>
            <w:r>
              <w:rPr>
                <w:rFonts w:hint="eastAsia" w:ascii="宋体" w:hAnsi="宋体" w:eastAsia="宋体" w:cs="宋体"/>
                <w:b/>
                <w:bCs/>
                <w:i w:val="0"/>
                <w:caps w:val="0"/>
                <w:color w:val="000000"/>
                <w:spacing w:val="0"/>
                <w:w w:val="100"/>
                <w:sz w:val="24"/>
                <w:szCs w:val="24"/>
                <w:lang w:eastAsia="zh-CN" w:bidi="en-US"/>
              </w:rPr>
              <w:t>为</w:t>
            </w:r>
            <w:r>
              <w:rPr>
                <w:rFonts w:hint="eastAsia" w:ascii="宋体" w:hAnsi="宋体" w:eastAsia="Times New Roman" w:cs="宋体"/>
                <w:b/>
                <w:bCs/>
                <w:i w:val="0"/>
                <w:caps w:val="0"/>
                <w:color w:val="000000"/>
                <w:spacing w:val="0"/>
                <w:w w:val="100"/>
                <w:sz w:val="24"/>
                <w:szCs w:val="24"/>
                <w:lang w:bidi="en-US"/>
              </w:rPr>
              <w:t>特色</w:t>
            </w:r>
            <w:r>
              <w:rPr>
                <w:rFonts w:hint="eastAsia" w:ascii="宋体" w:hAnsi="宋体" w:eastAsia="宋体" w:cs="宋体"/>
                <w:b/>
                <w:bCs/>
                <w:i w:val="0"/>
                <w:caps w:val="0"/>
                <w:color w:val="000000"/>
                <w:spacing w:val="0"/>
                <w:w w:val="100"/>
                <w:sz w:val="24"/>
                <w:szCs w:val="24"/>
                <w:lang w:eastAsia="zh-CN" w:bidi="en-US"/>
              </w:rPr>
              <w:t>的</w:t>
            </w:r>
            <w:r>
              <w:rPr>
                <w:rFonts w:hint="eastAsia" w:ascii="宋体" w:hAnsi="宋体" w:eastAsia="Times New Roman" w:cs="宋体"/>
                <w:b/>
                <w:bCs/>
                <w:i w:val="0"/>
                <w:caps w:val="0"/>
                <w:color w:val="000000"/>
                <w:spacing w:val="0"/>
                <w:w w:val="100"/>
                <w:sz w:val="24"/>
                <w:szCs w:val="24"/>
                <w:lang w:bidi="en-US"/>
              </w:rPr>
              <w:t>“导师制”，落实全员德育育人机制。</w:t>
            </w:r>
          </w:p>
          <w:p>
            <w:pPr>
              <w:snapToGrid w:val="0"/>
              <w:spacing w:before="0" w:beforeAutospacing="0" w:after="0" w:afterAutospacing="0" w:line="360" w:lineRule="exact"/>
              <w:ind w:firstLine="480" w:firstLineChars="200"/>
              <w:jc w:val="both"/>
              <w:textAlignment w:val="baseline"/>
              <w:rPr>
                <w:rFonts w:ascii="宋体" w:hAnsi="宋体" w:eastAsia="Times New Roman" w:cs="宋体"/>
                <w:b w:val="0"/>
                <w:i w:val="0"/>
                <w:caps w:val="0"/>
                <w:color w:val="000000"/>
                <w:spacing w:val="0"/>
                <w:w w:val="100"/>
                <w:sz w:val="24"/>
                <w:szCs w:val="24"/>
                <w:lang w:bidi="en-US"/>
              </w:rPr>
            </w:pPr>
            <w:r>
              <w:rPr>
                <w:rFonts w:hint="eastAsia" w:ascii="宋体" w:hAnsi="宋体" w:eastAsia="Times New Roman" w:cs="宋体"/>
                <w:b w:val="0"/>
                <w:i w:val="0"/>
                <w:caps w:val="0"/>
                <w:color w:val="000000"/>
                <w:spacing w:val="0"/>
                <w:w w:val="100"/>
                <w:sz w:val="24"/>
                <w:szCs w:val="24"/>
                <w:lang w:bidi="en-US"/>
              </w:rPr>
              <w:t>我</w:t>
            </w:r>
            <w:r>
              <w:rPr>
                <w:rFonts w:hint="eastAsia" w:ascii="宋体" w:hAnsi="宋体" w:eastAsia="Times New Roman" w:cs="宋体"/>
                <w:b w:val="0"/>
                <w:i w:val="0"/>
                <w:caps w:val="0"/>
                <w:color w:val="000000"/>
                <w:spacing w:val="0"/>
                <w:w w:val="100"/>
                <w:sz w:val="24"/>
                <w:szCs w:val="24"/>
                <w:lang w:eastAsia="en-US" w:bidi="en-US"/>
              </w:rPr>
              <w:t>校</w:t>
            </w:r>
            <w:r>
              <w:rPr>
                <w:rFonts w:hint="eastAsia" w:ascii="宋体" w:hAnsi="宋体" w:eastAsia="Times New Roman" w:cs="宋体"/>
                <w:b w:val="0"/>
                <w:i w:val="0"/>
                <w:caps w:val="0"/>
                <w:color w:val="000000"/>
                <w:spacing w:val="0"/>
                <w:w w:val="100"/>
                <w:sz w:val="24"/>
                <w:szCs w:val="24"/>
                <w:lang w:bidi="en-US"/>
              </w:rPr>
              <w:t>以“尊重个性，引导个性；共同进步，共同发展”为实施目标，以“师生齐心，梦想成真”为口号，以“用心沟通</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bidi="en-US"/>
              </w:rPr>
              <w:t>以情动情；用身垂范，以行导行；用理疏通，以理服人；用史鞭策，以志励志”为方式，构建“管理育人，教育育人，服务育人，全员育人，全程育人，全方位育人”的“三育三全”</w:t>
            </w:r>
            <w:r>
              <w:rPr>
                <w:rFonts w:hint="eastAsia" w:ascii="宋体" w:hAnsi="宋体" w:eastAsia="宋体" w:cs="宋体"/>
                <w:b w:val="0"/>
                <w:i w:val="0"/>
                <w:caps w:val="0"/>
                <w:color w:val="000000"/>
                <w:spacing w:val="0"/>
                <w:w w:val="100"/>
                <w:sz w:val="24"/>
                <w:szCs w:val="24"/>
                <w:lang w:bidi="en-US"/>
              </w:rPr>
              <w:t>特色“导师制”德育机制</w:t>
            </w:r>
            <w:r>
              <w:rPr>
                <w:rFonts w:hint="eastAsia" w:ascii="宋体" w:hAnsi="宋体" w:eastAsia="Times New Roman" w:cs="宋体"/>
                <w:b w:val="0"/>
                <w:i w:val="0"/>
                <w:caps w:val="0"/>
                <w:color w:val="000000"/>
                <w:spacing w:val="0"/>
                <w:w w:val="100"/>
                <w:sz w:val="24"/>
                <w:szCs w:val="24"/>
                <w:lang w:eastAsia="en-US" w:bidi="en-US"/>
              </w:rPr>
              <w:t>，</w:t>
            </w:r>
            <w:r>
              <w:rPr>
                <w:rFonts w:hint="eastAsia" w:ascii="宋体" w:hAnsi="宋体" w:eastAsia="Times New Roman" w:cs="宋体"/>
                <w:b w:val="0"/>
                <w:i w:val="0"/>
                <w:caps w:val="0"/>
                <w:color w:val="000000"/>
                <w:spacing w:val="0"/>
                <w:w w:val="100"/>
                <w:sz w:val="24"/>
                <w:szCs w:val="24"/>
                <w:lang w:bidi="en-US"/>
              </w:rPr>
              <w:t>全校教职工人人做学生的成长导师，充分尊重信任学生，发掘学生的特点、优点和闪光点，为每个学生的成长发展提供有利条件，关注学生的精神生活质量与个性化学习需要，从</w:t>
            </w:r>
            <w:r>
              <w:rPr>
                <w:rFonts w:hint="eastAsia" w:ascii="宋体" w:hAnsi="宋体" w:eastAsia="宋体" w:cs="宋体"/>
                <w:b w:val="0"/>
                <w:i w:val="0"/>
                <w:caps w:val="0"/>
                <w:color w:val="000000"/>
                <w:spacing w:val="0"/>
                <w:w w:val="100"/>
                <w:sz w:val="24"/>
                <w:szCs w:val="24"/>
                <w:lang w:eastAsia="zh-CN" w:bidi="en-US"/>
              </w:rPr>
              <w:t>单纯的</w:t>
            </w:r>
            <w:r>
              <w:rPr>
                <w:rFonts w:hint="eastAsia" w:ascii="宋体" w:hAnsi="宋体" w:eastAsia="Times New Roman" w:cs="宋体"/>
                <w:b w:val="0"/>
                <w:i w:val="0"/>
                <w:caps w:val="0"/>
                <w:color w:val="000000"/>
                <w:spacing w:val="0"/>
                <w:w w:val="100"/>
                <w:sz w:val="24"/>
                <w:szCs w:val="24"/>
                <w:lang w:bidi="en-US"/>
              </w:rPr>
              <w:t>导“学”走向既导“学”又导“行”，真正成为学生人生成长导师</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bidi="en-US"/>
              </w:rPr>
              <w:t>切实做到既教书又育人，构建起教职工人人成为导师、学生个个受到关爱的良好局面。</w:t>
            </w:r>
          </w:p>
          <w:p>
            <w:pPr>
              <w:snapToGrid w:val="0"/>
              <w:spacing w:before="0" w:beforeAutospacing="0" w:after="0" w:afterAutospacing="0" w:line="360" w:lineRule="exact"/>
              <w:ind w:firstLine="405"/>
              <w:jc w:val="both"/>
              <w:textAlignment w:val="baseline"/>
              <w:rPr>
                <w:rFonts w:hint="eastAsia"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根据《关于在学科教学中渗透德育的意见》精神，学校组织教师认真学习《中学德育大纲》《教育法》</w:t>
            </w:r>
            <w:r>
              <w:rPr>
                <w:rFonts w:hint="eastAsia" w:ascii="宋体" w:hAnsi="宋体" w:cs="宋体"/>
                <w:b w:val="0"/>
                <w:i w:val="0"/>
                <w:caps w:val="0"/>
                <w:color w:val="000000"/>
                <w:spacing w:val="0"/>
                <w:w w:val="100"/>
                <w:sz w:val="24"/>
                <w:szCs w:val="24"/>
                <w:lang w:eastAsia="zh-CN"/>
              </w:rPr>
              <w:t>和</w:t>
            </w:r>
            <w:r>
              <w:rPr>
                <w:rFonts w:hint="eastAsia" w:ascii="宋体" w:hAnsi="宋体" w:cs="宋体"/>
                <w:b w:val="0"/>
                <w:i w:val="0"/>
                <w:caps w:val="0"/>
                <w:color w:val="000000"/>
                <w:spacing w:val="0"/>
                <w:w w:val="100"/>
                <w:sz w:val="24"/>
                <w:szCs w:val="24"/>
              </w:rPr>
              <w:t>《教师法》，进一步明确教师在学科教学中渗透德育教育是应尽的责任，把学科渗透德育列为教学工作计划的重要内容。我校在制定《徐州京师未来实验学校分年级德育目标及实施方案》中也有明确要求，各科教学，特别是文科教学，结合学科特点，有计划地对学生进行爱国主义和共同理想教育。理科教学注意培养学生实事求是、勇于探索的科学精神，帮助学生学习和树立辩证唯物主义的一些基本观点。艺术课程努力培养学生正确的审美观。学校还组织教师进行学科德育渗透的工作研讨和经验交流，各学科结合教学内容，挖掘学科教材中的</w:t>
            </w:r>
            <w:r>
              <w:rPr>
                <w:rFonts w:hint="eastAsia" w:ascii="宋体" w:hAnsi="宋体" w:cs="宋体"/>
                <w:b w:val="0"/>
                <w:i w:val="0"/>
                <w:caps w:val="0"/>
                <w:color w:val="000000"/>
                <w:spacing w:val="0"/>
                <w:w w:val="100"/>
                <w:sz w:val="24"/>
                <w:szCs w:val="24"/>
                <w:lang w:eastAsia="zh-CN"/>
              </w:rPr>
              <w:t>德</w:t>
            </w:r>
            <w:r>
              <w:rPr>
                <w:rFonts w:hint="eastAsia" w:ascii="宋体" w:hAnsi="宋体" w:cs="宋体"/>
                <w:b w:val="0"/>
                <w:i w:val="0"/>
                <w:caps w:val="0"/>
                <w:color w:val="000000"/>
                <w:spacing w:val="0"/>
                <w:w w:val="100"/>
                <w:sz w:val="24"/>
                <w:szCs w:val="24"/>
              </w:rPr>
              <w:t>育因素，发挥学科教学的教育功能，确立德育目标</w:t>
            </w:r>
            <w:r>
              <w:rPr>
                <w:rFonts w:hint="eastAsia" w:ascii="宋体" w:hAnsi="宋体" w:cs="宋体"/>
                <w:b w:val="0"/>
                <w:i w:val="0"/>
                <w:caps w:val="0"/>
                <w:color w:val="000000"/>
                <w:spacing w:val="0"/>
                <w:w w:val="100"/>
                <w:sz w:val="24"/>
                <w:szCs w:val="24"/>
                <w:lang w:eastAsia="zh-CN"/>
              </w:rPr>
              <w:t>和</w:t>
            </w:r>
            <w:r>
              <w:rPr>
                <w:rFonts w:hint="eastAsia" w:ascii="宋体" w:hAnsi="宋体" w:cs="宋体"/>
                <w:b w:val="0"/>
                <w:i w:val="0"/>
                <w:caps w:val="0"/>
                <w:color w:val="000000"/>
                <w:spacing w:val="0"/>
                <w:w w:val="100"/>
                <w:sz w:val="24"/>
                <w:szCs w:val="24"/>
              </w:rPr>
              <w:t>评价办法。而思想政治课是向学生较系统地进行社会主义思想品德和政治教育的一门课程，在诸途径中居于特殊重要地位。它以课堂教学为主要形式，用马克思主义理论观点和社会科学基础知识武装学生，逐步提高学生的思想政治觉悟和认</w:t>
            </w:r>
            <w:r>
              <w:rPr>
                <w:rFonts w:hint="eastAsia" w:ascii="宋体" w:hAnsi="宋体" w:cs="宋体"/>
                <w:b w:val="0"/>
                <w:i w:val="0"/>
                <w:caps w:val="0"/>
                <w:color w:val="000000"/>
                <w:spacing w:val="0"/>
                <w:w w:val="100"/>
                <w:sz w:val="24"/>
                <w:szCs w:val="24"/>
                <w:lang w:eastAsia="zh-CN"/>
              </w:rPr>
              <w:t>知</w:t>
            </w:r>
            <w:r>
              <w:rPr>
                <w:rFonts w:hint="eastAsia" w:ascii="宋体" w:hAnsi="宋体" w:cs="宋体"/>
                <w:b w:val="0"/>
                <w:i w:val="0"/>
                <w:caps w:val="0"/>
                <w:color w:val="000000"/>
                <w:spacing w:val="0"/>
                <w:w w:val="100"/>
                <w:sz w:val="24"/>
                <w:szCs w:val="24"/>
              </w:rPr>
              <w:t>能力，培养他们的社会主义道德品质。为了充分发挥各学科的德育功能，保证教师的教学行为既体现教书又体现育人，学校成立了教学督导室，选派一些有经验的教师作为学校教育教学督导工作人员，根据学校督导计划，走进课堂，进行督导，一方面监督老师课堂教学中是否渗透德育，同时也收集总结每一位教师的教学实践情况，及时把优秀的课堂教学推广下去，通过优秀教师的示范课、不同学科老师的观摩课、同一学科老师的同课异构课把德育与学科教学的有机融合充分展示，让老师们学有方向，干有目标，不仅课堂教学实践实现了多样化，同时也保证了各个学科都能发挥好育人的功能，师生都得到了发展。</w:t>
            </w:r>
          </w:p>
          <w:p>
            <w:pPr>
              <w:snapToGrid w:val="0"/>
              <w:spacing w:before="0" w:beforeAutospacing="0" w:after="0" w:afterAutospacing="0" w:line="360" w:lineRule="exact"/>
              <w:ind w:firstLine="405"/>
              <w:jc w:val="both"/>
              <w:textAlignment w:val="baseline"/>
              <w:rPr>
                <w:rFonts w:hint="eastAsia" w:ascii="宋体" w:hAnsi="宋体" w:cs="宋体"/>
                <w:b w:val="0"/>
                <w:i w:val="0"/>
                <w:caps w:val="0"/>
                <w:color w:val="000000"/>
                <w:spacing w:val="0"/>
                <w:w w:val="100"/>
                <w:sz w:val="24"/>
                <w:szCs w:val="24"/>
                <w:lang w:eastAsia="zh-CN"/>
              </w:rPr>
            </w:pPr>
          </w:p>
          <w:p>
            <w:pPr>
              <w:snapToGrid w:val="0"/>
              <w:spacing w:before="0" w:beforeAutospacing="0" w:after="0" w:afterAutospacing="0" w:line="276" w:lineRule="auto"/>
              <w:ind w:firstLine="482" w:firstLineChars="200"/>
              <w:jc w:val="both"/>
              <w:textAlignment w:val="baseline"/>
              <w:rPr>
                <w:rFonts w:ascii="宋体" w:hAnsi="宋体" w:eastAsia="宋体" w:cs="宋体"/>
                <w:b w:val="0"/>
                <w:i w:val="0"/>
                <w:caps w:val="0"/>
                <w:color w:val="000000"/>
                <w:spacing w:val="0"/>
                <w:w w:val="100"/>
                <w:sz w:val="24"/>
                <w:szCs w:val="24"/>
                <w:lang w:bidi="en-US"/>
              </w:rPr>
            </w:pPr>
            <w:r>
              <w:rPr>
                <w:rFonts w:hint="eastAsia" w:ascii="宋体" w:hAnsi="宋体" w:eastAsia="宋体" w:cs="宋体"/>
                <w:b/>
                <w:bCs/>
                <w:i w:val="0"/>
                <w:caps w:val="0"/>
                <w:color w:val="000000"/>
                <w:spacing w:val="0"/>
                <w:w w:val="100"/>
                <w:sz w:val="24"/>
                <w:szCs w:val="24"/>
                <w:lang w:eastAsia="zh-CN" w:bidi="en-US"/>
              </w:rPr>
              <w:t>（</w:t>
            </w:r>
            <w:r>
              <w:rPr>
                <w:rFonts w:hint="eastAsia" w:ascii="宋体" w:hAnsi="宋体" w:eastAsia="宋体" w:cs="宋体"/>
                <w:b/>
                <w:bCs/>
                <w:i w:val="0"/>
                <w:caps w:val="0"/>
                <w:color w:val="000000"/>
                <w:spacing w:val="0"/>
                <w:w w:val="100"/>
                <w:sz w:val="24"/>
                <w:szCs w:val="24"/>
                <w:lang w:bidi="en-US"/>
              </w:rPr>
              <w:t>二</w:t>
            </w:r>
            <w:r>
              <w:rPr>
                <w:rFonts w:hint="eastAsia" w:ascii="宋体" w:hAnsi="宋体" w:eastAsia="宋体" w:cs="宋体"/>
                <w:b/>
                <w:bCs/>
                <w:i w:val="0"/>
                <w:caps w:val="0"/>
                <w:color w:val="000000"/>
                <w:spacing w:val="0"/>
                <w:w w:val="100"/>
                <w:sz w:val="24"/>
                <w:szCs w:val="24"/>
                <w:lang w:eastAsia="zh-CN" w:bidi="en-US"/>
              </w:rPr>
              <w:t>）</w:t>
            </w:r>
            <w:r>
              <w:rPr>
                <w:rFonts w:hint="eastAsia" w:ascii="宋体" w:hAnsi="宋体" w:eastAsia="宋体" w:cs="宋体"/>
                <w:b/>
                <w:bCs/>
                <w:i w:val="0"/>
                <w:caps w:val="0"/>
                <w:color w:val="000000"/>
                <w:spacing w:val="0"/>
                <w:w w:val="100"/>
                <w:sz w:val="24"/>
                <w:szCs w:val="24"/>
                <w:lang w:bidi="en-US"/>
              </w:rPr>
              <w:t>“三生三自”特色德育</w:t>
            </w:r>
            <w:r>
              <w:rPr>
                <w:rFonts w:hint="eastAsia" w:ascii="宋体" w:hAnsi="宋体" w:eastAsia="宋体" w:cs="宋体"/>
                <w:b/>
                <w:bCs/>
                <w:i w:val="0"/>
                <w:caps w:val="0"/>
                <w:color w:val="000000"/>
                <w:spacing w:val="0"/>
                <w:w w:val="100"/>
                <w:sz w:val="24"/>
                <w:szCs w:val="24"/>
                <w:lang w:eastAsia="zh-CN" w:bidi="en-US"/>
              </w:rPr>
              <w:t>显</w:t>
            </w:r>
            <w:r>
              <w:rPr>
                <w:rFonts w:hint="eastAsia" w:ascii="宋体" w:hAnsi="宋体" w:eastAsia="宋体" w:cs="宋体"/>
                <w:b/>
                <w:bCs/>
                <w:i w:val="0"/>
                <w:caps w:val="0"/>
                <w:color w:val="000000"/>
                <w:spacing w:val="0"/>
                <w:w w:val="100"/>
                <w:sz w:val="24"/>
                <w:szCs w:val="24"/>
                <w:lang w:bidi="en-US"/>
              </w:rPr>
              <w:t>成效。</w:t>
            </w:r>
          </w:p>
          <w:p>
            <w:pPr>
              <w:pStyle w:val="36"/>
              <w:snapToGrid/>
              <w:spacing w:before="0" w:beforeAutospacing="0" w:after="0" w:afterAutospacing="0" w:line="240" w:lineRule="auto"/>
              <w:ind w:firstLine="480" w:firstLineChars="200"/>
              <w:jc w:val="both"/>
              <w:textAlignment w:val="baseline"/>
              <w:rPr>
                <w:rFonts w:eastAsia="Times New Roman"/>
                <w:b w:val="0"/>
                <w:i w:val="0"/>
                <w:caps w:val="0"/>
                <w:color w:val="000000"/>
                <w:spacing w:val="0"/>
                <w:w w:val="100"/>
                <w:sz w:val="24"/>
                <w:szCs w:val="24"/>
                <w:lang w:val="zh-CN" w:eastAsia="zh-CN" w:bidi="en-US"/>
              </w:rPr>
            </w:pPr>
            <w:r>
              <w:rPr>
                <w:rFonts w:hint="eastAsia" w:eastAsia="Times New Roman"/>
                <w:b w:val="0"/>
                <w:i w:val="0"/>
                <w:caps w:val="0"/>
                <w:color w:val="000000"/>
                <w:spacing w:val="0"/>
                <w:w w:val="100"/>
                <w:sz w:val="24"/>
                <w:szCs w:val="24"/>
                <w:lang w:val="en-US" w:eastAsia="zh-CN" w:bidi="en-US"/>
              </w:rPr>
              <w:t>1.</w:t>
            </w:r>
            <w:r>
              <w:rPr>
                <w:rFonts w:hint="eastAsia" w:eastAsia="Times New Roman"/>
                <w:b w:val="0"/>
                <w:i w:val="0"/>
                <w:caps w:val="0"/>
                <w:color w:val="000000"/>
                <w:spacing w:val="0"/>
                <w:w w:val="100"/>
                <w:sz w:val="24"/>
                <w:szCs w:val="24"/>
                <w:lang w:val="zh-CN" w:eastAsia="zh-CN" w:bidi="en-US"/>
              </w:rPr>
              <w:t>“三生”即生活德育、生命教育和生涯指导。</w:t>
            </w:r>
          </w:p>
          <w:p>
            <w:pPr>
              <w:pStyle w:val="36"/>
              <w:snapToGrid/>
              <w:spacing w:before="0" w:beforeAutospacing="0" w:after="0" w:afterAutospacing="0" w:line="240" w:lineRule="auto"/>
              <w:ind w:firstLine="480" w:firstLineChars="200"/>
              <w:jc w:val="both"/>
              <w:textAlignment w:val="baseline"/>
              <w:rPr>
                <w:rFonts w:eastAsia="Times New Roman"/>
                <w:b w:val="0"/>
                <w:i w:val="0"/>
                <w:caps w:val="0"/>
                <w:color w:val="000000"/>
                <w:spacing w:val="0"/>
                <w:w w:val="100"/>
                <w:sz w:val="24"/>
                <w:szCs w:val="24"/>
                <w:lang w:val="en-US" w:eastAsia="en-US" w:bidi="en-US"/>
              </w:rPr>
            </w:pPr>
            <w:r>
              <w:rPr>
                <w:rFonts w:hint="eastAsia" w:eastAsia="Times New Roman"/>
                <w:b w:val="0"/>
                <w:i w:val="0"/>
                <w:caps w:val="0"/>
                <w:color w:val="000000"/>
                <w:spacing w:val="0"/>
                <w:w w:val="100"/>
                <w:sz w:val="24"/>
                <w:szCs w:val="24"/>
                <w:lang w:val="en-US" w:eastAsia="zh-CN" w:bidi="en-US"/>
              </w:rPr>
              <w:t>（1）</w:t>
            </w:r>
            <w:r>
              <w:rPr>
                <w:rFonts w:hint="eastAsia" w:eastAsia="Times New Roman"/>
                <w:b w:val="0"/>
                <w:i w:val="0"/>
                <w:caps w:val="0"/>
                <w:color w:val="000000"/>
                <w:spacing w:val="0"/>
                <w:w w:val="100"/>
                <w:sz w:val="24"/>
                <w:szCs w:val="24"/>
                <w:lang w:val="zh-CN" w:eastAsia="zh-CN" w:bidi="en-US"/>
              </w:rPr>
              <w:t>“生</w:t>
            </w:r>
            <w:r>
              <w:rPr>
                <w:rFonts w:hint="eastAsia" w:eastAsia="Times New Roman"/>
                <w:b w:val="0"/>
                <w:i w:val="0"/>
                <w:caps w:val="0"/>
                <w:color w:val="000000"/>
                <w:spacing w:val="0"/>
                <w:w w:val="100"/>
                <w:sz w:val="24"/>
                <w:szCs w:val="24"/>
                <w:lang w:val="en-US" w:eastAsia="en-US" w:bidi="en-US"/>
              </w:rPr>
              <w:t>活德育”不仅是我校德育工作的特色和亮点，也是</w:t>
            </w:r>
            <w:r>
              <w:rPr>
                <w:rFonts w:hint="eastAsia" w:eastAsia="Times New Roman"/>
                <w:b w:val="0"/>
                <w:i w:val="0"/>
                <w:caps w:val="0"/>
                <w:color w:val="000000"/>
                <w:spacing w:val="0"/>
                <w:w w:val="100"/>
                <w:sz w:val="24"/>
                <w:szCs w:val="24"/>
                <w:lang w:val="en-US" w:eastAsia="zh-CN" w:bidi="en-US"/>
              </w:rPr>
              <w:t>我校</w:t>
            </w:r>
            <w:r>
              <w:rPr>
                <w:rFonts w:hint="eastAsia" w:eastAsia="Times New Roman"/>
                <w:b w:val="0"/>
                <w:i w:val="0"/>
                <w:caps w:val="0"/>
                <w:color w:val="000000"/>
                <w:spacing w:val="0"/>
                <w:w w:val="100"/>
                <w:sz w:val="24"/>
                <w:szCs w:val="24"/>
                <w:lang w:val="en-US" w:eastAsia="en-US" w:bidi="en-US"/>
              </w:rPr>
              <w:t>精心打造的德育品牌。我校的</w:t>
            </w:r>
            <w:r>
              <w:rPr>
                <w:rFonts w:hint="eastAsia" w:eastAsia="Times New Roman"/>
                <w:b w:val="0"/>
                <w:i w:val="0"/>
                <w:caps w:val="0"/>
                <w:color w:val="000000"/>
                <w:spacing w:val="0"/>
                <w:w w:val="100"/>
                <w:sz w:val="24"/>
                <w:szCs w:val="24"/>
                <w:lang w:val="zh-CN" w:eastAsia="zh-CN" w:bidi="en-US"/>
              </w:rPr>
              <w:t>“生</w:t>
            </w:r>
            <w:r>
              <w:rPr>
                <w:rFonts w:hint="eastAsia" w:eastAsia="Times New Roman"/>
                <w:b w:val="0"/>
                <w:i w:val="0"/>
                <w:caps w:val="0"/>
                <w:color w:val="000000"/>
                <w:spacing w:val="0"/>
                <w:w w:val="100"/>
                <w:sz w:val="24"/>
                <w:szCs w:val="24"/>
                <w:lang w:val="en-US" w:eastAsia="en-US" w:bidi="en-US"/>
              </w:rPr>
              <w:t>活德育”包含生存教育、生活教育、生态教育</w:t>
            </w:r>
            <w:r>
              <w:rPr>
                <w:rFonts w:hint="eastAsia"/>
                <w:b w:val="0"/>
                <w:i w:val="0"/>
                <w:caps w:val="0"/>
                <w:color w:val="000000"/>
                <w:spacing w:val="0"/>
                <w:w w:val="100"/>
                <w:sz w:val="24"/>
                <w:szCs w:val="24"/>
                <w:lang w:val="en-US" w:eastAsia="zh-CN" w:bidi="en-US"/>
              </w:rPr>
              <w:t>三</w:t>
            </w:r>
            <w:r>
              <w:rPr>
                <w:rFonts w:hint="eastAsia" w:eastAsia="Times New Roman"/>
                <w:b w:val="0"/>
                <w:i w:val="0"/>
                <w:caps w:val="0"/>
                <w:color w:val="000000"/>
                <w:spacing w:val="0"/>
                <w:w w:val="100"/>
                <w:sz w:val="24"/>
                <w:szCs w:val="24"/>
                <w:lang w:val="en-US" w:eastAsia="en-US" w:bidi="en-US"/>
              </w:rPr>
              <w:t>个方面，我校是一所</w:t>
            </w:r>
            <w:r>
              <w:rPr>
                <w:rFonts w:hint="eastAsia"/>
                <w:b w:val="0"/>
                <w:i w:val="0"/>
                <w:caps w:val="0"/>
                <w:color w:val="000000"/>
                <w:spacing w:val="0"/>
                <w:w w:val="100"/>
                <w:sz w:val="24"/>
                <w:szCs w:val="24"/>
                <w:lang w:val="en-US" w:eastAsia="zh-CN" w:bidi="en-US"/>
              </w:rPr>
              <w:t>寄宿</w:t>
            </w:r>
            <w:r>
              <w:rPr>
                <w:rFonts w:hint="eastAsia" w:eastAsia="Times New Roman"/>
                <w:b w:val="0"/>
                <w:i w:val="0"/>
                <w:caps w:val="0"/>
                <w:color w:val="000000"/>
                <w:spacing w:val="0"/>
                <w:w w:val="100"/>
                <w:sz w:val="24"/>
                <w:szCs w:val="24"/>
                <w:lang w:val="en-US" w:eastAsia="en-US" w:bidi="en-US"/>
              </w:rPr>
              <w:t>制</w:t>
            </w:r>
            <w:r>
              <w:rPr>
                <w:rFonts w:hint="eastAsia" w:eastAsia="Times New Roman"/>
                <w:b w:val="0"/>
                <w:i w:val="0"/>
                <w:caps w:val="0"/>
                <w:color w:val="000000"/>
                <w:spacing w:val="0"/>
                <w:w w:val="100"/>
                <w:sz w:val="24"/>
                <w:szCs w:val="24"/>
                <w:lang w:val="en-US" w:eastAsia="zh-CN" w:bidi="en-US"/>
              </w:rPr>
              <w:t>完全中学</w:t>
            </w:r>
            <w:r>
              <w:rPr>
                <w:rFonts w:hint="eastAsia" w:eastAsia="Times New Roman"/>
                <w:b w:val="0"/>
                <w:i w:val="0"/>
                <w:caps w:val="0"/>
                <w:color w:val="000000"/>
                <w:spacing w:val="0"/>
                <w:w w:val="100"/>
                <w:sz w:val="24"/>
                <w:szCs w:val="24"/>
                <w:lang w:val="en-US" w:eastAsia="en-US" w:bidi="en-US"/>
              </w:rPr>
              <w:t>，十分重视宿舍文化的建设，我们强调寄宿生活不仅是一种生活方式，更是一种学习方式和成长方式。宿舍文化是学校精神文明建设的重要方面, 是整个校园文化建设的一个不可缺少的组成部分，是学校德育</w:t>
            </w:r>
            <w:r>
              <w:rPr>
                <w:rFonts w:hint="eastAsia"/>
                <w:b w:val="0"/>
                <w:i w:val="0"/>
                <w:caps w:val="0"/>
                <w:color w:val="000000"/>
                <w:spacing w:val="0"/>
                <w:w w:val="100"/>
                <w:sz w:val="24"/>
                <w:szCs w:val="24"/>
                <w:lang w:val="en-US" w:eastAsia="zh-CN" w:bidi="en-US"/>
              </w:rPr>
              <w:t>渗透</w:t>
            </w:r>
            <w:r>
              <w:rPr>
                <w:rFonts w:hint="eastAsia" w:eastAsia="Times New Roman"/>
                <w:b w:val="0"/>
                <w:i w:val="0"/>
                <w:caps w:val="0"/>
                <w:color w:val="000000"/>
                <w:spacing w:val="0"/>
                <w:w w:val="100"/>
                <w:sz w:val="24"/>
                <w:szCs w:val="24"/>
                <w:lang w:val="en-US" w:eastAsia="en-US" w:bidi="en-US"/>
              </w:rPr>
              <w:t>的一种</w:t>
            </w:r>
            <w:r>
              <w:rPr>
                <w:rFonts w:hint="eastAsia"/>
                <w:b w:val="0"/>
                <w:i w:val="0"/>
                <w:caps w:val="0"/>
                <w:color w:val="000000"/>
                <w:spacing w:val="0"/>
                <w:w w:val="100"/>
                <w:sz w:val="24"/>
                <w:szCs w:val="24"/>
                <w:lang w:val="en-US" w:eastAsia="zh-CN" w:bidi="en-US"/>
              </w:rPr>
              <w:t>渠道</w:t>
            </w:r>
            <w:r>
              <w:rPr>
                <w:rFonts w:hint="eastAsia" w:eastAsia="Times New Roman"/>
                <w:b w:val="0"/>
                <w:i w:val="0"/>
                <w:caps w:val="0"/>
                <w:color w:val="000000"/>
                <w:spacing w:val="0"/>
                <w:w w:val="100"/>
                <w:sz w:val="24"/>
                <w:szCs w:val="24"/>
                <w:lang w:val="en-US" w:eastAsia="en-US" w:bidi="en-US"/>
              </w:rPr>
              <w:t>。学校积极创设良好优美的宿舍环境，提升文化品位，使学生自觉陶冶于这种整洁优美的宿舍环境中，形成良好的新型宿舍文化，并且将这种良好作风植根于宿舍楼内的每个角落</w:t>
            </w:r>
            <w:r>
              <w:rPr>
                <w:rFonts w:hint="eastAsia"/>
                <w:b w:val="0"/>
                <w:i w:val="0"/>
                <w:caps w:val="0"/>
                <w:color w:val="000000"/>
                <w:spacing w:val="0"/>
                <w:w w:val="100"/>
                <w:sz w:val="24"/>
                <w:szCs w:val="24"/>
                <w:lang w:val="en-US" w:eastAsia="zh-CN" w:bidi="en-US"/>
              </w:rPr>
              <w:t>。</w:t>
            </w:r>
            <w:r>
              <w:rPr>
                <w:rFonts w:hint="eastAsia" w:eastAsia="Times New Roman"/>
                <w:b w:val="0"/>
                <w:i w:val="0"/>
                <w:caps w:val="0"/>
                <w:color w:val="000000"/>
                <w:spacing w:val="0"/>
                <w:w w:val="100"/>
                <w:sz w:val="24"/>
                <w:szCs w:val="24"/>
                <w:lang w:val="en-US" w:eastAsia="en-US" w:bidi="en-US"/>
              </w:rPr>
              <w:t>积极教育学生确立一</w:t>
            </w:r>
            <w:r>
              <w:rPr>
                <w:rFonts w:hint="eastAsia"/>
                <w:b w:val="0"/>
                <w:i w:val="0"/>
                <w:caps w:val="0"/>
                <w:color w:val="000000"/>
                <w:spacing w:val="0"/>
                <w:w w:val="100"/>
                <w:sz w:val="24"/>
                <w:szCs w:val="24"/>
                <w:lang w:val="en-US" w:eastAsia="zh-CN" w:bidi="en-US"/>
              </w:rPr>
              <w:t>种认识</w:t>
            </w:r>
            <w:r>
              <w:rPr>
                <w:rFonts w:hint="eastAsia" w:eastAsia="Times New Roman"/>
                <w:b w:val="0"/>
                <w:i w:val="0"/>
                <w:caps w:val="0"/>
                <w:color w:val="000000"/>
                <w:spacing w:val="0"/>
                <w:w w:val="100"/>
                <w:sz w:val="24"/>
                <w:szCs w:val="24"/>
                <w:lang w:val="en-US" w:eastAsia="en-US" w:bidi="en-US"/>
              </w:rPr>
              <w:t>一一</w:t>
            </w:r>
            <w:r>
              <w:rPr>
                <w:rFonts w:hint="eastAsia" w:eastAsia="Times New Roman"/>
                <w:b w:val="0"/>
                <w:i w:val="0"/>
                <w:caps w:val="0"/>
                <w:color w:val="000000"/>
                <w:spacing w:val="0"/>
                <w:w w:val="100"/>
                <w:sz w:val="24"/>
                <w:szCs w:val="24"/>
                <w:lang w:val="zh-CN" w:eastAsia="zh-CN" w:bidi="en-US"/>
              </w:rPr>
              <w:t>“宿</w:t>
            </w:r>
            <w:r>
              <w:rPr>
                <w:rFonts w:hint="eastAsia" w:eastAsia="Times New Roman"/>
                <w:b w:val="0"/>
                <w:i w:val="0"/>
                <w:caps w:val="0"/>
                <w:color w:val="000000"/>
                <w:spacing w:val="0"/>
                <w:w w:val="100"/>
                <w:sz w:val="24"/>
                <w:szCs w:val="24"/>
                <w:lang w:val="en-US" w:eastAsia="en-US" w:bidi="en-US"/>
              </w:rPr>
              <w:t>舍是我家”，开展</w:t>
            </w:r>
            <w:r>
              <w:rPr>
                <w:rFonts w:hint="eastAsia" w:eastAsia="Times New Roman"/>
                <w:b w:val="0"/>
                <w:i w:val="0"/>
                <w:caps w:val="0"/>
                <w:color w:val="000000"/>
                <w:spacing w:val="0"/>
                <w:w w:val="100"/>
                <w:sz w:val="24"/>
                <w:szCs w:val="24"/>
                <w:lang w:val="zh-CN" w:eastAsia="zh-CN" w:bidi="en-US"/>
              </w:rPr>
              <w:t>“我爱</w:t>
            </w:r>
            <w:r>
              <w:rPr>
                <w:rFonts w:hint="eastAsia" w:eastAsia="Times New Roman"/>
                <w:b w:val="0"/>
                <w:i w:val="0"/>
                <w:caps w:val="0"/>
                <w:color w:val="000000"/>
                <w:spacing w:val="0"/>
                <w:w w:val="100"/>
                <w:sz w:val="24"/>
                <w:szCs w:val="24"/>
                <w:lang w:val="en-US" w:eastAsia="en-US" w:bidi="en-US"/>
              </w:rPr>
              <w:t>我家”的活动。学校长期进行</w:t>
            </w:r>
            <w:r>
              <w:rPr>
                <w:rFonts w:hint="eastAsia" w:eastAsia="Times New Roman"/>
                <w:b w:val="0"/>
                <w:i w:val="0"/>
                <w:caps w:val="0"/>
                <w:color w:val="000000"/>
                <w:spacing w:val="0"/>
                <w:w w:val="100"/>
                <w:sz w:val="24"/>
                <w:szCs w:val="24"/>
                <w:lang w:val="zh-CN" w:eastAsia="zh-CN" w:bidi="en-US"/>
              </w:rPr>
              <w:t>“文</w:t>
            </w:r>
            <w:r>
              <w:rPr>
                <w:rFonts w:hint="eastAsia" w:eastAsia="Times New Roman"/>
                <w:b w:val="0"/>
                <w:i w:val="0"/>
                <w:caps w:val="0"/>
                <w:color w:val="000000"/>
                <w:spacing w:val="0"/>
                <w:w w:val="100"/>
                <w:sz w:val="24"/>
                <w:szCs w:val="24"/>
                <w:lang w:val="en-US" w:eastAsia="en-US" w:bidi="en-US"/>
              </w:rPr>
              <w:t>明宿舍”</w:t>
            </w:r>
            <w:r>
              <w:rPr>
                <w:rFonts w:hint="eastAsia"/>
                <w:b w:val="0"/>
                <w:i w:val="0"/>
                <w:caps w:val="0"/>
                <w:color w:val="000000"/>
                <w:spacing w:val="0"/>
                <w:w w:val="100"/>
                <w:sz w:val="24"/>
                <w:szCs w:val="24"/>
                <w:lang w:val="en-US" w:eastAsia="zh-CN" w:bidi="en-US"/>
              </w:rPr>
              <w:t>和</w:t>
            </w:r>
            <w:r>
              <w:rPr>
                <w:rFonts w:hint="eastAsia" w:eastAsia="Times New Roman"/>
                <w:b w:val="0"/>
                <w:i w:val="0"/>
                <w:caps w:val="0"/>
                <w:color w:val="000000"/>
                <w:spacing w:val="0"/>
                <w:w w:val="100"/>
                <w:sz w:val="24"/>
                <w:szCs w:val="24"/>
                <w:lang w:val="zh-CN" w:eastAsia="zh-CN" w:bidi="en-US"/>
              </w:rPr>
              <w:t>“文</w:t>
            </w:r>
            <w:r>
              <w:rPr>
                <w:rFonts w:hint="eastAsia" w:eastAsia="Times New Roman"/>
                <w:b w:val="0"/>
                <w:i w:val="0"/>
                <w:caps w:val="0"/>
                <w:color w:val="000000"/>
                <w:spacing w:val="0"/>
                <w:w w:val="100"/>
                <w:sz w:val="24"/>
                <w:szCs w:val="24"/>
                <w:lang w:val="en-US" w:eastAsia="en-US" w:bidi="en-US"/>
              </w:rPr>
              <w:t>明</w:t>
            </w:r>
            <w:r>
              <w:rPr>
                <w:rFonts w:hint="eastAsia"/>
                <w:b w:val="0"/>
                <w:i w:val="0"/>
                <w:caps w:val="0"/>
                <w:color w:val="000000"/>
                <w:spacing w:val="0"/>
                <w:w w:val="100"/>
                <w:sz w:val="24"/>
                <w:szCs w:val="24"/>
                <w:lang w:val="en-US" w:eastAsia="zh-CN" w:bidi="en-US"/>
              </w:rPr>
              <w:t>住</w:t>
            </w:r>
            <w:r>
              <w:rPr>
                <w:rFonts w:hint="eastAsia" w:eastAsia="Times New Roman"/>
                <w:b w:val="0"/>
                <w:i w:val="0"/>
                <w:caps w:val="0"/>
                <w:color w:val="000000"/>
                <w:spacing w:val="0"/>
                <w:w w:val="100"/>
                <w:sz w:val="24"/>
                <w:szCs w:val="24"/>
                <w:lang w:val="en-US" w:eastAsia="en-US" w:bidi="en-US"/>
              </w:rPr>
              <w:t>宿生”评比活动，通过宿舍</w:t>
            </w:r>
            <w:r>
              <w:rPr>
                <w:rFonts w:hint="eastAsia"/>
                <w:b w:val="0"/>
                <w:i w:val="0"/>
                <w:caps w:val="0"/>
                <w:color w:val="000000"/>
                <w:spacing w:val="0"/>
                <w:w w:val="100"/>
                <w:sz w:val="24"/>
                <w:szCs w:val="24"/>
                <w:lang w:val="en-US" w:eastAsia="zh-CN" w:bidi="en-US"/>
              </w:rPr>
              <w:t>自我管理优劣评比</w:t>
            </w:r>
            <w:r>
              <w:rPr>
                <w:rFonts w:hint="eastAsia" w:eastAsia="Times New Roman"/>
                <w:b w:val="0"/>
                <w:i w:val="0"/>
                <w:caps w:val="0"/>
                <w:color w:val="000000"/>
                <w:spacing w:val="0"/>
                <w:w w:val="100"/>
                <w:sz w:val="24"/>
                <w:szCs w:val="24"/>
                <w:lang w:val="en-US" w:eastAsia="en-US" w:bidi="en-US"/>
              </w:rPr>
              <w:t xml:space="preserve">，培养学生的集体荣誉感，从而树立了学生的团结意识、进取意识。在此基础上，为每个优秀宿舍拍摄 </w:t>
            </w:r>
            <w:r>
              <w:rPr>
                <w:rFonts w:hint="eastAsia" w:eastAsia="Times New Roman"/>
                <w:b w:val="0"/>
                <w:i w:val="0"/>
                <w:caps w:val="0"/>
                <w:color w:val="000000"/>
                <w:spacing w:val="0"/>
                <w:w w:val="100"/>
                <w:sz w:val="24"/>
                <w:szCs w:val="24"/>
                <w:lang w:val="zh-CN" w:eastAsia="zh-CN" w:bidi="en-US"/>
              </w:rPr>
              <w:t>“全</w:t>
            </w:r>
            <w:r>
              <w:rPr>
                <w:rFonts w:hint="eastAsia" w:eastAsia="Times New Roman"/>
                <w:b w:val="0"/>
                <w:i w:val="0"/>
                <w:caps w:val="0"/>
                <w:color w:val="000000"/>
                <w:spacing w:val="0"/>
                <w:w w:val="100"/>
                <w:sz w:val="24"/>
                <w:szCs w:val="24"/>
                <w:lang w:val="en-US" w:eastAsia="en-US" w:bidi="en-US"/>
              </w:rPr>
              <w:t>家福”</w:t>
            </w:r>
            <w:r>
              <w:rPr>
                <w:rFonts w:hint="eastAsia"/>
                <w:b w:val="0"/>
                <w:i w:val="0"/>
                <w:caps w:val="0"/>
                <w:color w:val="000000"/>
                <w:spacing w:val="0"/>
                <w:w w:val="100"/>
                <w:sz w:val="24"/>
                <w:szCs w:val="24"/>
                <w:lang w:val="en-US" w:eastAsia="zh-CN" w:bidi="en-US"/>
              </w:rPr>
              <w:t>。</w:t>
            </w:r>
            <w:r>
              <w:rPr>
                <w:rFonts w:hint="eastAsia" w:eastAsia="Times New Roman"/>
                <w:b w:val="0"/>
                <w:i w:val="0"/>
                <w:caps w:val="0"/>
                <w:color w:val="000000"/>
                <w:spacing w:val="0"/>
                <w:w w:val="100"/>
                <w:sz w:val="24"/>
                <w:szCs w:val="24"/>
                <w:lang w:val="en-US" w:eastAsia="en-US" w:bidi="en-US"/>
              </w:rPr>
              <w:t>宿舍成员在</w:t>
            </w:r>
            <w:r>
              <w:rPr>
                <w:rFonts w:hint="eastAsia"/>
                <w:b w:val="0"/>
                <w:i w:val="0"/>
                <w:caps w:val="0"/>
                <w:color w:val="000000"/>
                <w:spacing w:val="0"/>
                <w:w w:val="100"/>
                <w:sz w:val="24"/>
                <w:szCs w:val="24"/>
                <w:lang w:val="en-US" w:eastAsia="zh-CN" w:bidi="en-US"/>
              </w:rPr>
              <w:t>这种</w:t>
            </w:r>
            <w:r>
              <w:rPr>
                <w:rFonts w:hint="eastAsia" w:eastAsia="Times New Roman"/>
                <w:b w:val="0"/>
                <w:i w:val="0"/>
                <w:caps w:val="0"/>
                <w:color w:val="000000"/>
                <w:spacing w:val="0"/>
                <w:w w:val="100"/>
                <w:sz w:val="24"/>
                <w:szCs w:val="24"/>
                <w:lang w:val="en-US" w:eastAsia="en-US" w:bidi="en-US"/>
              </w:rPr>
              <w:t>健康向上的氛围中，形成了心理上的认同，从而影响着其他学生的思想、观念及行为，提</w:t>
            </w:r>
            <w:r>
              <w:rPr>
                <w:rFonts w:hint="eastAsia" w:eastAsia="Times New Roman"/>
                <w:b w:val="0"/>
                <w:i w:val="0"/>
                <w:caps w:val="0"/>
                <w:color w:val="000000"/>
                <w:spacing w:val="0"/>
                <w:w w:val="100"/>
                <w:sz w:val="24"/>
                <w:szCs w:val="24"/>
                <w:lang w:val="en-US" w:eastAsia="zh-CN" w:bidi="en-US"/>
              </w:rPr>
              <w:t>高</w:t>
            </w:r>
            <w:r>
              <w:rPr>
                <w:rFonts w:hint="eastAsia" w:eastAsia="Times New Roman"/>
                <w:b w:val="0"/>
                <w:i w:val="0"/>
                <w:caps w:val="0"/>
                <w:color w:val="000000"/>
                <w:spacing w:val="0"/>
                <w:w w:val="100"/>
                <w:sz w:val="24"/>
                <w:szCs w:val="24"/>
                <w:lang w:val="en-US" w:eastAsia="en-US" w:bidi="en-US"/>
              </w:rPr>
              <w:t>了</w:t>
            </w:r>
            <w:r>
              <w:rPr>
                <w:rFonts w:hint="eastAsia" w:eastAsia="Times New Roman"/>
                <w:b w:val="0"/>
                <w:i w:val="0"/>
                <w:caps w:val="0"/>
                <w:color w:val="000000"/>
                <w:spacing w:val="0"/>
                <w:w w:val="100"/>
                <w:sz w:val="24"/>
                <w:szCs w:val="24"/>
                <w:lang w:val="en-US" w:eastAsia="zh-CN" w:bidi="en-US"/>
              </w:rPr>
              <w:t>所有寄宿生的</w:t>
            </w:r>
            <w:r>
              <w:rPr>
                <w:rFonts w:hint="eastAsia"/>
                <w:b w:val="0"/>
                <w:i w:val="0"/>
                <w:caps w:val="0"/>
                <w:color w:val="000000"/>
                <w:spacing w:val="0"/>
                <w:w w:val="100"/>
                <w:sz w:val="24"/>
                <w:szCs w:val="24"/>
                <w:lang w:val="en-US" w:eastAsia="zh-CN" w:bidi="en-US"/>
              </w:rPr>
              <w:t>自我管理水平</w:t>
            </w:r>
            <w:r>
              <w:rPr>
                <w:rFonts w:hint="eastAsia" w:eastAsia="Times New Roman"/>
                <w:b w:val="0"/>
                <w:i w:val="0"/>
                <w:caps w:val="0"/>
                <w:color w:val="000000"/>
                <w:spacing w:val="0"/>
                <w:w w:val="100"/>
                <w:sz w:val="24"/>
                <w:szCs w:val="24"/>
                <w:lang w:val="en-US" w:eastAsia="en-US" w:bidi="en-US"/>
              </w:rPr>
              <w:t>，促成了一个个和睦</w:t>
            </w:r>
            <w:r>
              <w:rPr>
                <w:rFonts w:hint="eastAsia" w:eastAsia="Times New Roman"/>
                <w:b w:val="0"/>
                <w:i w:val="0"/>
                <w:caps w:val="0"/>
                <w:color w:val="000000"/>
                <w:spacing w:val="0"/>
                <w:w w:val="100"/>
                <w:sz w:val="24"/>
                <w:szCs w:val="24"/>
                <w:lang w:val="zh-CN" w:eastAsia="zh-CN" w:bidi="en-US"/>
              </w:rPr>
              <w:t>“家</w:t>
            </w:r>
            <w:r>
              <w:rPr>
                <w:rFonts w:hint="eastAsia" w:eastAsia="Times New Roman"/>
                <w:b w:val="0"/>
                <w:i w:val="0"/>
                <w:caps w:val="0"/>
                <w:color w:val="000000"/>
                <w:spacing w:val="0"/>
                <w:w w:val="100"/>
                <w:sz w:val="24"/>
                <w:szCs w:val="24"/>
                <w:lang w:val="en-US" w:eastAsia="en-US" w:bidi="en-US"/>
              </w:rPr>
              <w:t>庭”组成</w:t>
            </w:r>
            <w:r>
              <w:rPr>
                <w:rFonts w:hint="eastAsia"/>
                <w:b w:val="0"/>
                <w:i w:val="0"/>
                <w:caps w:val="0"/>
                <w:color w:val="000000"/>
                <w:spacing w:val="0"/>
                <w:w w:val="100"/>
                <w:sz w:val="24"/>
                <w:szCs w:val="24"/>
                <w:lang w:val="en-US" w:eastAsia="zh-CN" w:bidi="en-US"/>
              </w:rPr>
              <w:t>的优秀大集体</w:t>
            </w:r>
            <w:r>
              <w:rPr>
                <w:rFonts w:hint="eastAsia" w:eastAsia="Times New Roman"/>
                <w:b w:val="0"/>
                <w:i w:val="0"/>
                <w:caps w:val="0"/>
                <w:color w:val="000000"/>
                <w:spacing w:val="0"/>
                <w:w w:val="100"/>
                <w:sz w:val="24"/>
                <w:szCs w:val="24"/>
                <w:lang w:val="en-US" w:eastAsia="en-US" w:bidi="en-US"/>
              </w:rPr>
              <w:t>。学生置身于其中，受熏陶、受</w:t>
            </w:r>
            <w:r>
              <w:rPr>
                <w:rFonts w:hint="eastAsia"/>
                <w:b w:val="0"/>
                <w:i w:val="0"/>
                <w:caps w:val="0"/>
                <w:color w:val="000000"/>
                <w:spacing w:val="0"/>
                <w:w w:val="100"/>
                <w:sz w:val="24"/>
                <w:szCs w:val="24"/>
                <w:lang w:val="en-US" w:eastAsia="zh-CN" w:bidi="en-US"/>
              </w:rPr>
              <w:t>锻炼</w:t>
            </w:r>
            <w:r>
              <w:rPr>
                <w:rFonts w:hint="eastAsia" w:eastAsia="Times New Roman"/>
                <w:b w:val="0"/>
                <w:i w:val="0"/>
                <w:caps w:val="0"/>
                <w:color w:val="000000"/>
                <w:spacing w:val="0"/>
                <w:w w:val="100"/>
                <w:sz w:val="24"/>
                <w:szCs w:val="24"/>
                <w:lang w:val="en-US" w:eastAsia="en-US" w:bidi="en-US"/>
              </w:rPr>
              <w:t>、受教育，纠正其不良的行为，养成良好的生活、 学习习惯，感受作为</w:t>
            </w:r>
            <w:r>
              <w:rPr>
                <w:rFonts w:hint="eastAsia" w:eastAsia="Times New Roman"/>
                <w:b w:val="0"/>
                <w:i w:val="0"/>
                <w:caps w:val="0"/>
                <w:color w:val="000000"/>
                <w:spacing w:val="0"/>
                <w:w w:val="100"/>
                <w:sz w:val="24"/>
                <w:szCs w:val="24"/>
                <w:lang w:val="zh-CN" w:eastAsia="zh-CN" w:bidi="en-US"/>
              </w:rPr>
              <w:t>“家”</w:t>
            </w:r>
            <w:r>
              <w:rPr>
                <w:rFonts w:hint="eastAsia" w:eastAsia="Times New Roman"/>
                <w:b w:val="0"/>
                <w:i w:val="0"/>
                <w:caps w:val="0"/>
                <w:color w:val="000000"/>
                <w:spacing w:val="0"/>
                <w:w w:val="100"/>
                <w:sz w:val="24"/>
                <w:szCs w:val="24"/>
                <w:lang w:val="en-US" w:eastAsia="en-US" w:bidi="en-US"/>
              </w:rPr>
              <w:t>的宿舍的温暖。</w:t>
            </w:r>
          </w:p>
          <w:p>
            <w:pPr>
              <w:pStyle w:val="36"/>
              <w:snapToGrid/>
              <w:spacing w:before="0" w:beforeAutospacing="0" w:after="0" w:afterAutospacing="0" w:line="240" w:lineRule="auto"/>
              <w:ind w:firstLine="480" w:firstLineChars="200"/>
              <w:jc w:val="both"/>
              <w:textAlignment w:val="baseline"/>
              <w:rPr>
                <w:rFonts w:eastAsia="Times New Roman"/>
                <w:b w:val="0"/>
                <w:i w:val="0"/>
                <w:caps w:val="0"/>
                <w:color w:val="000000"/>
                <w:spacing w:val="0"/>
                <w:w w:val="100"/>
                <w:sz w:val="24"/>
                <w:szCs w:val="24"/>
                <w:lang w:val="en-US" w:eastAsia="en-US" w:bidi="en-US"/>
              </w:rPr>
            </w:pPr>
            <w:r>
              <w:rPr>
                <w:rFonts w:hint="eastAsia" w:eastAsia="Times New Roman"/>
                <w:b w:val="0"/>
                <w:i w:val="0"/>
                <w:caps w:val="0"/>
                <w:color w:val="000000"/>
                <w:spacing w:val="0"/>
                <w:w w:val="100"/>
                <w:sz w:val="24"/>
                <w:szCs w:val="24"/>
                <w:lang w:val="en-US" w:eastAsia="zh-CN" w:bidi="en-US"/>
              </w:rPr>
              <w:t>（2）“生命教育”</w:t>
            </w:r>
            <w:r>
              <w:rPr>
                <w:rFonts w:hint="eastAsia" w:eastAsia="Times New Roman"/>
                <w:b w:val="0"/>
                <w:i w:val="0"/>
                <w:caps w:val="0"/>
                <w:color w:val="000000"/>
                <w:spacing w:val="0"/>
                <w:w w:val="100"/>
                <w:sz w:val="24"/>
                <w:szCs w:val="24"/>
                <w:lang w:val="en-US" w:eastAsia="en-US" w:bidi="en-US"/>
              </w:rPr>
              <w:t>就是培养、发展、提升生命认识、生命情感、生命意志和生命行为</w:t>
            </w:r>
            <w:r>
              <w:rPr>
                <w:rFonts w:hint="eastAsia"/>
                <w:b w:val="0"/>
                <w:i w:val="0"/>
                <w:caps w:val="0"/>
                <w:color w:val="000000"/>
                <w:spacing w:val="0"/>
                <w:w w:val="100"/>
                <w:sz w:val="24"/>
                <w:szCs w:val="24"/>
                <w:lang w:val="en-US" w:eastAsia="zh-CN" w:bidi="en-US"/>
              </w:rPr>
              <w:t>，</w:t>
            </w:r>
            <w:r>
              <w:rPr>
                <w:rFonts w:hint="eastAsia" w:eastAsia="Times New Roman"/>
                <w:b w:val="0"/>
                <w:i w:val="0"/>
                <w:caps w:val="0"/>
                <w:color w:val="000000"/>
                <w:spacing w:val="0"/>
                <w:w w:val="100"/>
                <w:sz w:val="24"/>
                <w:szCs w:val="24"/>
                <w:lang w:val="en-US" w:eastAsia="en-US" w:bidi="en-US"/>
              </w:rPr>
              <w:t>亦即生命意识水平和价值的教育。</w:t>
            </w:r>
            <w:r>
              <w:rPr>
                <w:rFonts w:hint="eastAsia" w:eastAsia="Times New Roman"/>
                <w:b w:val="0"/>
                <w:i w:val="0"/>
                <w:caps w:val="0"/>
                <w:color w:val="000000"/>
                <w:spacing w:val="0"/>
                <w:w w:val="100"/>
                <w:sz w:val="24"/>
                <w:szCs w:val="24"/>
                <w:lang w:val="en-US" w:eastAsia="zh-CN" w:bidi="en-US"/>
              </w:rPr>
              <w:t>我校从了解、敬畏、尊重、热爱、保护、提升六大方面，让学生们</w:t>
            </w:r>
            <w:r>
              <w:rPr>
                <w:rFonts w:hint="eastAsia" w:eastAsia="Times New Roman"/>
                <w:b w:val="0"/>
                <w:i w:val="0"/>
                <w:caps w:val="0"/>
                <w:color w:val="000000"/>
                <w:spacing w:val="0"/>
                <w:w w:val="100"/>
                <w:sz w:val="24"/>
                <w:szCs w:val="24"/>
                <w:lang w:val="en-US" w:eastAsia="en-US" w:bidi="en-US"/>
              </w:rPr>
              <w:t>懂生命无</w:t>
            </w:r>
            <w:r>
              <w:rPr>
                <w:rFonts w:hint="eastAsia"/>
                <w:b w:val="0"/>
                <w:i w:val="0"/>
                <w:caps w:val="0"/>
                <w:color w:val="000000"/>
                <w:spacing w:val="0"/>
                <w:w w:val="100"/>
                <w:sz w:val="24"/>
                <w:szCs w:val="24"/>
                <w:lang w:val="en-US" w:eastAsia="zh-CN" w:bidi="en-US"/>
              </w:rPr>
              <w:t>价，要敬畏生命，珍爱生</w:t>
            </w:r>
            <w:r>
              <w:rPr>
                <w:rFonts w:hint="eastAsia" w:eastAsia="Times New Roman"/>
                <w:b w:val="0"/>
                <w:i w:val="0"/>
                <w:caps w:val="0"/>
                <w:color w:val="000000"/>
                <w:spacing w:val="0"/>
                <w:w w:val="100"/>
                <w:sz w:val="24"/>
                <w:szCs w:val="24"/>
                <w:lang w:val="en-US" w:eastAsia="en-US" w:bidi="en-US"/>
              </w:rPr>
              <w:t>命。</w:t>
            </w:r>
            <w:r>
              <w:rPr>
                <w:rFonts w:hint="eastAsia" w:eastAsia="Times New Roman"/>
                <w:b w:val="0"/>
                <w:i w:val="0"/>
                <w:caps w:val="0"/>
                <w:color w:val="000000"/>
                <w:spacing w:val="0"/>
                <w:w w:val="100"/>
                <w:sz w:val="24"/>
                <w:szCs w:val="24"/>
                <w:lang w:val="en-US" w:eastAsia="zh-CN" w:bidi="en-US"/>
              </w:rPr>
              <w:t>“生命教育”涉及生物</w:t>
            </w:r>
            <w:r>
              <w:rPr>
                <w:rFonts w:hint="eastAsia" w:eastAsia="Times New Roman"/>
                <w:b w:val="0"/>
                <w:i w:val="0"/>
                <w:caps w:val="0"/>
                <w:color w:val="000000"/>
                <w:spacing w:val="0"/>
                <w:w w:val="100"/>
                <w:sz w:val="24"/>
                <w:szCs w:val="24"/>
                <w:lang w:val="en-US" w:eastAsia="en-US" w:bidi="en-US"/>
              </w:rPr>
              <w:t>生理和心理健康教育</w:t>
            </w:r>
            <w:r>
              <w:rPr>
                <w:rFonts w:hint="eastAsia" w:eastAsia="Times New Roman"/>
                <w:b w:val="0"/>
                <w:i w:val="0"/>
                <w:caps w:val="0"/>
                <w:color w:val="000000"/>
                <w:spacing w:val="0"/>
                <w:w w:val="100"/>
                <w:sz w:val="24"/>
                <w:szCs w:val="24"/>
                <w:lang w:val="en-US" w:eastAsia="zh-CN" w:bidi="en-US"/>
              </w:rPr>
              <w:t>等</w:t>
            </w:r>
            <w:r>
              <w:rPr>
                <w:rFonts w:hint="eastAsia" w:eastAsia="Times New Roman"/>
                <w:b w:val="0"/>
                <w:i w:val="0"/>
                <w:caps w:val="0"/>
                <w:color w:val="000000"/>
                <w:spacing w:val="0"/>
                <w:w w:val="100"/>
                <w:sz w:val="24"/>
                <w:szCs w:val="24"/>
                <w:lang w:val="en-US" w:eastAsia="en-US" w:bidi="en-US"/>
              </w:rPr>
              <w:t>学科教学，</w:t>
            </w:r>
            <w:r>
              <w:rPr>
                <w:rFonts w:hint="eastAsia" w:eastAsia="Times New Roman"/>
                <w:b w:val="0"/>
                <w:i w:val="0"/>
                <w:caps w:val="0"/>
                <w:color w:val="000000"/>
                <w:spacing w:val="0"/>
                <w:w w:val="100"/>
                <w:sz w:val="24"/>
                <w:szCs w:val="24"/>
                <w:lang w:val="en-US" w:eastAsia="zh-CN" w:bidi="en-US"/>
              </w:rPr>
              <w:t>从</w:t>
            </w:r>
            <w:r>
              <w:rPr>
                <w:rFonts w:hint="eastAsia" w:eastAsia="Times New Roman"/>
                <w:b w:val="0"/>
                <w:i w:val="0"/>
                <w:caps w:val="0"/>
                <w:color w:val="000000"/>
                <w:spacing w:val="0"/>
                <w:w w:val="100"/>
                <w:sz w:val="24"/>
                <w:szCs w:val="24"/>
                <w:lang w:val="en-US" w:eastAsia="en-US" w:bidi="en-US"/>
              </w:rPr>
              <w:t>适宜的切入点，对学生适时地进行知恩感恩教育。在这一过程中，教师引领学生升华生命，感悟生命的价值，以广阔的心境、博大的胸怀去应对人生的风风雨雨。</w:t>
            </w:r>
          </w:p>
          <w:p>
            <w:pPr>
              <w:pStyle w:val="36"/>
              <w:snapToGrid/>
              <w:spacing w:before="0" w:beforeAutospacing="0" w:after="0" w:afterAutospacing="0" w:line="240" w:lineRule="auto"/>
              <w:ind w:firstLine="480" w:firstLineChars="200"/>
              <w:jc w:val="both"/>
              <w:textAlignment w:val="baseline"/>
              <w:rPr>
                <w:rFonts w:eastAsia="Times New Roman"/>
                <w:b w:val="0"/>
                <w:i w:val="0"/>
                <w:caps w:val="0"/>
                <w:color w:val="000000"/>
                <w:spacing w:val="0"/>
                <w:w w:val="100"/>
                <w:sz w:val="24"/>
                <w:szCs w:val="24"/>
                <w:lang w:val="en-US" w:eastAsia="en-US" w:bidi="en-US"/>
              </w:rPr>
            </w:pPr>
            <w:r>
              <w:rPr>
                <w:rFonts w:hint="eastAsia" w:eastAsia="Times New Roman"/>
                <w:b w:val="0"/>
                <w:i w:val="0"/>
                <w:caps w:val="0"/>
                <w:color w:val="000000"/>
                <w:spacing w:val="0"/>
                <w:w w:val="100"/>
                <w:sz w:val="24"/>
                <w:szCs w:val="24"/>
                <w:lang w:val="en-US" w:eastAsia="zh-CN" w:bidi="en-US"/>
              </w:rPr>
              <w:t>（3）自2020年起，我校尝试开展“生涯指导”工作，2021年9月正式在新高一启动教学。开展“生涯指导”的目的在于</w:t>
            </w:r>
            <w:r>
              <w:rPr>
                <w:rFonts w:eastAsia="Times New Roman"/>
                <w:b w:val="0"/>
                <w:i w:val="0"/>
                <w:caps w:val="0"/>
                <w:color w:val="000000"/>
                <w:spacing w:val="0"/>
                <w:w w:val="100"/>
                <w:sz w:val="24"/>
                <w:szCs w:val="24"/>
                <w:lang w:val="en-US" w:eastAsia="zh-CN" w:bidi="en-US"/>
              </w:rPr>
              <w:t>唤醒学生的生涯规划意识，加强学生的自我认识和自我管理，明确自身的兴趣与优势；探索学生的职业梦想，了解</w:t>
            </w:r>
            <w:r>
              <w:rPr>
                <w:rFonts w:hint="eastAsia" w:eastAsia="Times New Roman"/>
                <w:b w:val="0"/>
                <w:i w:val="0"/>
                <w:caps w:val="0"/>
                <w:color w:val="000000"/>
                <w:spacing w:val="0"/>
                <w:w w:val="100"/>
                <w:sz w:val="24"/>
                <w:szCs w:val="24"/>
                <w:lang w:val="en-US" w:eastAsia="zh-CN" w:bidi="en-US"/>
              </w:rPr>
              <w:t>大学专业</w:t>
            </w:r>
            <w:r>
              <w:rPr>
                <w:rFonts w:eastAsia="Times New Roman"/>
                <w:b w:val="0"/>
                <w:i w:val="0"/>
                <w:caps w:val="0"/>
                <w:color w:val="000000"/>
                <w:spacing w:val="0"/>
                <w:w w:val="100"/>
                <w:sz w:val="24"/>
                <w:szCs w:val="24"/>
                <w:lang w:val="en-US" w:eastAsia="zh-CN" w:bidi="en-US"/>
              </w:rPr>
              <w:t>等外部信息；了解新高考下科学合理选科的方法，从而科学合理规划学业，激发主动学习的动力，为今后的生涯决策打下良好基础。</w:t>
            </w:r>
          </w:p>
          <w:p>
            <w:pPr>
              <w:pStyle w:val="36"/>
              <w:snapToGrid/>
              <w:spacing w:before="0" w:beforeAutospacing="0" w:after="0" w:afterAutospacing="0" w:line="240" w:lineRule="auto"/>
              <w:ind w:firstLine="480" w:firstLineChars="200"/>
              <w:jc w:val="both"/>
              <w:textAlignment w:val="baseline"/>
              <w:rPr>
                <w:rFonts w:eastAsia="Times New Roman"/>
                <w:b w:val="0"/>
                <w:i w:val="0"/>
                <w:caps w:val="0"/>
                <w:color w:val="000000"/>
                <w:spacing w:val="0"/>
                <w:w w:val="100"/>
                <w:sz w:val="24"/>
                <w:szCs w:val="24"/>
                <w:lang w:val="en-US" w:eastAsia="zh-CN" w:bidi="en-US"/>
              </w:rPr>
            </w:pPr>
            <w:r>
              <w:rPr>
                <w:rFonts w:hint="eastAsia" w:eastAsia="Times New Roman"/>
                <w:b w:val="0"/>
                <w:i w:val="0"/>
                <w:caps w:val="0"/>
                <w:color w:val="000000"/>
                <w:spacing w:val="0"/>
                <w:w w:val="100"/>
                <w:sz w:val="24"/>
                <w:szCs w:val="24"/>
                <w:lang w:val="en-US" w:eastAsia="zh-CN" w:bidi="en-US"/>
              </w:rPr>
              <w:t>2.“三自”即自我管理、自我教育、自我发展。</w:t>
            </w:r>
          </w:p>
          <w:p>
            <w:pPr>
              <w:pStyle w:val="36"/>
              <w:snapToGrid/>
              <w:spacing w:before="0" w:beforeAutospacing="0" w:after="0" w:afterAutospacing="0" w:line="240" w:lineRule="auto"/>
              <w:ind w:firstLine="480" w:firstLineChars="200"/>
              <w:jc w:val="both"/>
              <w:textAlignment w:val="baseline"/>
              <w:rPr>
                <w:rFonts w:eastAsia="Times New Roman"/>
                <w:b w:val="0"/>
                <w:i w:val="0"/>
                <w:caps w:val="0"/>
                <w:color w:val="000000"/>
                <w:spacing w:val="0"/>
                <w:w w:val="100"/>
                <w:sz w:val="24"/>
                <w:szCs w:val="24"/>
                <w:lang w:val="en-US" w:eastAsia="en-US" w:bidi="en-US"/>
              </w:rPr>
            </w:pPr>
            <w:r>
              <w:rPr>
                <w:rFonts w:hint="eastAsia" w:eastAsia="Times New Roman"/>
                <w:b w:val="0"/>
                <w:i w:val="0"/>
                <w:caps w:val="0"/>
                <w:color w:val="000000"/>
                <w:spacing w:val="0"/>
                <w:w w:val="100"/>
                <w:sz w:val="24"/>
                <w:szCs w:val="24"/>
                <w:lang w:val="en-US" w:eastAsia="en-US" w:bidi="en-US"/>
              </w:rPr>
              <w:t>在德育工作中，学生既是受教育的客体，也是思想品德形成的主体，德育的任务就是把社会意识转化为学生的自我意识，德育过程就是学生思想品德的形成过程。因此，要增强德育工作的针对性和实效性，调动学生参与德育的主动性、积极性。“三自”德育模式是以学生的自我管理为手段，促进学生的自我教育</w:t>
            </w:r>
            <w:r>
              <w:rPr>
                <w:rFonts w:hint="eastAsia"/>
                <w:b w:val="0"/>
                <w:i w:val="0"/>
                <w:caps w:val="0"/>
                <w:color w:val="000000"/>
                <w:spacing w:val="0"/>
                <w:w w:val="100"/>
                <w:sz w:val="24"/>
                <w:szCs w:val="24"/>
                <w:lang w:val="en-US" w:eastAsia="zh-CN" w:bidi="en-US"/>
              </w:rPr>
              <w:t>，</w:t>
            </w:r>
            <w:r>
              <w:rPr>
                <w:rFonts w:hint="eastAsia" w:eastAsia="Times New Roman"/>
                <w:b w:val="0"/>
                <w:i w:val="0"/>
                <w:caps w:val="0"/>
                <w:color w:val="000000"/>
                <w:spacing w:val="0"/>
                <w:w w:val="100"/>
                <w:sz w:val="24"/>
                <w:szCs w:val="24"/>
                <w:lang w:val="en-US" w:eastAsia="en-US" w:bidi="en-US"/>
              </w:rPr>
              <w:t>达到学生的自我发展</w:t>
            </w:r>
            <w:r>
              <w:rPr>
                <w:rFonts w:hint="eastAsia"/>
                <w:b w:val="0"/>
                <w:i w:val="0"/>
                <w:caps w:val="0"/>
                <w:color w:val="000000"/>
                <w:spacing w:val="0"/>
                <w:w w:val="100"/>
                <w:sz w:val="24"/>
                <w:szCs w:val="24"/>
                <w:lang w:val="en-US" w:eastAsia="zh-CN" w:bidi="en-US"/>
              </w:rPr>
              <w:t>、</w:t>
            </w:r>
            <w:r>
              <w:rPr>
                <w:rFonts w:hint="eastAsia" w:eastAsia="Times New Roman"/>
                <w:b w:val="0"/>
                <w:i w:val="0"/>
                <w:caps w:val="0"/>
                <w:color w:val="000000"/>
                <w:spacing w:val="0"/>
                <w:w w:val="100"/>
                <w:sz w:val="24"/>
                <w:szCs w:val="24"/>
                <w:lang w:val="en-US" w:eastAsia="en-US" w:bidi="en-US"/>
              </w:rPr>
              <w:t>自我完善的目标，从而使整体素质得以提升。</w:t>
            </w:r>
          </w:p>
          <w:p>
            <w:pPr>
              <w:pStyle w:val="36"/>
              <w:snapToGrid/>
              <w:spacing w:before="0" w:beforeAutospacing="0" w:after="0" w:afterAutospacing="0" w:line="240" w:lineRule="auto"/>
              <w:ind w:firstLine="480" w:firstLineChars="200"/>
              <w:jc w:val="both"/>
              <w:textAlignment w:val="baseline"/>
              <w:rPr>
                <w:rFonts w:eastAsia="Times New Roman"/>
                <w:b w:val="0"/>
                <w:i w:val="0"/>
                <w:caps w:val="0"/>
                <w:color w:val="000000"/>
                <w:spacing w:val="0"/>
                <w:w w:val="100"/>
                <w:sz w:val="24"/>
                <w:szCs w:val="24"/>
                <w:lang w:val="en-US" w:eastAsia="en-US" w:bidi="en-US"/>
              </w:rPr>
            </w:pPr>
            <w:r>
              <w:rPr>
                <w:rFonts w:hint="eastAsia" w:eastAsia="Times New Roman"/>
                <w:b w:val="0"/>
                <w:i w:val="0"/>
                <w:caps w:val="0"/>
                <w:color w:val="000000"/>
                <w:spacing w:val="0"/>
                <w:w w:val="100"/>
                <w:sz w:val="24"/>
                <w:szCs w:val="24"/>
                <w:lang w:val="en-US" w:eastAsia="en-US" w:bidi="en-US"/>
              </w:rPr>
              <w:t>通过学生各</w:t>
            </w:r>
            <w:r>
              <w:rPr>
                <w:rFonts w:hint="eastAsia"/>
                <w:b w:val="0"/>
                <w:i w:val="0"/>
                <w:caps w:val="0"/>
                <w:color w:val="000000"/>
                <w:spacing w:val="0"/>
                <w:w w:val="100"/>
                <w:sz w:val="24"/>
                <w:szCs w:val="24"/>
                <w:lang w:val="en-US" w:eastAsia="zh-CN" w:bidi="en-US"/>
              </w:rPr>
              <w:t>种</w:t>
            </w:r>
            <w:r>
              <w:rPr>
                <w:rFonts w:hint="eastAsia" w:eastAsia="Times New Roman"/>
                <w:b w:val="0"/>
                <w:i w:val="0"/>
                <w:caps w:val="0"/>
                <w:color w:val="000000"/>
                <w:spacing w:val="0"/>
                <w:w w:val="100"/>
                <w:sz w:val="24"/>
                <w:szCs w:val="24"/>
                <w:lang w:val="en-US" w:eastAsia="en-US" w:bidi="en-US"/>
              </w:rPr>
              <w:t>自</w:t>
            </w:r>
            <w:r>
              <w:rPr>
                <w:rFonts w:hint="eastAsia"/>
                <w:b w:val="0"/>
                <w:i w:val="0"/>
                <w:caps w:val="0"/>
                <w:color w:val="000000"/>
                <w:spacing w:val="0"/>
                <w:w w:val="100"/>
                <w:sz w:val="24"/>
                <w:szCs w:val="24"/>
                <w:lang w:val="en-US" w:eastAsia="zh-CN" w:bidi="en-US"/>
              </w:rPr>
              <w:t>我管理让</w:t>
            </w:r>
            <w:r>
              <w:rPr>
                <w:rFonts w:hint="eastAsia" w:eastAsia="Times New Roman"/>
                <w:b w:val="0"/>
                <w:i w:val="0"/>
                <w:caps w:val="0"/>
                <w:color w:val="000000"/>
                <w:spacing w:val="0"/>
                <w:w w:val="100"/>
                <w:sz w:val="24"/>
                <w:szCs w:val="24"/>
                <w:lang w:val="en-US" w:eastAsia="en-US" w:bidi="en-US"/>
              </w:rPr>
              <w:t>尽可能多的同学参与</w:t>
            </w:r>
            <w:r>
              <w:rPr>
                <w:rFonts w:hint="eastAsia"/>
                <w:b w:val="0"/>
                <w:i w:val="0"/>
                <w:caps w:val="0"/>
                <w:color w:val="000000"/>
                <w:spacing w:val="0"/>
                <w:w w:val="100"/>
                <w:sz w:val="24"/>
                <w:szCs w:val="24"/>
                <w:lang w:val="en-US" w:eastAsia="zh-CN" w:bidi="en-US"/>
              </w:rPr>
              <w:t>到</w:t>
            </w:r>
            <w:r>
              <w:rPr>
                <w:rFonts w:hint="eastAsia" w:eastAsia="Times New Roman"/>
                <w:b w:val="0"/>
                <w:i w:val="0"/>
                <w:caps w:val="0"/>
                <w:color w:val="000000"/>
                <w:spacing w:val="0"/>
                <w:w w:val="100"/>
                <w:sz w:val="24"/>
                <w:szCs w:val="24"/>
                <w:lang w:val="en-US" w:eastAsia="en-US" w:bidi="en-US"/>
              </w:rPr>
              <w:t>学校、</w:t>
            </w:r>
            <w:r>
              <w:rPr>
                <w:rFonts w:hint="eastAsia"/>
                <w:b w:val="0"/>
                <w:i w:val="0"/>
                <w:caps w:val="0"/>
                <w:color w:val="000000"/>
                <w:spacing w:val="0"/>
                <w:w w:val="100"/>
                <w:sz w:val="24"/>
                <w:szCs w:val="24"/>
                <w:lang w:val="en-US" w:eastAsia="zh-CN" w:bidi="en-US"/>
              </w:rPr>
              <w:t>年</w:t>
            </w:r>
            <w:r>
              <w:rPr>
                <w:rFonts w:hint="eastAsia" w:eastAsia="Times New Roman"/>
                <w:b w:val="0"/>
                <w:i w:val="0"/>
                <w:caps w:val="0"/>
                <w:color w:val="000000"/>
                <w:spacing w:val="0"/>
                <w:w w:val="100"/>
                <w:sz w:val="24"/>
                <w:szCs w:val="24"/>
                <w:lang w:val="en-US" w:eastAsia="en-US" w:bidi="en-US"/>
              </w:rPr>
              <w:t>级、班级的自主管理</w:t>
            </w:r>
            <w:r>
              <w:rPr>
                <w:rFonts w:hint="eastAsia"/>
                <w:b w:val="0"/>
                <w:i w:val="0"/>
                <w:caps w:val="0"/>
                <w:color w:val="000000"/>
                <w:spacing w:val="0"/>
                <w:w w:val="100"/>
                <w:sz w:val="24"/>
                <w:szCs w:val="24"/>
                <w:lang w:val="en-US" w:eastAsia="zh-CN" w:bidi="en-US"/>
              </w:rPr>
              <w:t>中来</w:t>
            </w:r>
            <w:r>
              <w:rPr>
                <w:rFonts w:hint="eastAsia" w:eastAsia="Times New Roman"/>
                <w:b w:val="0"/>
                <w:i w:val="0"/>
                <w:caps w:val="0"/>
                <w:color w:val="000000"/>
                <w:spacing w:val="0"/>
                <w:w w:val="100"/>
                <w:sz w:val="24"/>
                <w:szCs w:val="24"/>
                <w:lang w:val="en-US" w:eastAsia="en-US" w:bidi="en-US"/>
              </w:rPr>
              <w:t>。各班级学生负责的值周检查小组，坚持每日学生仪表“两操”、卫生</w:t>
            </w:r>
            <w:r>
              <w:rPr>
                <w:rFonts w:hint="eastAsia"/>
                <w:b w:val="0"/>
                <w:i w:val="0"/>
                <w:caps w:val="0"/>
                <w:color w:val="000000"/>
                <w:spacing w:val="0"/>
                <w:w w:val="100"/>
                <w:sz w:val="24"/>
                <w:szCs w:val="24"/>
                <w:lang w:val="en-US" w:eastAsia="zh-CN" w:bidi="en-US"/>
              </w:rPr>
              <w:t>的检查</w:t>
            </w:r>
            <w:r>
              <w:rPr>
                <w:rFonts w:hint="eastAsia" w:eastAsia="Times New Roman"/>
                <w:b w:val="0"/>
                <w:i w:val="0"/>
                <w:caps w:val="0"/>
                <w:color w:val="000000"/>
                <w:spacing w:val="0"/>
                <w:w w:val="100"/>
                <w:sz w:val="24"/>
                <w:szCs w:val="24"/>
                <w:lang w:val="en-US" w:eastAsia="en-US" w:bidi="en-US"/>
              </w:rPr>
              <w:t>。学生干部主动参与学校的大型活动的策划、筹备和组织，充分锻炼了学生干部的</w:t>
            </w:r>
            <w:r>
              <w:rPr>
                <w:rFonts w:hint="eastAsia"/>
                <w:b w:val="0"/>
                <w:i w:val="0"/>
                <w:caps w:val="0"/>
                <w:color w:val="000000"/>
                <w:spacing w:val="0"/>
                <w:w w:val="100"/>
                <w:sz w:val="24"/>
                <w:szCs w:val="24"/>
                <w:lang w:val="en-US" w:eastAsia="zh-CN" w:bidi="en-US"/>
              </w:rPr>
              <w:t>自我管理和</w:t>
            </w:r>
            <w:r>
              <w:rPr>
                <w:rFonts w:hint="eastAsia" w:eastAsia="Times New Roman"/>
                <w:b w:val="0"/>
                <w:i w:val="0"/>
                <w:caps w:val="0"/>
                <w:color w:val="000000"/>
                <w:spacing w:val="0"/>
                <w:w w:val="100"/>
                <w:sz w:val="24"/>
                <w:szCs w:val="24"/>
                <w:lang w:val="en-US" w:eastAsia="en-US" w:bidi="en-US"/>
              </w:rPr>
              <w:t>组织协调能力。学校</w:t>
            </w:r>
            <w:r>
              <w:rPr>
                <w:rFonts w:hint="eastAsia" w:eastAsia="Times New Roman"/>
                <w:b w:val="0"/>
                <w:i w:val="0"/>
                <w:caps w:val="0"/>
                <w:color w:val="000000"/>
                <w:spacing w:val="0"/>
                <w:w w:val="100"/>
                <w:sz w:val="24"/>
                <w:szCs w:val="24"/>
                <w:lang w:val="en-US" w:eastAsia="zh-CN" w:bidi="en-US"/>
              </w:rPr>
              <w:t>的学生会成员</w:t>
            </w:r>
            <w:r>
              <w:rPr>
                <w:rFonts w:hint="eastAsia" w:eastAsia="Times New Roman"/>
                <w:b w:val="0"/>
                <w:i w:val="0"/>
                <w:caps w:val="0"/>
                <w:color w:val="000000"/>
                <w:spacing w:val="0"/>
                <w:w w:val="100"/>
                <w:sz w:val="24"/>
                <w:szCs w:val="24"/>
                <w:lang w:val="en-US" w:eastAsia="en-US" w:bidi="en-US"/>
              </w:rPr>
              <w:t>，</w:t>
            </w:r>
            <w:r>
              <w:rPr>
                <w:rFonts w:hint="eastAsia" w:eastAsia="Times New Roman"/>
                <w:b w:val="0"/>
                <w:i w:val="0"/>
                <w:caps w:val="0"/>
                <w:color w:val="000000"/>
                <w:spacing w:val="0"/>
                <w:w w:val="100"/>
                <w:sz w:val="24"/>
                <w:szCs w:val="24"/>
                <w:lang w:val="en-US" w:eastAsia="zh-CN" w:bidi="en-US"/>
              </w:rPr>
              <w:t>组成了文明监督岗，他们</w:t>
            </w:r>
            <w:r>
              <w:rPr>
                <w:rFonts w:hint="eastAsia" w:eastAsia="Times New Roman"/>
                <w:b w:val="0"/>
                <w:i w:val="0"/>
                <w:caps w:val="0"/>
                <w:color w:val="000000"/>
                <w:spacing w:val="0"/>
                <w:w w:val="100"/>
                <w:sz w:val="24"/>
                <w:szCs w:val="24"/>
                <w:lang w:val="en-US" w:eastAsia="en-US" w:bidi="en-US"/>
              </w:rPr>
              <w:t>每天在各个规定时段活跃在校园里，成为校园流动的风景</w:t>
            </w:r>
            <w:r>
              <w:rPr>
                <w:rFonts w:hint="eastAsia" w:eastAsia="Times New Roman"/>
                <w:b w:val="0"/>
                <w:i w:val="0"/>
                <w:caps w:val="0"/>
                <w:color w:val="000000"/>
                <w:spacing w:val="0"/>
                <w:w w:val="100"/>
                <w:sz w:val="24"/>
                <w:szCs w:val="24"/>
                <w:lang w:val="en-US" w:eastAsia="zh-CN" w:bidi="en-US"/>
              </w:rPr>
              <w:t>。</w:t>
            </w:r>
            <w:r>
              <w:rPr>
                <w:rFonts w:hint="eastAsia" w:eastAsia="Times New Roman"/>
                <w:b w:val="0"/>
                <w:i w:val="0"/>
                <w:caps w:val="0"/>
                <w:color w:val="000000"/>
                <w:spacing w:val="0"/>
                <w:w w:val="100"/>
                <w:sz w:val="24"/>
                <w:szCs w:val="24"/>
                <w:lang w:val="en-US" w:eastAsia="en-US" w:bidi="en-US"/>
              </w:rPr>
              <w:t>学生会自主负责日常常规管理和学生活动的开展，负责学生社团活动开展。学校管理、班级管理、班主任管理、学生自我管理已经形成德育管理的网络。</w:t>
            </w:r>
          </w:p>
          <w:p>
            <w:pPr>
              <w:snapToGrid w:val="0"/>
              <w:spacing w:before="0" w:beforeAutospacing="0" w:after="0" w:afterAutospacing="0" w:line="360" w:lineRule="exact"/>
              <w:ind w:firstLine="482" w:firstLineChars="200"/>
              <w:jc w:val="both"/>
              <w:textAlignment w:val="baseline"/>
              <w:rPr>
                <w:rFonts w:eastAsia="宋体"/>
                <w:b/>
                <w:i w:val="0"/>
                <w:caps w:val="0"/>
                <w:color w:val="000000"/>
                <w:spacing w:val="0"/>
                <w:w w:val="100"/>
                <w:sz w:val="24"/>
                <w:szCs w:val="24"/>
              </w:rPr>
            </w:pPr>
            <w:r>
              <w:rPr>
                <w:rFonts w:hint="eastAsia"/>
                <w:b/>
                <w:i w:val="0"/>
                <w:caps w:val="0"/>
                <w:color w:val="000000"/>
                <w:spacing w:val="0"/>
                <w:w w:val="100"/>
                <w:sz w:val="24"/>
                <w:szCs w:val="24"/>
              </w:rPr>
              <w:t>四、</w:t>
            </w:r>
            <w:r>
              <w:rPr>
                <w:rFonts w:hint="eastAsia"/>
                <w:b/>
                <w:i w:val="0"/>
                <w:caps w:val="0"/>
                <w:color w:val="000000"/>
                <w:spacing w:val="0"/>
                <w:w w:val="100"/>
                <w:sz w:val="24"/>
                <w:szCs w:val="24"/>
                <w:lang w:eastAsia="zh-CN"/>
              </w:rPr>
              <w:t>开展</w:t>
            </w:r>
            <w:r>
              <w:rPr>
                <w:rFonts w:hint="eastAsia"/>
                <w:b/>
                <w:i w:val="0"/>
                <w:caps w:val="0"/>
                <w:color w:val="000000"/>
                <w:spacing w:val="0"/>
                <w:w w:val="100"/>
                <w:sz w:val="24"/>
                <w:szCs w:val="24"/>
              </w:rPr>
              <w:t>丰富多彩的德育活动德育工作形成系列</w:t>
            </w:r>
          </w:p>
          <w:p>
            <w:pPr>
              <w:snapToGrid w:val="0"/>
              <w:spacing w:before="0" w:beforeAutospacing="0" w:after="0" w:afterAutospacing="0" w:line="360" w:lineRule="exact"/>
              <w:ind w:firstLine="480" w:firstLineChars="200"/>
              <w:jc w:val="both"/>
              <w:textAlignment w:val="baseline"/>
              <w:rPr>
                <w:rFonts w:ascii="宋体" w:hAnsi="宋体" w:eastAsia="Times New Roman" w:cs="宋体"/>
                <w:b w:val="0"/>
                <w:i w:val="0"/>
                <w:caps w:val="0"/>
                <w:color w:val="000000"/>
                <w:spacing w:val="0"/>
                <w:w w:val="100"/>
                <w:sz w:val="24"/>
                <w:szCs w:val="24"/>
                <w:lang w:bidi="en-US"/>
              </w:rPr>
            </w:pPr>
            <w:r>
              <w:rPr>
                <w:rFonts w:hint="eastAsia" w:ascii="宋体" w:hAnsi="宋体" w:eastAsia="Times New Roman" w:cs="宋体"/>
                <w:b w:val="0"/>
                <w:i w:val="0"/>
                <w:caps w:val="0"/>
                <w:color w:val="000000"/>
                <w:spacing w:val="0"/>
                <w:w w:val="100"/>
                <w:sz w:val="24"/>
                <w:szCs w:val="24"/>
                <w:lang w:eastAsia="en-US" w:bidi="en-US"/>
              </w:rPr>
              <w:t>我校适应德育教育新形势,以培养</w:t>
            </w:r>
            <w:r>
              <w:rPr>
                <w:rFonts w:hint="eastAsia" w:ascii="宋体" w:hAnsi="宋体" w:eastAsia="Times New Roman" w:cs="宋体"/>
                <w:b w:val="0"/>
                <w:i w:val="0"/>
                <w:caps w:val="0"/>
                <w:color w:val="000000"/>
                <w:spacing w:val="0"/>
                <w:w w:val="100"/>
                <w:sz w:val="24"/>
                <w:szCs w:val="24"/>
                <w:lang w:bidi="en-US"/>
              </w:rPr>
              <w:t>“高素质、高能力、高情商”</w:t>
            </w:r>
            <w:r>
              <w:rPr>
                <w:rFonts w:hint="eastAsia" w:ascii="宋体" w:hAnsi="宋体" w:eastAsia="Times New Roman" w:cs="宋体"/>
                <w:b w:val="0"/>
                <w:i w:val="0"/>
                <w:caps w:val="0"/>
                <w:color w:val="000000"/>
                <w:spacing w:val="0"/>
                <w:w w:val="100"/>
                <w:sz w:val="24"/>
                <w:szCs w:val="24"/>
                <w:lang w:eastAsia="en-US" w:bidi="en-US"/>
              </w:rPr>
              <w:t>为目标,以“德育为先,育人为本”为理念,结合本校实际情况,采取寓德育教育于主体活动中的形式,积极开展内容丰富、形式多样、不断创新的“主题月”群体教育活动。让学生在活动中体验,在体验中感悟,在感悟中提升。在“主题月”群体教育活动方面,我校</w:t>
            </w:r>
            <w:r>
              <w:rPr>
                <w:rFonts w:hint="eastAsia" w:ascii="宋体" w:hAnsi="宋体" w:eastAsia="宋体" w:cs="宋体"/>
                <w:b w:val="0"/>
                <w:i w:val="0"/>
                <w:caps w:val="0"/>
                <w:color w:val="000000"/>
                <w:spacing w:val="0"/>
                <w:w w:val="100"/>
                <w:sz w:val="24"/>
                <w:szCs w:val="24"/>
                <w:lang w:eastAsia="zh-CN" w:bidi="en-US"/>
              </w:rPr>
              <w:t>充分发挥</w:t>
            </w:r>
            <w:r>
              <w:rPr>
                <w:rFonts w:hint="eastAsia" w:ascii="宋体" w:hAnsi="宋体" w:eastAsia="Times New Roman" w:cs="宋体"/>
                <w:b w:val="0"/>
                <w:i w:val="0"/>
                <w:caps w:val="0"/>
                <w:color w:val="000000"/>
                <w:spacing w:val="0"/>
                <w:w w:val="100"/>
                <w:sz w:val="24"/>
                <w:szCs w:val="24"/>
                <w:lang w:eastAsia="en-US" w:bidi="en-US"/>
              </w:rPr>
              <w:t>“优秀团员”“三好学生”“优秀学生干部”等优秀先锋群体</w:t>
            </w:r>
            <w:r>
              <w:rPr>
                <w:rFonts w:hint="eastAsia" w:ascii="宋体" w:hAnsi="宋体" w:eastAsia="宋体" w:cs="宋体"/>
                <w:b w:val="0"/>
                <w:i w:val="0"/>
                <w:caps w:val="0"/>
                <w:color w:val="000000"/>
                <w:spacing w:val="0"/>
                <w:w w:val="100"/>
                <w:sz w:val="24"/>
                <w:szCs w:val="24"/>
                <w:lang w:eastAsia="zh-CN" w:bidi="en-US"/>
              </w:rPr>
              <w:t>的作用</w:t>
            </w:r>
            <w:r>
              <w:rPr>
                <w:rFonts w:hint="eastAsia" w:ascii="宋体" w:hAnsi="宋体" w:eastAsia="Times New Roman" w:cs="宋体"/>
                <w:b w:val="0"/>
                <w:i w:val="0"/>
                <w:caps w:val="0"/>
                <w:color w:val="000000"/>
                <w:spacing w:val="0"/>
                <w:w w:val="100"/>
                <w:sz w:val="24"/>
                <w:szCs w:val="24"/>
                <w:lang w:eastAsia="en-US" w:bidi="en-US"/>
              </w:rPr>
              <w:t>,促进学生奋发进取。我校注重德育课程建设,积极开展“学雷锋</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树新风”活动、交通安全法制宣传教育活动、爱国主义教育并结合“五四运动”“一二九运动”</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开展革命传统教育活动,社会主义核心价值观教育、校园文化艺术节活动、环保教育、诚信教育、廉洁文化进校园、心理健康教育、学生文明行为习惯养成教育等活动,形成丰富多彩的德育课程,培养学生养成良好的道德品质、公民素养和文明礼仪习惯。学校还组织学生观看百部爱国主义教育影片,举行感恩教育活动,开设人文主题班会、讲座,通过座谈、写观后感等方式,活化教育内容,深化教育主题,使爱国主义、社会主义、集体主义和革命传统等寓于其中,弘扬中华传统美德。</w:t>
            </w:r>
          </w:p>
          <w:p>
            <w:pPr>
              <w:snapToGrid w:val="0"/>
              <w:spacing w:before="0" w:beforeAutospacing="0" w:after="0" w:afterAutospacing="0" w:line="360" w:lineRule="exact"/>
              <w:ind w:firstLine="480" w:firstLineChars="200"/>
              <w:jc w:val="both"/>
              <w:textAlignment w:val="baseline"/>
              <w:rPr>
                <w:rFonts w:ascii="宋体" w:hAnsi="宋体" w:eastAsia="Times New Roman" w:cs="宋体"/>
                <w:b w:val="0"/>
                <w:i w:val="0"/>
                <w:caps w:val="0"/>
                <w:color w:val="000000"/>
                <w:spacing w:val="0"/>
                <w:w w:val="100"/>
                <w:sz w:val="24"/>
                <w:szCs w:val="24"/>
                <w:lang w:bidi="en-US"/>
              </w:rPr>
            </w:pPr>
            <w:r>
              <w:rPr>
                <w:rFonts w:hint="eastAsia" w:ascii="宋体" w:hAnsi="宋体" w:eastAsia="Times New Roman" w:cs="宋体"/>
                <w:b w:val="0"/>
                <w:i w:val="0"/>
                <w:caps w:val="0"/>
                <w:color w:val="000000"/>
                <w:spacing w:val="0"/>
                <w:w w:val="100"/>
                <w:sz w:val="24"/>
                <w:szCs w:val="24"/>
                <w:lang w:eastAsia="en-US" w:bidi="en-US"/>
              </w:rPr>
              <w:t>活动形式灵活</w:t>
            </w:r>
            <w:r>
              <w:rPr>
                <w:rFonts w:hint="eastAsia" w:ascii="宋体" w:hAnsi="宋体" w:eastAsia="宋体" w:cs="宋体"/>
                <w:b w:val="0"/>
                <w:i w:val="0"/>
                <w:caps w:val="0"/>
                <w:color w:val="000000"/>
                <w:spacing w:val="0"/>
                <w:w w:val="100"/>
                <w:sz w:val="24"/>
                <w:szCs w:val="24"/>
                <w:lang w:eastAsia="zh-CN" w:bidi="en-US"/>
              </w:rPr>
              <w:t>多样</w:t>
            </w:r>
            <w:r>
              <w:rPr>
                <w:rFonts w:hint="eastAsia" w:ascii="宋体" w:hAnsi="宋体" w:eastAsia="Times New Roman" w:cs="宋体"/>
                <w:b w:val="0"/>
                <w:i w:val="0"/>
                <w:caps w:val="0"/>
                <w:color w:val="000000"/>
                <w:spacing w:val="0"/>
                <w:w w:val="100"/>
                <w:sz w:val="24"/>
                <w:szCs w:val="24"/>
                <w:lang w:eastAsia="en-US" w:bidi="en-US"/>
              </w:rPr>
              <w:t>。为提升德育活动成效,我校不断变化德育活动形式,提高学生兴趣,离教育于活动中。学校聘请法制副校长来校作法制讲座</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开设心理咨询室,开设心理讲座</w:t>
            </w:r>
            <w:r>
              <w:rPr>
                <w:rFonts w:hint="eastAsia" w:ascii="宋体" w:hAnsi="宋体" w:eastAsia="宋体" w:cs="宋体"/>
                <w:b w:val="0"/>
                <w:i w:val="0"/>
                <w:caps w:val="0"/>
                <w:color w:val="000000"/>
                <w:spacing w:val="0"/>
                <w:w w:val="100"/>
                <w:sz w:val="24"/>
                <w:szCs w:val="24"/>
                <w:lang w:eastAsia="zh-CN" w:bidi="en-US"/>
              </w:rPr>
              <w:t>；邀请北师大专家马瑞珍、王旭、王薇、李大荣等十多人来校给家长、老师、学生分别做教育专题报告，</w:t>
            </w:r>
            <w:r>
              <w:rPr>
                <w:rFonts w:hint="eastAsia" w:ascii="宋体" w:hAnsi="宋体" w:eastAsia="Times New Roman" w:cs="宋体"/>
                <w:b w:val="0"/>
                <w:i w:val="0"/>
                <w:caps w:val="0"/>
                <w:color w:val="000000"/>
                <w:spacing w:val="0"/>
                <w:w w:val="100"/>
                <w:sz w:val="24"/>
                <w:szCs w:val="24"/>
                <w:lang w:eastAsia="en-US" w:bidi="en-US"/>
              </w:rPr>
              <w:t>开展读书节、跑操比赛、拔河比赛、知识竞赛</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组织高一新生军训</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开展社区服务</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志愿者服务活动</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组建</w:t>
            </w:r>
            <w:r>
              <w:rPr>
                <w:rFonts w:hint="eastAsia" w:ascii="宋体" w:hAnsi="宋体" w:eastAsia="宋体" w:cs="宋体"/>
                <w:b w:val="0"/>
                <w:i w:val="0"/>
                <w:caps w:val="0"/>
                <w:color w:val="000000"/>
                <w:spacing w:val="0"/>
                <w:w w:val="100"/>
                <w:sz w:val="24"/>
                <w:szCs w:val="24"/>
                <w:lang w:bidi="en-US"/>
              </w:rPr>
              <w:t>鹿鸣国学社、七彩</w:t>
            </w:r>
            <w:r>
              <w:rPr>
                <w:rFonts w:hint="eastAsia" w:ascii="宋体" w:hAnsi="宋体" w:eastAsia="Times New Roman" w:cs="宋体"/>
                <w:b w:val="0"/>
                <w:i w:val="0"/>
                <w:caps w:val="0"/>
                <w:color w:val="000000"/>
                <w:spacing w:val="0"/>
                <w:w w:val="100"/>
                <w:sz w:val="24"/>
                <w:szCs w:val="24"/>
                <w:lang w:eastAsia="en-US" w:bidi="en-US"/>
              </w:rPr>
              <w:t>书画社</w:t>
            </w:r>
            <w:r>
              <w:rPr>
                <w:rFonts w:hint="eastAsia" w:ascii="宋体" w:hAnsi="宋体" w:eastAsia="宋体" w:cs="宋体"/>
                <w:b w:val="0"/>
                <w:i w:val="0"/>
                <w:caps w:val="0"/>
                <w:color w:val="000000"/>
                <w:spacing w:val="0"/>
                <w:w w:val="100"/>
                <w:sz w:val="24"/>
                <w:szCs w:val="24"/>
                <w:lang w:bidi="en-US"/>
              </w:rPr>
              <w:t>、紫竹笛社</w:t>
            </w:r>
            <w:r>
              <w:rPr>
                <w:rFonts w:hint="eastAsia" w:ascii="宋体" w:hAnsi="宋体" w:eastAsia="Times New Roman" w:cs="宋体"/>
                <w:b w:val="0"/>
                <w:i w:val="0"/>
                <w:caps w:val="0"/>
                <w:color w:val="000000"/>
                <w:spacing w:val="0"/>
                <w:w w:val="100"/>
                <w:sz w:val="24"/>
                <w:szCs w:val="24"/>
                <w:lang w:bidi="en-US"/>
              </w:rPr>
              <w:t>、</w:t>
            </w:r>
            <w:r>
              <w:rPr>
                <w:rFonts w:hint="eastAsia" w:ascii="宋体" w:hAnsi="宋体" w:eastAsia="Times New Roman" w:cs="宋体"/>
                <w:b w:val="0"/>
                <w:i w:val="0"/>
                <w:caps w:val="0"/>
                <w:color w:val="000000"/>
                <w:spacing w:val="0"/>
                <w:w w:val="100"/>
                <w:sz w:val="24"/>
                <w:szCs w:val="24"/>
                <w:lang w:eastAsia="en-US" w:bidi="en-US"/>
              </w:rPr>
              <w:t>京奥乒乓球社</w:t>
            </w:r>
            <w:r>
              <w:rPr>
                <w:rFonts w:hint="eastAsia" w:ascii="宋体" w:hAnsi="宋体" w:eastAsia="宋体" w:cs="宋体"/>
                <w:b w:val="0"/>
                <w:i w:val="0"/>
                <w:caps w:val="0"/>
                <w:color w:val="000000"/>
                <w:spacing w:val="0"/>
                <w:w w:val="100"/>
                <w:sz w:val="24"/>
                <w:szCs w:val="24"/>
                <w:lang w:bidi="en-US"/>
              </w:rPr>
              <w:t>、</w:t>
            </w:r>
            <w:r>
              <w:rPr>
                <w:rFonts w:hint="eastAsia" w:ascii="宋体" w:hAnsi="宋体" w:eastAsia="Times New Roman" w:cs="宋体"/>
                <w:b w:val="0"/>
                <w:i w:val="0"/>
                <w:caps w:val="0"/>
                <w:color w:val="000000"/>
                <w:spacing w:val="0"/>
                <w:w w:val="100"/>
                <w:sz w:val="24"/>
                <w:szCs w:val="24"/>
                <w:lang w:bidi="en-US"/>
              </w:rPr>
              <w:t>卓越篮球社、足球社</w:t>
            </w:r>
            <w:r>
              <w:rPr>
                <w:rFonts w:hint="eastAsia" w:ascii="宋体" w:hAnsi="宋体" w:eastAsia="Times New Roman" w:cs="宋体"/>
                <w:b w:val="0"/>
                <w:i w:val="0"/>
                <w:caps w:val="0"/>
                <w:color w:val="000000"/>
                <w:spacing w:val="0"/>
                <w:w w:val="100"/>
                <w:sz w:val="24"/>
                <w:szCs w:val="24"/>
                <w:lang w:eastAsia="en-US" w:bidi="en-US"/>
              </w:rPr>
              <w:t>等学生社团</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开展校园之星、三好学生、优秀学生干部、优秀团员、优秀团干部等评比表彰活动;书画艺术作品、各种励志的</w:t>
            </w:r>
            <w:r>
              <w:rPr>
                <w:rFonts w:hint="eastAsia" w:ascii="宋体" w:hAnsi="宋体" w:eastAsia="宋体" w:cs="宋体"/>
                <w:b w:val="0"/>
                <w:i w:val="0"/>
                <w:caps w:val="0"/>
                <w:color w:val="000000"/>
                <w:spacing w:val="0"/>
                <w:w w:val="100"/>
                <w:sz w:val="24"/>
                <w:szCs w:val="24"/>
                <w:lang w:eastAsia="zh-CN" w:bidi="en-US"/>
              </w:rPr>
              <w:t>名人</w:t>
            </w:r>
            <w:r>
              <w:rPr>
                <w:rFonts w:hint="eastAsia" w:ascii="宋体" w:hAnsi="宋体" w:eastAsia="Times New Roman" w:cs="宋体"/>
                <w:b w:val="0"/>
                <w:i w:val="0"/>
                <w:caps w:val="0"/>
                <w:color w:val="000000"/>
                <w:spacing w:val="0"/>
                <w:w w:val="100"/>
                <w:sz w:val="24"/>
                <w:szCs w:val="24"/>
                <w:lang w:eastAsia="en-US" w:bidi="en-US"/>
              </w:rPr>
              <w:t>名言警句遍布校园</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校训、校风、教风、学风铭牌引人注目</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浓郁的校园</w:t>
            </w:r>
            <w:r>
              <w:rPr>
                <w:rFonts w:hint="eastAsia" w:ascii="宋体" w:hAnsi="宋体" w:eastAsia="宋体" w:cs="宋体"/>
                <w:b w:val="0"/>
                <w:i w:val="0"/>
                <w:caps w:val="0"/>
                <w:color w:val="000000"/>
                <w:spacing w:val="0"/>
                <w:w w:val="100"/>
                <w:sz w:val="24"/>
                <w:szCs w:val="24"/>
                <w:lang w:eastAsia="zh-CN" w:bidi="en-US"/>
              </w:rPr>
              <w:t>文化对学生起到了</w:t>
            </w:r>
            <w:r>
              <w:rPr>
                <w:rFonts w:hint="eastAsia" w:ascii="宋体" w:hAnsi="宋体" w:eastAsia="Times New Roman" w:cs="宋体"/>
                <w:b w:val="0"/>
                <w:i w:val="0"/>
                <w:caps w:val="0"/>
                <w:color w:val="000000"/>
                <w:spacing w:val="0"/>
                <w:w w:val="100"/>
                <w:sz w:val="24"/>
                <w:szCs w:val="24"/>
                <w:lang w:eastAsia="en-US" w:bidi="en-US"/>
              </w:rPr>
              <w:t>润物细无声,</w:t>
            </w:r>
            <w:r>
              <w:rPr>
                <w:rFonts w:hint="eastAsia" w:ascii="宋体" w:hAnsi="宋体" w:eastAsia="宋体" w:cs="宋体"/>
                <w:b w:val="0"/>
                <w:i w:val="0"/>
                <w:caps w:val="0"/>
                <w:color w:val="000000"/>
                <w:spacing w:val="0"/>
                <w:w w:val="100"/>
                <w:sz w:val="24"/>
                <w:szCs w:val="24"/>
                <w:lang w:eastAsia="zh-CN" w:bidi="en-US"/>
              </w:rPr>
              <w:t>潜移默化的作用</w:t>
            </w:r>
            <w:r>
              <w:rPr>
                <w:rFonts w:hint="eastAsia" w:ascii="宋体" w:hAnsi="宋体" w:eastAsia="Times New Roman" w:cs="宋体"/>
                <w:b w:val="0"/>
                <w:i w:val="0"/>
                <w:caps w:val="0"/>
                <w:color w:val="000000"/>
                <w:spacing w:val="0"/>
                <w:w w:val="100"/>
                <w:sz w:val="24"/>
                <w:szCs w:val="24"/>
                <w:lang w:eastAsia="en-US" w:bidi="en-US"/>
              </w:rPr>
              <w:t>。</w:t>
            </w:r>
          </w:p>
          <w:p>
            <w:pPr>
              <w:snapToGrid w:val="0"/>
              <w:spacing w:before="0" w:beforeAutospacing="0" w:after="0" w:afterAutospacing="0" w:line="360" w:lineRule="exact"/>
              <w:ind w:firstLine="480" w:firstLineChars="200"/>
              <w:jc w:val="both"/>
              <w:textAlignment w:val="baseline"/>
              <w:rPr>
                <w:rFonts w:ascii="宋体" w:hAnsi="宋体" w:eastAsia="Times New Roman" w:cs="宋体"/>
                <w:b w:val="0"/>
                <w:i w:val="0"/>
                <w:caps w:val="0"/>
                <w:color w:val="000000"/>
                <w:spacing w:val="0"/>
                <w:w w:val="100"/>
                <w:sz w:val="24"/>
                <w:szCs w:val="24"/>
                <w:lang w:eastAsia="en-US" w:bidi="en-US"/>
              </w:rPr>
            </w:pPr>
            <w:r>
              <w:rPr>
                <w:rFonts w:hint="eastAsia" w:ascii="宋体" w:hAnsi="宋体" w:eastAsia="Times New Roman" w:cs="宋体"/>
                <w:b w:val="0"/>
                <w:i w:val="0"/>
                <w:caps w:val="0"/>
                <w:color w:val="000000"/>
                <w:spacing w:val="0"/>
                <w:w w:val="100"/>
                <w:sz w:val="24"/>
                <w:szCs w:val="24"/>
                <w:lang w:eastAsia="en-US" w:bidi="en-US"/>
              </w:rPr>
              <w:t>另外,学校还不定期开展一些有意义的活动,如</w:t>
            </w:r>
            <w:r>
              <w:rPr>
                <w:rFonts w:hint="eastAsia" w:ascii="宋体" w:hAnsi="宋体" w:eastAsia="宋体" w:cs="宋体"/>
                <w:b w:val="0"/>
                <w:i w:val="0"/>
                <w:caps w:val="0"/>
                <w:color w:val="000000"/>
                <w:spacing w:val="0"/>
                <w:w w:val="100"/>
                <w:sz w:val="24"/>
                <w:szCs w:val="24"/>
                <w:lang w:bidi="en-US"/>
              </w:rPr>
              <w:t>防疫期间在社区争当志愿者，</w:t>
            </w:r>
            <w:r>
              <w:rPr>
                <w:rFonts w:hint="eastAsia" w:ascii="宋体" w:hAnsi="宋体" w:eastAsia="Times New Roman" w:cs="宋体"/>
                <w:b w:val="0"/>
                <w:i w:val="0"/>
                <w:caps w:val="0"/>
                <w:color w:val="000000"/>
                <w:spacing w:val="0"/>
                <w:w w:val="100"/>
                <w:sz w:val="24"/>
                <w:szCs w:val="24"/>
                <w:lang w:eastAsia="en-US" w:bidi="en-US"/>
              </w:rPr>
              <w:t>向灾区人民献爱心,向残疾人献爱心,给重病学生捐款,慈善</w:t>
            </w:r>
            <w:r>
              <w:rPr>
                <w:rFonts w:hint="eastAsia" w:ascii="宋体" w:hAnsi="宋体" w:eastAsia="宋体" w:cs="宋体"/>
                <w:b w:val="0"/>
                <w:i w:val="0"/>
                <w:caps w:val="0"/>
                <w:color w:val="000000"/>
                <w:spacing w:val="0"/>
                <w:w w:val="100"/>
                <w:sz w:val="24"/>
                <w:szCs w:val="24"/>
                <w:lang w:bidi="en-US"/>
              </w:rPr>
              <w:t>义卖，</w:t>
            </w:r>
            <w:r>
              <w:rPr>
                <w:rFonts w:hint="eastAsia" w:ascii="宋体" w:hAnsi="宋体" w:eastAsia="Times New Roman" w:cs="宋体"/>
                <w:b w:val="0"/>
                <w:i w:val="0"/>
                <w:caps w:val="0"/>
                <w:color w:val="000000"/>
                <w:spacing w:val="0"/>
                <w:w w:val="100"/>
                <w:sz w:val="24"/>
                <w:szCs w:val="24"/>
                <w:lang w:eastAsia="en-US" w:bidi="en-US"/>
              </w:rPr>
              <w:t>利用寒暑假为父母尽孝心</w:t>
            </w:r>
            <w:r>
              <w:rPr>
                <w:rFonts w:hint="eastAsia" w:ascii="宋体" w:hAnsi="宋体" w:eastAsia="宋体" w:cs="宋体"/>
                <w:b w:val="0"/>
                <w:i w:val="0"/>
                <w:caps w:val="0"/>
                <w:color w:val="000000"/>
                <w:spacing w:val="0"/>
                <w:w w:val="100"/>
                <w:sz w:val="24"/>
                <w:szCs w:val="24"/>
                <w:lang w:eastAsia="zh-CN" w:bidi="en-US"/>
              </w:rPr>
              <w:t>。</w:t>
            </w:r>
            <w:r>
              <w:rPr>
                <w:rFonts w:hint="eastAsia" w:ascii="宋体" w:hAnsi="宋体" w:eastAsia="Times New Roman" w:cs="宋体"/>
                <w:b w:val="0"/>
                <w:i w:val="0"/>
                <w:caps w:val="0"/>
                <w:color w:val="000000"/>
                <w:spacing w:val="0"/>
                <w:w w:val="100"/>
                <w:sz w:val="24"/>
                <w:szCs w:val="24"/>
                <w:lang w:eastAsia="en-US" w:bidi="en-US"/>
              </w:rPr>
              <w:t>这些社会活动形式多样,主题鲜明,内容充实。大大丰富了德育活动内容,发挥了学生主观能动性,达到了良好的教育效果。</w:t>
            </w:r>
          </w:p>
          <w:p>
            <w:pPr>
              <w:pStyle w:val="36"/>
              <w:snapToGrid/>
              <w:spacing w:before="0" w:beforeAutospacing="0" w:after="0" w:afterAutospacing="0" w:line="240" w:lineRule="auto"/>
              <w:ind w:firstLine="480" w:firstLineChars="200"/>
              <w:jc w:val="both"/>
              <w:textAlignment w:val="baseline"/>
              <w:rPr>
                <w:rFonts w:hint="eastAsia"/>
                <w:b w:val="0"/>
                <w:i w:val="0"/>
                <w:caps w:val="0"/>
                <w:color w:val="000000"/>
                <w:spacing w:val="0"/>
                <w:w w:val="100"/>
                <w:sz w:val="24"/>
                <w:szCs w:val="24"/>
                <w:lang w:val="en-US" w:eastAsia="zh-CN" w:bidi="en-US"/>
              </w:rPr>
            </w:pPr>
            <w:r>
              <w:rPr>
                <w:rFonts w:hint="eastAsia" w:eastAsia="Times New Roman"/>
                <w:b w:val="0"/>
                <w:i w:val="0"/>
                <w:caps w:val="0"/>
                <w:color w:val="000000"/>
                <w:spacing w:val="0"/>
                <w:w w:val="100"/>
                <w:sz w:val="24"/>
                <w:szCs w:val="24"/>
                <w:lang w:val="en-US" w:eastAsia="en-US" w:bidi="en-US"/>
              </w:rPr>
              <w:t>我校高度重视学生主体作用的发挥。以学生为本，以学生的全面发展为最高</w:t>
            </w:r>
            <w:r>
              <w:rPr>
                <w:rFonts w:hint="eastAsia"/>
                <w:b w:val="0"/>
                <w:i w:val="0"/>
                <w:caps w:val="0"/>
                <w:color w:val="000000"/>
                <w:spacing w:val="0"/>
                <w:w w:val="100"/>
                <w:sz w:val="24"/>
                <w:szCs w:val="24"/>
                <w:lang w:val="en-US" w:eastAsia="zh-CN" w:bidi="en-US"/>
              </w:rPr>
              <w:t>目标</w:t>
            </w:r>
            <w:r>
              <w:rPr>
                <w:rFonts w:hint="eastAsia" w:eastAsia="Times New Roman"/>
                <w:b w:val="0"/>
                <w:i w:val="0"/>
                <w:caps w:val="0"/>
                <w:color w:val="000000"/>
                <w:spacing w:val="0"/>
                <w:w w:val="100"/>
                <w:sz w:val="24"/>
                <w:szCs w:val="24"/>
                <w:lang w:val="en-US" w:eastAsia="en-US" w:bidi="en-US"/>
              </w:rPr>
              <w:t>，鼓励他们自主发展，</w:t>
            </w:r>
            <w:r>
              <w:rPr>
                <w:rFonts w:hint="eastAsia"/>
                <w:b w:val="0"/>
                <w:i w:val="0"/>
                <w:caps w:val="0"/>
                <w:color w:val="000000"/>
                <w:spacing w:val="0"/>
                <w:w w:val="100"/>
                <w:sz w:val="24"/>
                <w:szCs w:val="24"/>
                <w:lang w:val="en-US" w:eastAsia="zh-CN" w:bidi="en-US"/>
              </w:rPr>
              <w:t>平时</w:t>
            </w:r>
            <w:r>
              <w:rPr>
                <w:rFonts w:hint="eastAsia" w:eastAsia="Times New Roman"/>
                <w:b w:val="0"/>
                <w:i w:val="0"/>
                <w:caps w:val="0"/>
                <w:color w:val="000000"/>
                <w:spacing w:val="0"/>
                <w:w w:val="100"/>
                <w:sz w:val="24"/>
                <w:szCs w:val="24"/>
                <w:lang w:val="en-US" w:eastAsia="en-US" w:bidi="en-US"/>
              </w:rPr>
              <w:t>开展丰富多彩的课外文体活动，使他们能够根据自己的年龄特征、兴趣爱好和自我需要，选择不同的个性发展。冬季开展跳绳、拔河</w:t>
            </w:r>
            <w:r>
              <w:rPr>
                <w:rFonts w:hint="eastAsia"/>
                <w:b w:val="0"/>
                <w:i w:val="0"/>
                <w:caps w:val="0"/>
                <w:color w:val="000000"/>
                <w:spacing w:val="0"/>
                <w:w w:val="100"/>
                <w:sz w:val="24"/>
                <w:szCs w:val="24"/>
                <w:lang w:val="en-US" w:eastAsia="zh-CN" w:bidi="en-US"/>
              </w:rPr>
              <w:t>、投篮、射</w:t>
            </w:r>
            <w:r>
              <w:rPr>
                <w:rFonts w:hint="eastAsia" w:eastAsia="Times New Roman"/>
                <w:b w:val="0"/>
                <w:i w:val="0"/>
                <w:caps w:val="0"/>
                <w:color w:val="000000"/>
                <w:spacing w:val="0"/>
                <w:w w:val="100"/>
                <w:sz w:val="24"/>
                <w:szCs w:val="24"/>
                <w:lang w:val="en-US" w:eastAsia="zh-CN" w:bidi="en-US"/>
              </w:rPr>
              <w:t>门</w:t>
            </w:r>
            <w:r>
              <w:rPr>
                <w:rFonts w:hint="eastAsia" w:eastAsia="Times New Roman"/>
                <w:b w:val="0"/>
                <w:i w:val="0"/>
                <w:caps w:val="0"/>
                <w:color w:val="000000"/>
                <w:spacing w:val="0"/>
                <w:w w:val="100"/>
                <w:sz w:val="24"/>
                <w:szCs w:val="24"/>
                <w:lang w:val="en-US" w:eastAsia="en-US" w:bidi="en-US"/>
              </w:rPr>
              <w:t>等小型体育比赛；</w:t>
            </w:r>
            <w:r>
              <w:rPr>
                <w:rFonts w:hint="eastAsia"/>
                <w:b w:val="0"/>
                <w:i w:val="0"/>
                <w:caps w:val="0"/>
                <w:color w:val="000000"/>
                <w:spacing w:val="0"/>
                <w:w w:val="100"/>
                <w:sz w:val="24"/>
                <w:szCs w:val="24"/>
                <w:lang w:val="en-US" w:eastAsia="zh-CN" w:bidi="en-US"/>
              </w:rPr>
              <w:t>每天中午</w:t>
            </w:r>
            <w:r>
              <w:rPr>
                <w:rFonts w:hint="eastAsia" w:eastAsia="Times New Roman"/>
                <w:b w:val="0"/>
                <w:i w:val="0"/>
                <w:caps w:val="0"/>
                <w:color w:val="000000"/>
                <w:spacing w:val="0"/>
                <w:w w:val="100"/>
                <w:sz w:val="24"/>
                <w:szCs w:val="24"/>
                <w:lang w:val="en-US" w:eastAsia="en-US" w:bidi="en-US"/>
              </w:rPr>
              <w:t>利用</w:t>
            </w:r>
            <w:r>
              <w:rPr>
                <w:rFonts w:hint="eastAsia" w:eastAsia="Times New Roman"/>
                <w:b w:val="0"/>
                <w:i w:val="0"/>
                <w:caps w:val="0"/>
                <w:color w:val="000000"/>
                <w:spacing w:val="0"/>
                <w:w w:val="100"/>
                <w:sz w:val="24"/>
                <w:szCs w:val="24"/>
                <w:lang w:val="en-US" w:eastAsia="zh-CN" w:bidi="en-US"/>
              </w:rPr>
              <w:t>广播站</w:t>
            </w:r>
            <w:r>
              <w:rPr>
                <w:rFonts w:hint="eastAsia" w:eastAsia="Times New Roman"/>
                <w:b w:val="0"/>
                <w:i w:val="0"/>
                <w:caps w:val="0"/>
                <w:color w:val="000000"/>
                <w:spacing w:val="0"/>
                <w:w w:val="100"/>
                <w:sz w:val="24"/>
                <w:szCs w:val="24"/>
                <w:lang w:val="en-US" w:eastAsia="en-US" w:bidi="en-US"/>
              </w:rPr>
              <w:t>进行</w:t>
            </w:r>
            <w:r>
              <w:rPr>
                <w:rFonts w:hint="eastAsia" w:eastAsia="Times New Roman"/>
                <w:b w:val="0"/>
                <w:i w:val="0"/>
                <w:caps w:val="0"/>
                <w:color w:val="000000"/>
                <w:spacing w:val="0"/>
                <w:w w:val="100"/>
                <w:sz w:val="24"/>
                <w:szCs w:val="24"/>
                <w:lang w:val="zh-CN" w:eastAsia="zh-CN" w:bidi="en-US"/>
              </w:rPr>
              <w:t>“欢</w:t>
            </w:r>
            <w:r>
              <w:rPr>
                <w:rFonts w:hint="eastAsia" w:eastAsia="Times New Roman"/>
                <w:b w:val="0"/>
                <w:i w:val="0"/>
                <w:caps w:val="0"/>
                <w:color w:val="000000"/>
                <w:spacing w:val="0"/>
                <w:w w:val="100"/>
                <w:sz w:val="24"/>
                <w:szCs w:val="24"/>
                <w:lang w:val="en-US" w:eastAsia="en-US" w:bidi="en-US"/>
              </w:rPr>
              <w:t>乐金曲点播”。学校开设书法、绘画、</w:t>
            </w:r>
            <w:r>
              <w:rPr>
                <w:rFonts w:hint="eastAsia" w:eastAsia="Times New Roman"/>
                <w:b w:val="0"/>
                <w:i w:val="0"/>
                <w:caps w:val="0"/>
                <w:color w:val="000000"/>
                <w:spacing w:val="0"/>
                <w:w w:val="100"/>
                <w:sz w:val="24"/>
                <w:szCs w:val="24"/>
                <w:lang w:val="en-US" w:eastAsia="zh-CN" w:bidi="en-US"/>
              </w:rPr>
              <w:t>合唱团、</w:t>
            </w:r>
            <w:r>
              <w:rPr>
                <w:rFonts w:hint="eastAsia" w:eastAsia="Times New Roman"/>
                <w:b w:val="0"/>
                <w:i w:val="0"/>
                <w:caps w:val="0"/>
                <w:color w:val="000000"/>
                <w:spacing w:val="0"/>
                <w:w w:val="100"/>
                <w:sz w:val="24"/>
                <w:szCs w:val="24"/>
                <w:lang w:val="en-US" w:eastAsia="en-US" w:bidi="en-US"/>
              </w:rPr>
              <w:t>体育等兴趣小组，为学生</w:t>
            </w:r>
            <w:r>
              <w:rPr>
                <w:rFonts w:hint="eastAsia"/>
                <w:b w:val="0"/>
                <w:i w:val="0"/>
                <w:caps w:val="0"/>
                <w:color w:val="000000"/>
                <w:spacing w:val="0"/>
                <w:w w:val="100"/>
                <w:sz w:val="24"/>
                <w:szCs w:val="24"/>
                <w:lang w:val="en-US" w:eastAsia="zh-CN" w:bidi="en-US"/>
              </w:rPr>
              <w:t>发展个性</w:t>
            </w:r>
            <w:r>
              <w:rPr>
                <w:rFonts w:hint="eastAsia" w:eastAsia="Times New Roman"/>
                <w:b w:val="0"/>
                <w:i w:val="0"/>
                <w:caps w:val="0"/>
                <w:color w:val="000000"/>
                <w:spacing w:val="0"/>
                <w:w w:val="100"/>
                <w:sz w:val="24"/>
                <w:szCs w:val="24"/>
                <w:lang w:val="en-US" w:eastAsia="en-US" w:bidi="en-US"/>
              </w:rPr>
              <w:t>提供各种选择；同时结合寄宿生特点有序开展公益劳动、社会实践等活动，</w:t>
            </w:r>
            <w:r>
              <w:rPr>
                <w:rFonts w:hint="eastAsia"/>
                <w:b w:val="0"/>
                <w:i w:val="0"/>
                <w:caps w:val="0"/>
                <w:color w:val="000000"/>
                <w:spacing w:val="0"/>
                <w:w w:val="100"/>
                <w:sz w:val="24"/>
                <w:szCs w:val="24"/>
                <w:lang w:val="en-US" w:eastAsia="zh-CN" w:bidi="en-US"/>
              </w:rPr>
              <w:t>提升学生的生活情趣，努力打造育人平台，营造良好的校园文化氛围。</w:t>
            </w:r>
          </w:p>
          <w:p>
            <w:pPr>
              <w:pStyle w:val="36"/>
              <w:snapToGrid/>
              <w:spacing w:before="0" w:beforeAutospacing="0" w:after="0" w:afterAutospacing="0" w:line="240" w:lineRule="auto"/>
              <w:ind w:firstLine="400"/>
              <w:jc w:val="both"/>
              <w:textAlignment w:val="baseline"/>
              <w:rPr>
                <w:rFonts w:hint="eastAsia" w:eastAsia="Times New Roman"/>
                <w:b w:val="0"/>
                <w:i w:val="0"/>
                <w:caps w:val="0"/>
                <w:color w:val="000000"/>
                <w:spacing w:val="0"/>
                <w:w w:val="100"/>
                <w:sz w:val="24"/>
                <w:szCs w:val="24"/>
                <w:lang w:val="en-US" w:eastAsia="en-US" w:bidi="en-US"/>
              </w:rPr>
            </w:pPr>
            <w:r>
              <w:rPr>
                <w:rFonts w:hint="eastAsia" w:eastAsia="Times New Roman"/>
                <w:b w:val="0"/>
                <w:i w:val="0"/>
                <w:caps w:val="0"/>
                <w:color w:val="000000"/>
                <w:spacing w:val="0"/>
                <w:w w:val="100"/>
                <w:sz w:val="24"/>
                <w:szCs w:val="24"/>
                <w:lang w:val="en-US" w:eastAsia="en-US" w:bidi="en-US"/>
              </w:rPr>
              <w:t>对接汉文化的底蕴,形成德育特色。我校从传承中华优秀传统文化的高度来看待德育,从为学生提供积极有价值的文化</w:t>
            </w:r>
            <w:r>
              <w:rPr>
                <w:rFonts w:hint="eastAsia"/>
                <w:b w:val="0"/>
                <w:i w:val="0"/>
                <w:caps w:val="0"/>
                <w:color w:val="000000"/>
                <w:spacing w:val="0"/>
                <w:w w:val="100"/>
                <w:sz w:val="24"/>
                <w:szCs w:val="24"/>
                <w:lang w:val="en-US" w:eastAsia="zh-CN" w:bidi="en-US"/>
              </w:rPr>
              <w:t>内容</w:t>
            </w:r>
            <w:r>
              <w:rPr>
                <w:rFonts w:hint="eastAsia" w:eastAsia="Times New Roman"/>
                <w:b w:val="0"/>
                <w:i w:val="0"/>
                <w:caps w:val="0"/>
                <w:color w:val="000000"/>
                <w:spacing w:val="0"/>
                <w:w w:val="100"/>
                <w:sz w:val="24"/>
                <w:szCs w:val="24"/>
                <w:lang w:val="en-US" w:eastAsia="en-US" w:bidi="en-US"/>
              </w:rPr>
              <w:t>来开展德育工作 ,将德育与汉文化教育相对接,不断深挖汉文化教育内涵,开掘与汉文化教育的融合点,从开设校本课程、</w:t>
            </w:r>
            <w:r>
              <w:rPr>
                <w:rFonts w:hint="eastAsia" w:eastAsia="Times New Roman"/>
                <w:b w:val="0"/>
                <w:i w:val="0"/>
                <w:caps w:val="0"/>
                <w:color w:val="000000"/>
                <w:spacing w:val="0"/>
                <w:w w:val="100"/>
                <w:sz w:val="24"/>
                <w:szCs w:val="24"/>
                <w:lang w:val="en-US" w:eastAsia="zh-CN" w:bidi="en-US"/>
              </w:rPr>
              <w:t>国学社团、举办汉式入学礼</w:t>
            </w:r>
            <w:r>
              <w:rPr>
                <w:rFonts w:hint="eastAsia" w:eastAsia="Times New Roman"/>
                <w:b w:val="0"/>
                <w:i w:val="0"/>
                <w:caps w:val="0"/>
                <w:color w:val="000000"/>
                <w:spacing w:val="0"/>
                <w:w w:val="100"/>
                <w:sz w:val="24"/>
                <w:szCs w:val="24"/>
                <w:lang w:val="en-US" w:eastAsia="en-US" w:bidi="en-US"/>
              </w:rPr>
              <w:t>、优化育人环境等方面,深翻学生的生命土壤,播</w:t>
            </w:r>
            <w:r>
              <w:rPr>
                <w:rFonts w:hint="eastAsia"/>
                <w:b w:val="0"/>
                <w:i w:val="0"/>
                <w:caps w:val="0"/>
                <w:color w:val="000000"/>
                <w:spacing w:val="0"/>
                <w:w w:val="100"/>
                <w:sz w:val="24"/>
                <w:szCs w:val="24"/>
                <w:lang w:val="en-US" w:eastAsia="zh-CN" w:bidi="en-US"/>
              </w:rPr>
              <w:t>撒</w:t>
            </w:r>
            <w:r>
              <w:rPr>
                <w:rFonts w:hint="eastAsia" w:eastAsia="Times New Roman"/>
                <w:b w:val="0"/>
                <w:i w:val="0"/>
                <w:caps w:val="0"/>
                <w:color w:val="000000"/>
                <w:spacing w:val="0"/>
                <w:w w:val="100"/>
                <w:sz w:val="24"/>
                <w:szCs w:val="24"/>
                <w:lang w:val="en-US" w:eastAsia="en-US" w:bidi="en-US"/>
              </w:rPr>
              <w:t>孝爱等德行的种子,为学生形成正确的世界观、人生观、价值观、积极健康的生活方式和审美情趣积聚正能量,在潜移默化中促使学生继承和发扬中华传统美德,养成尊敬父母、关心他人、关心集体、热爱家乡、热爱人民、热爱祖国的优秀品质,培养学生</w:t>
            </w:r>
            <w:r>
              <w:rPr>
                <w:rFonts w:hint="eastAsia"/>
                <w:b w:val="0"/>
                <w:i w:val="0"/>
                <w:caps w:val="0"/>
                <w:color w:val="000000"/>
                <w:spacing w:val="0"/>
                <w:w w:val="100"/>
                <w:sz w:val="24"/>
                <w:szCs w:val="24"/>
                <w:lang w:val="en-US" w:eastAsia="zh-CN" w:bidi="en-US"/>
              </w:rPr>
              <w:t>好的</w:t>
            </w:r>
            <w:r>
              <w:rPr>
                <w:rFonts w:hint="eastAsia" w:eastAsia="Times New Roman"/>
                <w:b w:val="0"/>
                <w:i w:val="0"/>
                <w:caps w:val="0"/>
                <w:color w:val="000000"/>
                <w:spacing w:val="0"/>
                <w:w w:val="100"/>
                <w:sz w:val="24"/>
                <w:szCs w:val="24"/>
                <w:lang w:val="en-US" w:eastAsia="en-US" w:bidi="en-US"/>
              </w:rPr>
              <w:t>劳动习惯和独立生活能力,促进学生道德素质的总体提高。经过多年的探索、</w:t>
            </w:r>
            <w:r>
              <w:rPr>
                <w:rFonts w:hint="eastAsia"/>
                <w:b w:val="0"/>
                <w:i w:val="0"/>
                <w:caps w:val="0"/>
                <w:color w:val="000000"/>
                <w:spacing w:val="0"/>
                <w:w w:val="100"/>
                <w:sz w:val="24"/>
                <w:szCs w:val="24"/>
                <w:lang w:val="en-US" w:eastAsia="zh-CN" w:bidi="en-US"/>
              </w:rPr>
              <w:t>追求、</w:t>
            </w:r>
            <w:r>
              <w:rPr>
                <w:rFonts w:hint="eastAsia" w:eastAsia="Times New Roman"/>
                <w:b w:val="0"/>
                <w:i w:val="0"/>
                <w:caps w:val="0"/>
                <w:color w:val="000000"/>
                <w:spacing w:val="0"/>
                <w:w w:val="100"/>
                <w:sz w:val="24"/>
                <w:szCs w:val="24"/>
                <w:lang w:val="en-US" w:eastAsia="en-US" w:bidi="en-US"/>
              </w:rPr>
              <w:t>实践、积淀</w:t>
            </w:r>
            <w:r>
              <w:rPr>
                <w:rFonts w:hint="eastAsia"/>
                <w:b w:val="0"/>
                <w:i w:val="0"/>
                <w:caps w:val="0"/>
                <w:color w:val="000000"/>
                <w:spacing w:val="0"/>
                <w:w w:val="100"/>
                <w:sz w:val="24"/>
                <w:szCs w:val="24"/>
                <w:lang w:val="en-US" w:eastAsia="zh-CN" w:bidi="en-US"/>
              </w:rPr>
              <w:t>，</w:t>
            </w:r>
            <w:r>
              <w:rPr>
                <w:rFonts w:hint="eastAsia" w:eastAsia="Times New Roman"/>
                <w:b w:val="0"/>
                <w:i w:val="0"/>
                <w:caps w:val="0"/>
                <w:color w:val="000000"/>
                <w:spacing w:val="0"/>
                <w:w w:val="100"/>
                <w:sz w:val="24"/>
                <w:szCs w:val="24"/>
                <w:lang w:val="en-US" w:eastAsia="en-US" w:bidi="en-US"/>
              </w:rPr>
              <w:t>我校的“汉文化教育”已经取得了理想的效果,逐渐成为我校的德育特色。</w:t>
            </w:r>
          </w:p>
          <w:p>
            <w:pPr>
              <w:snapToGrid/>
              <w:spacing w:before="0" w:beforeAutospacing="0" w:after="0" w:afterAutospacing="0" w:line="240" w:lineRule="auto"/>
              <w:ind w:firstLine="482" w:firstLineChars="200"/>
              <w:jc w:val="left"/>
              <w:textAlignment w:val="baseline"/>
              <w:rPr>
                <w:rFonts w:ascii="宋体" w:hAnsi="宋体"/>
                <w:b/>
                <w:bCs/>
                <w:i w:val="0"/>
                <w:caps w:val="0"/>
                <w:color w:val="000000"/>
                <w:spacing w:val="0"/>
                <w:w w:val="100"/>
                <w:sz w:val="24"/>
                <w:szCs w:val="24"/>
              </w:rPr>
            </w:pPr>
            <w:r>
              <w:rPr>
                <w:rFonts w:hint="eastAsia" w:ascii="宋体" w:hAnsi="宋体"/>
                <w:b/>
                <w:bCs/>
                <w:i w:val="0"/>
                <w:caps w:val="0"/>
                <w:color w:val="000000"/>
                <w:spacing w:val="0"/>
                <w:w w:val="100"/>
                <w:sz w:val="24"/>
                <w:szCs w:val="24"/>
              </w:rPr>
              <w:t>三、利用校外资源，助力特色发展</w:t>
            </w:r>
          </w:p>
          <w:p>
            <w:pPr>
              <w:snapToGrid/>
              <w:spacing w:before="0" w:beforeAutospacing="0" w:after="0" w:afterAutospacing="0" w:line="240" w:lineRule="auto"/>
              <w:ind w:firstLine="480" w:firstLineChars="200"/>
              <w:jc w:val="left"/>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走出去。学校每年都派出大量校干</w:t>
            </w:r>
            <w:r>
              <w:rPr>
                <w:rFonts w:hint="eastAsia" w:ascii="宋体" w:hAnsi="宋体"/>
                <w:b w:val="0"/>
                <w:i w:val="0"/>
                <w:caps w:val="0"/>
                <w:color w:val="000000"/>
                <w:spacing w:val="0"/>
                <w:w w:val="100"/>
                <w:sz w:val="24"/>
                <w:szCs w:val="24"/>
                <w:lang w:eastAsia="zh-CN"/>
              </w:rPr>
              <w:t>、</w:t>
            </w:r>
            <w:r>
              <w:rPr>
                <w:rFonts w:hint="eastAsia" w:ascii="宋体" w:hAnsi="宋体"/>
                <w:b w:val="0"/>
                <w:i w:val="0"/>
                <w:caps w:val="0"/>
                <w:color w:val="000000"/>
                <w:spacing w:val="0"/>
                <w:w w:val="100"/>
                <w:sz w:val="24"/>
                <w:szCs w:val="24"/>
              </w:rPr>
              <w:t>教师赴外地</w:t>
            </w:r>
            <w:r>
              <w:rPr>
                <w:rFonts w:hint="eastAsia" w:ascii="宋体" w:hAnsi="宋体"/>
                <w:b w:val="0"/>
                <w:i w:val="0"/>
                <w:caps w:val="0"/>
                <w:color w:val="000000"/>
                <w:spacing w:val="0"/>
                <w:w w:val="100"/>
                <w:sz w:val="24"/>
                <w:szCs w:val="24"/>
                <w:lang w:eastAsia="zh-CN"/>
              </w:rPr>
              <w:t>学</w:t>
            </w:r>
            <w:r>
              <w:rPr>
                <w:rFonts w:hint="eastAsia" w:ascii="宋体" w:hAnsi="宋体"/>
                <w:b w:val="0"/>
                <w:i w:val="0"/>
                <w:caps w:val="0"/>
                <w:color w:val="000000"/>
                <w:spacing w:val="0"/>
                <w:w w:val="100"/>
                <w:sz w:val="24"/>
                <w:szCs w:val="24"/>
              </w:rPr>
              <w:t>校学习交流，特别是对名校特色发展经验的学习尤为重视。学生的社会实践活动也十分丰富，龟山汉墓、淮海战役烈士纪念塔（馆）、九里山古战场、楚王陵、徐州博物馆、王秀英非物质文化遗产基地等</w:t>
            </w:r>
            <w:r>
              <w:rPr>
                <w:rFonts w:hint="eastAsia" w:ascii="宋体" w:hAnsi="宋体"/>
                <w:b w:val="0"/>
                <w:i w:val="0"/>
                <w:caps w:val="0"/>
                <w:color w:val="000000"/>
                <w:spacing w:val="0"/>
                <w:w w:val="100"/>
                <w:sz w:val="24"/>
                <w:szCs w:val="24"/>
                <w:lang w:eastAsia="zh-CN"/>
              </w:rPr>
              <w:t>都</w:t>
            </w:r>
            <w:r>
              <w:rPr>
                <w:rFonts w:hint="eastAsia" w:ascii="宋体" w:hAnsi="宋体"/>
                <w:b w:val="0"/>
                <w:i w:val="0"/>
                <w:caps w:val="0"/>
                <w:color w:val="000000"/>
                <w:spacing w:val="0"/>
                <w:w w:val="100"/>
                <w:sz w:val="24"/>
                <w:szCs w:val="24"/>
              </w:rPr>
              <w:t>留下了他们考察活动的足迹。</w:t>
            </w:r>
          </w:p>
          <w:p>
            <w:pPr>
              <w:snapToGrid/>
              <w:spacing w:before="0" w:beforeAutospacing="0" w:after="0" w:afterAutospacing="0" w:line="240" w:lineRule="auto"/>
              <w:ind w:firstLine="480" w:firstLineChars="200"/>
              <w:jc w:val="left"/>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请进来。学校请</w:t>
            </w:r>
            <w:r>
              <w:rPr>
                <w:rFonts w:hint="eastAsia" w:ascii="宋体" w:hAnsi="宋体"/>
                <w:b w:val="0"/>
                <w:i w:val="0"/>
                <w:caps w:val="0"/>
                <w:color w:val="000000"/>
                <w:spacing w:val="0"/>
                <w:w w:val="100"/>
                <w:sz w:val="24"/>
                <w:szCs w:val="24"/>
                <w:lang w:eastAsia="zh-CN"/>
              </w:rPr>
              <w:t>外地</w:t>
            </w:r>
            <w:r>
              <w:rPr>
                <w:rFonts w:hint="eastAsia" w:ascii="宋体" w:hAnsi="宋体"/>
                <w:b w:val="0"/>
                <w:i w:val="0"/>
                <w:caps w:val="0"/>
                <w:color w:val="000000"/>
                <w:spacing w:val="0"/>
                <w:w w:val="100"/>
                <w:sz w:val="24"/>
                <w:szCs w:val="24"/>
              </w:rPr>
              <w:t>的名师和专家到校讲座交流。为我校特色发展提出了创造性的建议和意见。学校还邀请友好学校</w:t>
            </w:r>
            <w:r>
              <w:rPr>
                <w:rFonts w:hint="eastAsia" w:ascii="宋体" w:hAnsi="宋体"/>
                <w:b w:val="0"/>
                <w:i w:val="0"/>
                <w:caps w:val="0"/>
                <w:color w:val="000000"/>
                <w:spacing w:val="0"/>
                <w:w w:val="100"/>
                <w:sz w:val="24"/>
                <w:szCs w:val="24"/>
                <w:lang w:eastAsia="zh-CN"/>
              </w:rPr>
              <w:t>的</w:t>
            </w:r>
            <w:r>
              <w:rPr>
                <w:rFonts w:hint="eastAsia" w:ascii="宋体" w:hAnsi="宋体"/>
                <w:b w:val="0"/>
                <w:i w:val="0"/>
                <w:caps w:val="0"/>
                <w:color w:val="000000"/>
                <w:spacing w:val="0"/>
                <w:w w:val="100"/>
                <w:sz w:val="24"/>
                <w:szCs w:val="24"/>
              </w:rPr>
              <w:t>优秀学子与</w:t>
            </w:r>
            <w:r>
              <w:rPr>
                <w:rFonts w:hint="eastAsia" w:ascii="宋体" w:hAnsi="宋体"/>
                <w:b w:val="0"/>
                <w:i w:val="0"/>
                <w:caps w:val="0"/>
                <w:color w:val="000000"/>
                <w:spacing w:val="0"/>
                <w:w w:val="100"/>
                <w:sz w:val="24"/>
                <w:szCs w:val="24"/>
                <w:lang w:eastAsia="zh-CN"/>
              </w:rPr>
              <w:t>我</w:t>
            </w:r>
            <w:r>
              <w:rPr>
                <w:rFonts w:hint="eastAsia" w:ascii="宋体" w:hAnsi="宋体"/>
                <w:b w:val="0"/>
                <w:i w:val="0"/>
                <w:caps w:val="0"/>
                <w:color w:val="000000"/>
                <w:spacing w:val="0"/>
                <w:w w:val="100"/>
                <w:sz w:val="24"/>
                <w:szCs w:val="24"/>
              </w:rPr>
              <w:t>校学生交流互动，如徐州一中、江苏师范大学、周边初中生源学校学生多次到我校交流学习。</w:t>
            </w:r>
          </w:p>
          <w:p>
            <w:pPr>
              <w:snapToGrid/>
              <w:spacing w:before="0" w:beforeAutospacing="0" w:after="0" w:afterAutospacing="0" w:line="240" w:lineRule="auto"/>
              <w:ind w:firstLine="480" w:firstLineChars="200"/>
              <w:jc w:val="left"/>
              <w:textAlignment w:val="baseline"/>
              <w:rPr>
                <w:rFonts w:ascii="宋体" w:hAnsi="宋体" w:eastAsia="Times New Roman" w:cs="宋体"/>
                <w:b w:val="0"/>
                <w:i w:val="0"/>
                <w:caps w:val="0"/>
                <w:color w:val="000000"/>
                <w:spacing w:val="0"/>
                <w:w w:val="100"/>
                <w:sz w:val="24"/>
                <w:szCs w:val="24"/>
                <w:lang w:eastAsia="en-US" w:bidi="en-US"/>
              </w:rPr>
            </w:pPr>
          </w:p>
          <w:p>
            <w:pPr>
              <w:snapToGrid/>
              <w:spacing w:before="0" w:beforeAutospacing="0" w:after="0" w:afterAutospacing="0" w:line="240" w:lineRule="auto"/>
              <w:ind w:firstLine="482" w:firstLineChars="200"/>
              <w:jc w:val="left"/>
              <w:textAlignment w:val="baseline"/>
              <w:rPr>
                <w:rFonts w:ascii="宋体" w:hAnsi="宋体"/>
                <w:b/>
                <w:bCs/>
                <w:i w:val="0"/>
                <w:caps w:val="0"/>
                <w:color w:val="000000"/>
                <w:spacing w:val="0"/>
                <w:w w:val="100"/>
                <w:sz w:val="24"/>
                <w:szCs w:val="24"/>
              </w:rPr>
            </w:pPr>
            <w:r>
              <w:rPr>
                <w:rFonts w:hint="eastAsia"/>
                <w:b/>
                <w:bCs/>
                <w:i w:val="0"/>
                <w:caps w:val="0"/>
                <w:color w:val="000000"/>
                <w:spacing w:val="0"/>
                <w:w w:val="100"/>
                <w:sz w:val="24"/>
                <w:szCs w:val="24"/>
              </w:rPr>
              <w:t>24.2特色高中建设初步形成某一方面的优势，能支撑学生发展和学校发展。</w:t>
            </w:r>
          </w:p>
          <w:p>
            <w:pPr>
              <w:snapToGrid/>
              <w:spacing w:before="0" w:beforeAutospacing="0" w:after="0" w:afterAutospacing="0" w:line="240" w:lineRule="auto"/>
              <w:ind w:firstLine="480" w:firstLineChars="200"/>
              <w:jc w:val="left"/>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1.学生综合素质全面提升</w:t>
            </w:r>
          </w:p>
          <w:p>
            <w:pPr>
              <w:snapToGrid/>
              <w:spacing w:before="0" w:beforeAutospacing="0" w:after="0" w:afterAutospacing="0" w:line="360" w:lineRule="exact"/>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通过德育活动的开展，包括生命教育、研学旅行、重阳节等传统节日，让学生们从中接受爱国主义、集体主义、文明礼仪教育。学生们在导师们的引领下，逐渐学会自主规划，成长为心系天下、胸怀感恩、</w:t>
            </w:r>
            <w:r>
              <w:rPr>
                <w:rFonts w:hint="eastAsia" w:ascii="宋体" w:hAnsi="宋体"/>
                <w:b w:val="0"/>
                <w:i w:val="0"/>
                <w:caps w:val="0"/>
                <w:color w:val="000000"/>
                <w:spacing w:val="0"/>
                <w:w w:val="100"/>
                <w:sz w:val="24"/>
                <w:szCs w:val="24"/>
                <w:lang w:eastAsia="zh-CN"/>
              </w:rPr>
              <w:t>勇</w:t>
            </w:r>
            <w:r>
              <w:rPr>
                <w:rFonts w:hint="eastAsia" w:ascii="宋体" w:hAnsi="宋体"/>
                <w:b w:val="0"/>
                <w:i w:val="0"/>
                <w:caps w:val="0"/>
                <w:color w:val="000000"/>
                <w:spacing w:val="0"/>
                <w:w w:val="100"/>
                <w:sz w:val="24"/>
                <w:szCs w:val="24"/>
              </w:rPr>
              <w:t>于担当、超越梦想的新时代学子，综合素质得到明显提升。</w:t>
            </w:r>
          </w:p>
          <w:p>
            <w:pPr>
              <w:snapToGrid/>
              <w:spacing w:before="0" w:beforeAutospacing="0" w:after="0" w:afterAutospacing="0" w:line="240" w:lineRule="auto"/>
              <w:ind w:firstLine="480" w:firstLineChars="200"/>
              <w:jc w:val="left"/>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2.学校的办学档次和品位得到提高</w:t>
            </w:r>
          </w:p>
          <w:p>
            <w:pPr>
              <w:snapToGrid/>
              <w:spacing w:before="0" w:beforeAutospacing="0" w:after="0" w:afterAutospacing="0" w:line="240" w:lineRule="auto"/>
              <w:ind w:firstLine="480" w:firstLineChars="200"/>
              <w:jc w:val="both"/>
              <w:textAlignment w:val="baseline"/>
              <w:rPr>
                <w:b w:val="0"/>
                <w:i w:val="0"/>
                <w:caps w:val="0"/>
                <w:color w:val="000000"/>
                <w:spacing w:val="0"/>
                <w:w w:val="100"/>
                <w:sz w:val="24"/>
                <w:szCs w:val="24"/>
              </w:rPr>
            </w:pPr>
            <w:r>
              <w:rPr>
                <w:rFonts w:hint="eastAsia" w:ascii="Times New Roman" w:hAnsi="Times New Roman" w:eastAsia="宋体" w:cs="Times New Roman"/>
                <w:b w:val="0"/>
                <w:i w:val="0"/>
                <w:caps w:val="0"/>
                <w:color w:val="000000"/>
                <w:spacing w:val="0"/>
                <w:w w:val="100"/>
                <w:sz w:val="24"/>
                <w:szCs w:val="24"/>
              </w:rPr>
              <w:t>学生综合素质全面提升，形成了良好的学风</w:t>
            </w:r>
            <w:r>
              <w:rPr>
                <w:rFonts w:hint="eastAsia" w:ascii="Times New Roman" w:hAnsi="Times New Roman" w:eastAsia="宋体" w:cs="Times New Roman"/>
                <w:b w:val="0"/>
                <w:i w:val="0"/>
                <w:caps w:val="0"/>
                <w:color w:val="000000"/>
                <w:spacing w:val="0"/>
                <w:w w:val="100"/>
                <w:sz w:val="24"/>
                <w:szCs w:val="24"/>
                <w:lang w:eastAsia="zh-CN"/>
              </w:rPr>
              <w:t>，</w:t>
            </w:r>
            <w:r>
              <w:rPr>
                <w:rFonts w:hint="eastAsia"/>
                <w:b w:val="0"/>
                <w:i w:val="0"/>
                <w:caps w:val="0"/>
                <w:color w:val="000000"/>
                <w:spacing w:val="0"/>
                <w:w w:val="100"/>
                <w:sz w:val="24"/>
                <w:szCs w:val="24"/>
              </w:rPr>
              <w:t>学校继续抓实、抓细学生的日常行为规范的养成教育、感恩教育，提高学生道德修养、思想素质、文化素质。充分利用国旗下讲话、主题班会、特色活动月、专题教育周、军训、社会实践、青年团校等形式开展诚信</w:t>
            </w:r>
            <w:r>
              <w:rPr>
                <w:rFonts w:hint="eastAsia"/>
                <w:b w:val="0"/>
                <w:i w:val="0"/>
                <w:caps w:val="0"/>
                <w:color w:val="000000"/>
                <w:spacing w:val="0"/>
                <w:w w:val="100"/>
                <w:sz w:val="24"/>
                <w:szCs w:val="24"/>
                <w:lang w:eastAsia="zh-CN"/>
              </w:rPr>
              <w:t>等多种</w:t>
            </w:r>
            <w:r>
              <w:rPr>
                <w:rFonts w:hint="eastAsia"/>
                <w:b w:val="0"/>
                <w:i w:val="0"/>
                <w:caps w:val="0"/>
                <w:color w:val="000000"/>
                <w:spacing w:val="0"/>
                <w:w w:val="100"/>
                <w:sz w:val="24"/>
                <w:szCs w:val="24"/>
              </w:rPr>
              <w:t xml:space="preserve">教育，教导学生首先要学会做人，做一个真正的人。       </w:t>
            </w:r>
          </w:p>
          <w:p>
            <w:pPr>
              <w:snapToGrid/>
              <w:spacing w:before="0" w:beforeAutospacing="0" w:after="0" w:afterAutospacing="0" w:line="240" w:lineRule="auto"/>
              <w:ind w:firstLine="480" w:firstLineChars="200"/>
              <w:jc w:val="both"/>
              <w:textAlignment w:val="baseline"/>
              <w:rPr>
                <w:b w:val="0"/>
                <w:i w:val="0"/>
                <w:caps w:val="0"/>
                <w:color w:val="000000"/>
                <w:spacing w:val="0"/>
                <w:w w:val="100"/>
                <w:sz w:val="24"/>
                <w:szCs w:val="24"/>
              </w:rPr>
            </w:pPr>
            <w:r>
              <w:rPr>
                <w:rFonts w:hint="eastAsia"/>
                <w:b w:val="0"/>
                <w:i w:val="0"/>
                <w:caps w:val="0"/>
                <w:color w:val="000000"/>
                <w:spacing w:val="0"/>
                <w:w w:val="100"/>
                <w:sz w:val="24"/>
                <w:szCs w:val="24"/>
              </w:rPr>
              <w:t>在全体教职员工的不懈努力下，师生共同发展，学校逐渐形成了乐教善教，积极探索的课改之风，养成了学生们合作探究，展示交流的良好课堂学习习惯。我校充分发挥“学习标兵”“校园之星”的模范带头作用，向同学介绍好的学习方法</w:t>
            </w:r>
            <w:r>
              <w:rPr>
                <w:rFonts w:hint="eastAsia"/>
                <w:b w:val="0"/>
                <w:i w:val="0"/>
                <w:caps w:val="0"/>
                <w:color w:val="000000"/>
                <w:spacing w:val="0"/>
                <w:w w:val="100"/>
                <w:sz w:val="24"/>
                <w:szCs w:val="24"/>
                <w:lang w:eastAsia="zh-CN"/>
              </w:rPr>
              <w:t>和</w:t>
            </w:r>
            <w:r>
              <w:rPr>
                <w:rFonts w:hint="eastAsia"/>
                <w:b w:val="0"/>
                <w:i w:val="0"/>
                <w:caps w:val="0"/>
                <w:color w:val="000000"/>
                <w:spacing w:val="0"/>
                <w:w w:val="100"/>
                <w:sz w:val="24"/>
                <w:szCs w:val="24"/>
              </w:rPr>
              <w:t>经验，老师做到一对一帮扶到位，让每位学生都能做一个会学习、对社会有贡献的人。</w:t>
            </w:r>
          </w:p>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color w:val="000000"/>
                <w:spacing w:val="0"/>
                <w:w w:val="100"/>
                <w:sz w:val="20"/>
                <w:szCs w:val="24"/>
              </w:rPr>
            </w:pPr>
            <w:r>
              <w:rPr>
                <w:rFonts w:ascii="Times New Roman" w:hAnsi="Times New Roman" w:eastAsia="宋体" w:cs="Times New Roman"/>
                <w:b/>
                <w:i w:val="0"/>
                <w:caps w:val="0"/>
                <w:color w:val="000000"/>
                <w:spacing w:val="0"/>
                <w:w w:val="100"/>
                <w:sz w:val="21"/>
                <w:szCs w:val="24"/>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4"/>
              </w:rPr>
            </w:pPr>
          </w:p>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color w:val="000000"/>
                <w:spacing w:val="0"/>
                <w:w w:val="100"/>
                <w:sz w:val="20"/>
                <w:szCs w:val="24"/>
              </w:rPr>
            </w:pPr>
            <w:r>
              <w:rPr>
                <w:rFonts w:ascii="Times New Roman" w:hAnsi="Times New Roman" w:eastAsia="宋体" w:cs="Times New Roman"/>
                <w:b/>
                <w:i w:val="0"/>
                <w:caps w:val="0"/>
                <w:color w:val="000000"/>
                <w:spacing w:val="0"/>
                <w:w w:val="100"/>
                <w:sz w:val="21"/>
                <w:szCs w:val="24"/>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4"/>
              </w:rPr>
            </w:pPr>
          </w:p>
        </w:tc>
      </w:tr>
    </w:tbl>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p>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（2）基础数据</w:t>
      </w:r>
    </w:p>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无</w:t>
      </w:r>
    </w:p>
    <w:p>
      <w:pPr>
        <w:snapToGrid w:val="0"/>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numPr>
                <w:ilvl w:val="0"/>
                <w:numId w:val="4"/>
              </w:numPr>
              <w:snapToGrid/>
              <w:spacing w:before="0" w:beforeAutospacing="0" w:after="0" w:afterAutospacing="0" w:line="240" w:lineRule="auto"/>
              <w:jc w:val="left"/>
              <w:textAlignment w:val="baseline"/>
              <w:rPr>
                <w:rFonts w:ascii="Times New Roman" w:hAnsi="Times New Roman"/>
                <w:b w:val="0"/>
                <w:i w:val="0"/>
                <w:caps w:val="0"/>
                <w:spacing w:val="0"/>
                <w:w w:val="100"/>
                <w:sz w:val="20"/>
                <w:szCs w:val="21"/>
              </w:rPr>
            </w:pPr>
            <w:r>
              <w:rPr>
                <w:rFonts w:hint="eastAsia" w:ascii="Times New Roman" w:hAnsi="Times New Roman"/>
                <w:b w:val="0"/>
                <w:i w:val="0"/>
                <w:caps w:val="0"/>
                <w:spacing w:val="0"/>
                <w:w w:val="100"/>
                <w:sz w:val="21"/>
                <w:szCs w:val="21"/>
              </w:rPr>
              <w:t>分年级德育目标及实施方案</w:t>
            </w:r>
          </w:p>
        </w:tc>
        <w:tc>
          <w:tcPr>
            <w:tcW w:w="1511" w:type="dxa"/>
            <w:vAlign w:val="center"/>
          </w:tcPr>
          <w:p>
            <w:pPr>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b w:val="0"/>
                <w:i w:val="0"/>
                <w:caps w:val="0"/>
                <w:spacing w:val="0"/>
                <w:w w:val="100"/>
                <w:sz w:val="21"/>
                <w:szCs w:val="21"/>
              </w:rPr>
              <w:t>德育目标</w:t>
            </w:r>
          </w:p>
        </w:tc>
        <w:tc>
          <w:tcPr>
            <w:tcW w:w="1513"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ascii="宋体" w:hAnsi="宋体" w:cs="宋体"/>
                <w:b w:val="0"/>
                <w:i w:val="0"/>
                <w:caps w:val="0"/>
                <w:spacing w:val="0"/>
                <w:w w:val="100"/>
                <w:kern w:val="0"/>
                <w:sz w:val="21"/>
                <w:szCs w:val="21"/>
              </w:rPr>
              <w:t>202</w:t>
            </w:r>
            <w:r>
              <w:rPr>
                <w:rFonts w:hint="eastAsia" w:ascii="宋体" w:hAnsi="宋体" w:cs="宋体"/>
                <w:b w:val="0"/>
                <w:i w:val="0"/>
                <w:caps w:val="0"/>
                <w:spacing w:val="0"/>
                <w:w w:val="100"/>
                <w:kern w:val="0"/>
                <w:sz w:val="21"/>
                <w:szCs w:val="21"/>
              </w:rPr>
              <w:t>1</w:t>
            </w:r>
            <w:r>
              <w:rPr>
                <w:rFonts w:ascii="宋体" w:hAnsi="宋体" w:cs="宋体"/>
                <w:b w:val="0"/>
                <w:i w:val="0"/>
                <w:caps w:val="0"/>
                <w:spacing w:val="0"/>
                <w:w w:val="100"/>
                <w:kern w:val="0"/>
                <w:sz w:val="21"/>
                <w:szCs w:val="21"/>
              </w:rPr>
              <w:t>.</w:t>
            </w:r>
            <w:r>
              <w:rPr>
                <w:rFonts w:hint="eastAsia" w:ascii="宋体" w:hAnsi="宋体" w:cs="宋体"/>
                <w:b w:val="0"/>
                <w:i w:val="0"/>
                <w:caps w:val="0"/>
                <w:spacing w:val="0"/>
                <w:w w:val="100"/>
                <w:kern w:val="0"/>
                <w:sz w:val="21"/>
                <w:szCs w:val="21"/>
              </w:rPr>
              <w:t>12</w:t>
            </w:r>
          </w:p>
        </w:tc>
        <w:tc>
          <w:tcPr>
            <w:tcW w:w="1540"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widowControl/>
              <w:snapToGrid/>
              <w:spacing w:before="0" w:beforeAutospacing="0" w:after="0" w:afterAutospacing="0" w:line="240" w:lineRule="auto"/>
              <w:jc w:val="left"/>
              <w:textAlignment w:val="baseline"/>
              <w:rPr>
                <w:rFonts w:ascii="宋体" w:cs="宋体"/>
                <w:b w:val="0"/>
                <w:i w:val="0"/>
                <w:caps w:val="0"/>
                <w:spacing w:val="0"/>
                <w:w w:val="100"/>
                <w:kern w:val="0"/>
                <w:sz w:val="20"/>
                <w:szCs w:val="21"/>
              </w:rPr>
            </w:pPr>
            <w:r>
              <w:rPr>
                <w:rFonts w:hint="eastAsia" w:ascii="宋体" w:hAnsi="宋体"/>
                <w:b w:val="0"/>
                <w:i w:val="0"/>
                <w:caps w:val="0"/>
                <w:spacing w:val="0"/>
                <w:w w:val="100"/>
                <w:sz w:val="21"/>
                <w:szCs w:val="21"/>
              </w:rPr>
              <w:t>2．</w:t>
            </w:r>
            <w:r>
              <w:rPr>
                <w:rFonts w:ascii="宋体" w:hAnsi="宋体"/>
                <w:b w:val="0"/>
                <w:i w:val="0"/>
                <w:caps w:val="0"/>
                <w:spacing w:val="0"/>
                <w:w w:val="100"/>
                <w:sz w:val="21"/>
                <w:szCs w:val="21"/>
              </w:rPr>
              <w:t>“</w:t>
            </w:r>
            <w:r>
              <w:rPr>
                <w:rFonts w:hint="eastAsia" w:ascii="宋体" w:hAnsi="宋体"/>
                <w:b w:val="0"/>
                <w:i w:val="0"/>
                <w:caps w:val="0"/>
                <w:spacing w:val="0"/>
                <w:w w:val="100"/>
                <w:sz w:val="21"/>
                <w:szCs w:val="21"/>
              </w:rPr>
              <w:t>三育三全”特色“导师制”材料</w:t>
            </w:r>
          </w:p>
        </w:tc>
        <w:tc>
          <w:tcPr>
            <w:tcW w:w="1511" w:type="dxa"/>
            <w:vAlign w:val="center"/>
          </w:tcPr>
          <w:p>
            <w:pPr>
              <w:widowControl/>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德育手段</w:t>
            </w:r>
          </w:p>
        </w:tc>
        <w:tc>
          <w:tcPr>
            <w:tcW w:w="1513" w:type="dxa"/>
            <w:vAlign w:val="center"/>
          </w:tcPr>
          <w:p>
            <w:pPr>
              <w:widowControl/>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cs="宋体"/>
                <w:b w:val="0"/>
                <w:i w:val="0"/>
                <w:caps w:val="0"/>
                <w:spacing w:val="0"/>
                <w:w w:val="100"/>
                <w:kern w:val="0"/>
                <w:sz w:val="21"/>
                <w:szCs w:val="21"/>
              </w:rPr>
              <w:t>202</w:t>
            </w:r>
            <w:r>
              <w:rPr>
                <w:rFonts w:hint="eastAsia" w:ascii="宋体" w:hAnsi="宋体" w:cs="宋体"/>
                <w:b w:val="0"/>
                <w:i w:val="0"/>
                <w:caps w:val="0"/>
                <w:spacing w:val="0"/>
                <w:w w:val="100"/>
                <w:kern w:val="0"/>
                <w:sz w:val="21"/>
                <w:szCs w:val="21"/>
              </w:rPr>
              <w:t>1</w:t>
            </w:r>
            <w:r>
              <w:rPr>
                <w:rFonts w:ascii="宋体" w:hAnsi="宋体" w:cs="宋体"/>
                <w:b w:val="0"/>
                <w:i w:val="0"/>
                <w:caps w:val="0"/>
                <w:spacing w:val="0"/>
                <w:w w:val="100"/>
                <w:kern w:val="0"/>
                <w:sz w:val="21"/>
                <w:szCs w:val="21"/>
              </w:rPr>
              <w:t>.</w:t>
            </w:r>
            <w:r>
              <w:rPr>
                <w:rFonts w:hint="eastAsia" w:ascii="宋体" w:hAnsi="宋体" w:cs="宋体"/>
                <w:b w:val="0"/>
                <w:i w:val="0"/>
                <w:caps w:val="0"/>
                <w:spacing w:val="0"/>
                <w:w w:val="100"/>
                <w:kern w:val="0"/>
                <w:sz w:val="21"/>
                <w:szCs w:val="21"/>
              </w:rPr>
              <w:t>12</w:t>
            </w:r>
          </w:p>
        </w:tc>
        <w:tc>
          <w:tcPr>
            <w:tcW w:w="1540" w:type="dxa"/>
            <w:vAlign w:val="center"/>
          </w:tcPr>
          <w:p>
            <w:pPr>
              <w:widowControl/>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08" w:type="dxa"/>
            <w:vAlign w:val="center"/>
          </w:tcPr>
          <w:p>
            <w:pPr>
              <w:snapToGrid/>
              <w:spacing w:before="0" w:beforeAutospacing="0" w:after="0" w:afterAutospacing="0" w:line="240" w:lineRule="auto"/>
              <w:jc w:val="left"/>
              <w:textAlignment w:val="baseline"/>
              <w:rPr>
                <w:rFonts w:ascii="Times New Roman" w:hAnsi="Times New Roman"/>
                <w:b w:val="0"/>
                <w:i w:val="0"/>
                <w:caps w:val="0"/>
                <w:spacing w:val="0"/>
                <w:w w:val="100"/>
                <w:sz w:val="20"/>
                <w:szCs w:val="21"/>
              </w:rPr>
            </w:pPr>
            <w:r>
              <w:rPr>
                <w:rFonts w:hint="eastAsia" w:ascii="Times New Roman" w:hAnsi="Times New Roman"/>
                <w:b w:val="0"/>
                <w:i w:val="0"/>
                <w:caps w:val="0"/>
                <w:spacing w:val="0"/>
                <w:w w:val="100"/>
                <w:sz w:val="21"/>
                <w:szCs w:val="21"/>
              </w:rPr>
              <w:t>3.“三生三自”教育</w:t>
            </w:r>
          </w:p>
        </w:tc>
        <w:tc>
          <w:tcPr>
            <w:tcW w:w="1511" w:type="dxa"/>
            <w:vAlign w:val="center"/>
          </w:tcPr>
          <w:p>
            <w:pPr>
              <w:snapToGrid/>
              <w:spacing w:before="0" w:beforeAutospacing="0" w:after="0" w:afterAutospacing="0" w:line="240" w:lineRule="auto"/>
              <w:jc w:val="center"/>
              <w:textAlignment w:val="baseline"/>
              <w:rPr>
                <w:rFonts w:ascii="Times New Roman" w:hAnsi="Times New Roman"/>
                <w:b w:val="0"/>
                <w:i w:val="0"/>
                <w:caps w:val="0"/>
                <w:spacing w:val="0"/>
                <w:w w:val="100"/>
                <w:sz w:val="20"/>
                <w:szCs w:val="21"/>
              </w:rPr>
            </w:pPr>
            <w:r>
              <w:rPr>
                <w:rFonts w:hint="eastAsia" w:ascii="Times New Roman" w:hAnsi="Times New Roman"/>
                <w:b w:val="0"/>
                <w:i w:val="0"/>
                <w:caps w:val="0"/>
                <w:spacing w:val="0"/>
                <w:w w:val="100"/>
                <w:sz w:val="21"/>
                <w:szCs w:val="21"/>
              </w:rPr>
              <w:t>德育手段</w:t>
            </w:r>
          </w:p>
        </w:tc>
        <w:tc>
          <w:tcPr>
            <w:tcW w:w="1513"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2021.12</w:t>
            </w:r>
          </w:p>
        </w:tc>
        <w:tc>
          <w:tcPr>
            <w:tcW w:w="1540" w:type="dxa"/>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是</w:t>
            </w:r>
          </w:p>
        </w:tc>
      </w:tr>
    </w:tbl>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p>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p>
    <w:p>
      <w:pPr>
        <w:snapToGrid/>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4"/>
          <w:szCs w:val="24"/>
        </w:rPr>
      </w:pPr>
      <w:r>
        <w:rPr>
          <w:rFonts w:ascii="Times New Roman" w:hAnsi="Times New Roman" w:eastAsia="宋体" w:cs="Times New Roman"/>
          <w:b/>
          <w:i w:val="0"/>
          <w:caps w:val="0"/>
          <w:spacing w:val="0"/>
          <w:w w:val="100"/>
          <w:sz w:val="24"/>
          <w:szCs w:val="24"/>
        </w:rPr>
        <w:t>办学绩效5-3</w:t>
      </w:r>
    </w:p>
    <w:p>
      <w:pPr>
        <w:snapToGrid w:val="0"/>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779"/>
        <w:gridCol w:w="660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3"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color w:val="000000"/>
                <w:spacing w:val="0"/>
                <w:w w:val="100"/>
                <w:sz w:val="20"/>
              </w:rPr>
            </w:pPr>
            <w:r>
              <w:rPr>
                <w:rFonts w:ascii="Times New Roman" w:hAnsi="Times New Roman" w:cs="Times New Roman"/>
                <w:b/>
                <w:i w:val="0"/>
                <w:caps w:val="0"/>
                <w:color w:val="000000"/>
                <w:spacing w:val="0"/>
                <w:w w:val="100"/>
                <w:sz w:val="21"/>
              </w:rPr>
              <w:t>指标</w:t>
            </w:r>
            <w:r>
              <w:rPr>
                <w:rFonts w:hint="eastAsia" w:ascii="Times New Roman" w:hAnsi="Times New Roman" w:cs="Times New Roman"/>
                <w:b/>
                <w:i w:val="0"/>
                <w:caps w:val="0"/>
                <w:color w:val="000000"/>
                <w:spacing w:val="0"/>
                <w:w w:val="100"/>
                <w:sz w:val="21"/>
              </w:rPr>
              <w:t>序号</w:t>
            </w:r>
          </w:p>
        </w:tc>
        <w:tc>
          <w:tcPr>
            <w:tcW w:w="7379" w:type="dxa"/>
            <w:gridSpan w:val="2"/>
            <w:vAlign w:val="center"/>
          </w:tcPr>
          <w:p>
            <w:pPr>
              <w:snapToGrid/>
              <w:spacing w:before="0" w:beforeAutospacing="0" w:after="0" w:afterAutospacing="0" w:line="240" w:lineRule="auto"/>
              <w:jc w:val="center"/>
              <w:textAlignment w:val="baseline"/>
              <w:rPr>
                <w:rFonts w:ascii="Times New Roman" w:hAnsi="Times New Roman" w:cs="Times New Roman"/>
                <w:b/>
                <w:i w:val="0"/>
                <w:caps w:val="0"/>
                <w:color w:val="000000"/>
                <w:spacing w:val="0"/>
                <w:w w:val="100"/>
                <w:sz w:val="20"/>
              </w:rPr>
            </w:pPr>
            <w:r>
              <w:rPr>
                <w:rFonts w:hint="eastAsia" w:ascii="Times New Roman" w:hAnsi="Times New Roman" w:cs="Times New Roman"/>
                <w:b/>
                <w:i w:val="0"/>
                <w:caps w:val="0"/>
                <w:color w:val="000000"/>
                <w:spacing w:val="0"/>
                <w:w w:val="100"/>
                <w:sz w:val="21"/>
              </w:rPr>
              <w:t>评估指标及评价细则</w:t>
            </w:r>
          </w:p>
        </w:tc>
        <w:tc>
          <w:tcPr>
            <w:tcW w:w="940" w:type="dxa"/>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color w:val="000000"/>
                <w:spacing w:val="0"/>
                <w:w w:val="100"/>
                <w:sz w:val="20"/>
                <w:szCs w:val="21"/>
              </w:rPr>
            </w:pPr>
            <w:r>
              <w:rPr>
                <w:rFonts w:ascii="Times New Roman" w:hAnsi="Times New Roman" w:eastAsia="宋体" w:cs="Times New Roman"/>
                <w:b/>
                <w:i w:val="0"/>
                <w:caps w:val="0"/>
                <w:color w:val="000000"/>
                <w:spacing w:val="0"/>
                <w:w w:val="100"/>
                <w:sz w:val="21"/>
                <w:szCs w:val="21"/>
              </w:rPr>
              <w:t>自评</w:t>
            </w:r>
          </w:p>
          <w:p>
            <w:pPr>
              <w:snapToGrid/>
              <w:spacing w:before="0" w:beforeAutospacing="0" w:after="0" w:afterAutospacing="0" w:line="240" w:lineRule="auto"/>
              <w:jc w:val="center"/>
              <w:textAlignment w:val="baseline"/>
              <w:rPr>
                <w:rFonts w:ascii="Times New Roman" w:hAnsi="Times New Roman" w:eastAsia="宋体" w:cs="Times New Roman"/>
                <w:b/>
                <w:i w:val="0"/>
                <w:caps w:val="0"/>
                <w:color w:val="000000"/>
                <w:spacing w:val="0"/>
                <w:w w:val="100"/>
                <w:sz w:val="20"/>
                <w:szCs w:val="21"/>
              </w:rPr>
            </w:pPr>
            <w:r>
              <w:rPr>
                <w:rFonts w:ascii="Times New Roman" w:hAnsi="Times New Roman" w:eastAsia="宋体" w:cs="Times New Roman"/>
                <w:b/>
                <w:i w:val="0"/>
                <w:caps w:val="0"/>
                <w:color w:val="000000"/>
                <w:spacing w:val="0"/>
                <w:w w:val="10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3" w:type="dxa"/>
            <w:vMerge w:val="restart"/>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color w:val="000000"/>
                <w:spacing w:val="0"/>
                <w:w w:val="100"/>
                <w:sz w:val="20"/>
                <w:szCs w:val="21"/>
              </w:rPr>
            </w:pPr>
            <w:r>
              <w:rPr>
                <w:rFonts w:ascii="Times New Roman" w:hAnsi="Times New Roman" w:eastAsia="宋体" w:cs="Times New Roman"/>
                <w:b/>
                <w:i w:val="0"/>
                <w:caps w:val="0"/>
                <w:color w:val="000000"/>
                <w:spacing w:val="0"/>
                <w:w w:val="100"/>
                <w:sz w:val="21"/>
                <w:szCs w:val="21"/>
              </w:rPr>
              <w:t>第</w:t>
            </w:r>
          </w:p>
          <w:p>
            <w:pPr>
              <w:snapToGrid/>
              <w:spacing w:before="0" w:beforeAutospacing="0" w:after="0" w:afterAutospacing="0" w:line="240" w:lineRule="auto"/>
              <w:jc w:val="center"/>
              <w:textAlignment w:val="baseline"/>
              <w:rPr>
                <w:rFonts w:ascii="Times New Roman" w:hAnsi="Times New Roman" w:eastAsia="宋体" w:cs="Times New Roman"/>
                <w:b/>
                <w:i w:val="0"/>
                <w:caps w:val="0"/>
                <w:color w:val="000000"/>
                <w:spacing w:val="0"/>
                <w:w w:val="100"/>
                <w:sz w:val="20"/>
                <w:szCs w:val="21"/>
              </w:rPr>
            </w:pPr>
            <w:r>
              <w:rPr>
                <w:rFonts w:ascii="Times New Roman" w:hAnsi="Times New Roman" w:eastAsia="宋体" w:cs="Times New Roman"/>
                <w:b/>
                <w:i w:val="0"/>
                <w:caps w:val="0"/>
                <w:color w:val="000000"/>
                <w:spacing w:val="0"/>
                <w:w w:val="100"/>
                <w:sz w:val="21"/>
                <w:szCs w:val="21"/>
              </w:rPr>
              <w:t>25</w:t>
            </w:r>
          </w:p>
          <w:p>
            <w:pPr>
              <w:snapToGrid/>
              <w:spacing w:before="0" w:beforeAutospacing="0" w:after="0" w:afterAutospacing="0" w:line="240" w:lineRule="auto"/>
              <w:jc w:val="center"/>
              <w:textAlignment w:val="baseline"/>
              <w:rPr>
                <w:rFonts w:ascii="Times New Roman" w:hAnsi="Times New Roman" w:eastAsia="宋体" w:cs="Times New Roman"/>
                <w:b/>
                <w:i w:val="0"/>
                <w:caps w:val="0"/>
                <w:color w:val="000000"/>
                <w:spacing w:val="0"/>
                <w:w w:val="100"/>
                <w:sz w:val="20"/>
                <w:szCs w:val="21"/>
              </w:rPr>
            </w:pPr>
            <w:r>
              <w:rPr>
                <w:rFonts w:ascii="Times New Roman" w:hAnsi="Times New Roman" w:eastAsia="宋体" w:cs="Times New Roman"/>
                <w:b/>
                <w:i w:val="0"/>
                <w:caps w:val="0"/>
                <w:color w:val="000000"/>
                <w:spacing w:val="0"/>
                <w:w w:val="100"/>
                <w:sz w:val="21"/>
                <w:szCs w:val="21"/>
              </w:rPr>
              <w:t>条</w:t>
            </w:r>
          </w:p>
        </w:tc>
        <w:tc>
          <w:tcPr>
            <w:tcW w:w="77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color w:val="000000"/>
                <w:spacing w:val="0"/>
                <w:w w:val="100"/>
                <w:sz w:val="20"/>
              </w:rPr>
            </w:pPr>
            <w:r>
              <w:rPr>
                <w:rFonts w:hint="eastAsia" w:ascii="Times New Roman" w:hAnsi="Times New Roman" w:cs="Times New Roman"/>
                <w:b/>
                <w:i w:val="0"/>
                <w:caps w:val="0"/>
                <w:color w:val="000000"/>
                <w:spacing w:val="0"/>
                <w:w w:val="100"/>
                <w:sz w:val="21"/>
              </w:rPr>
              <w:t>评估</w:t>
            </w:r>
          </w:p>
          <w:p>
            <w:pPr>
              <w:snapToGrid/>
              <w:spacing w:before="0" w:beforeAutospacing="0" w:after="0" w:afterAutospacing="0" w:line="240" w:lineRule="auto"/>
              <w:jc w:val="both"/>
              <w:textAlignment w:val="baseline"/>
              <w:rPr>
                <w:rFonts w:ascii="Times New Roman" w:hAnsi="Times New Roman" w:cs="Times New Roman"/>
                <w:b w:val="0"/>
                <w:i w:val="0"/>
                <w:caps w:val="0"/>
                <w:color w:val="000000"/>
                <w:spacing w:val="0"/>
                <w:w w:val="100"/>
                <w:sz w:val="18"/>
                <w:szCs w:val="18"/>
              </w:rPr>
            </w:pPr>
            <w:r>
              <w:rPr>
                <w:rFonts w:hint="eastAsia" w:ascii="Times New Roman" w:hAnsi="Times New Roman" w:cs="Times New Roman"/>
                <w:b/>
                <w:i w:val="0"/>
                <w:caps w:val="0"/>
                <w:color w:val="000000"/>
                <w:spacing w:val="0"/>
                <w:w w:val="100"/>
                <w:sz w:val="21"/>
              </w:rPr>
              <w:t>指标</w:t>
            </w:r>
          </w:p>
        </w:tc>
        <w:tc>
          <w:tcPr>
            <w:tcW w:w="6600" w:type="dxa"/>
            <w:vAlign w:val="center"/>
          </w:tcPr>
          <w:p>
            <w:pPr>
              <w:snapToGrid/>
              <w:spacing w:before="0" w:beforeAutospacing="0" w:after="0" w:afterAutospacing="0" w:line="240" w:lineRule="exact"/>
              <w:ind w:firstLine="181" w:firstLineChars="100"/>
              <w:jc w:val="both"/>
              <w:textAlignment w:val="baseline"/>
              <w:rPr>
                <w:rFonts w:ascii="Times New Roman" w:hAnsi="Times New Roman" w:cs="Times New Roman"/>
                <w:b w:val="0"/>
                <w:i w:val="0"/>
                <w:caps w:val="0"/>
                <w:color w:val="000000"/>
                <w:spacing w:val="0"/>
                <w:w w:val="100"/>
                <w:sz w:val="18"/>
                <w:szCs w:val="18"/>
              </w:rPr>
            </w:pPr>
            <w:r>
              <w:rPr>
                <w:rFonts w:ascii="Times New Roman" w:hAnsi="Times New Roman" w:cs="Times New Roman"/>
                <w:b/>
                <w:i w:val="0"/>
                <w:caps w:val="0"/>
                <w:color w:val="000000"/>
                <w:spacing w:val="0"/>
                <w:w w:val="100"/>
                <w:sz w:val="18"/>
                <w:szCs w:val="18"/>
              </w:rPr>
              <w:t>25. 学生、家长、毕业生满意度高，教育同行、社会各界对学校</w:t>
            </w:r>
            <w:r>
              <w:rPr>
                <w:rFonts w:ascii="Times New Roman" w:hAnsi="Times New Roman" w:cs="Times New Roman"/>
                <w:b/>
                <w:bCs/>
                <w:i w:val="0"/>
                <w:caps w:val="0"/>
                <w:color w:val="000000"/>
                <w:spacing w:val="0"/>
                <w:w w:val="100"/>
                <w:sz w:val="18"/>
                <w:szCs w:val="18"/>
              </w:rPr>
              <w:t>评价较好</w:t>
            </w:r>
            <w:r>
              <w:rPr>
                <w:rFonts w:ascii="Times New Roman" w:hAnsi="Times New Roman" w:cs="Times New Roman"/>
                <w:b/>
                <w:i w:val="0"/>
                <w:caps w:val="0"/>
                <w:color w:val="000000"/>
                <w:spacing w:val="0"/>
                <w:w w:val="100"/>
                <w:sz w:val="18"/>
                <w:szCs w:val="18"/>
              </w:rPr>
              <w:t>，认可度较高</w:t>
            </w:r>
            <w:r>
              <w:rPr>
                <w:rFonts w:ascii="Times New Roman" w:hAnsi="Times New Roman" w:cs="Times New Roman"/>
                <w:b/>
                <w:bCs/>
                <w:i w:val="0"/>
                <w:caps w:val="0"/>
                <w:color w:val="000000"/>
                <w:spacing w:val="0"/>
                <w:w w:val="100"/>
                <w:sz w:val="18"/>
                <w:szCs w:val="18"/>
              </w:rPr>
              <w:t>。</w:t>
            </w:r>
            <w:r>
              <w:rPr>
                <w:rFonts w:ascii="Times New Roman" w:hAnsi="Times New Roman" w:cs="Times New Roman"/>
                <w:b/>
                <w:i w:val="0"/>
                <w:caps w:val="0"/>
                <w:color w:val="000000"/>
                <w:spacing w:val="0"/>
                <w:w w:val="100"/>
                <w:sz w:val="18"/>
                <w:szCs w:val="18"/>
              </w:rPr>
              <w:t>学校生源</w:t>
            </w:r>
            <w:r>
              <w:rPr>
                <w:rFonts w:ascii="Times New Roman" w:hAnsi="Times New Roman" w:cs="Times New Roman"/>
                <w:b/>
                <w:bCs/>
                <w:i w:val="0"/>
                <w:caps w:val="0"/>
                <w:color w:val="000000"/>
                <w:spacing w:val="0"/>
                <w:w w:val="100"/>
                <w:sz w:val="18"/>
                <w:szCs w:val="18"/>
              </w:rPr>
              <w:t>数量</w:t>
            </w:r>
            <w:r>
              <w:rPr>
                <w:rFonts w:ascii="Times New Roman" w:hAnsi="Times New Roman" w:cs="Times New Roman"/>
                <w:b/>
                <w:i w:val="0"/>
                <w:caps w:val="0"/>
                <w:color w:val="000000"/>
                <w:spacing w:val="0"/>
                <w:w w:val="100"/>
                <w:sz w:val="18"/>
                <w:szCs w:val="18"/>
              </w:rPr>
              <w:t>稳定，每年能完成招生计划</w:t>
            </w:r>
            <w:r>
              <w:rPr>
                <w:rFonts w:hint="eastAsia" w:ascii="Times New Roman" w:hAnsi="Times New Roman" w:cs="Times New Roman"/>
                <w:b/>
                <w:i w:val="0"/>
                <w:caps w:val="0"/>
                <w:color w:val="000000"/>
                <w:spacing w:val="0"/>
                <w:w w:val="100"/>
                <w:sz w:val="18"/>
                <w:szCs w:val="18"/>
              </w:rPr>
              <w:t>。</w:t>
            </w:r>
          </w:p>
        </w:tc>
        <w:tc>
          <w:tcPr>
            <w:tcW w:w="940" w:type="dxa"/>
            <w:vMerge w:val="restart"/>
            <w:vAlign w:val="center"/>
          </w:tcPr>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1"/>
              </w:rPr>
            </w:pPr>
            <w:r>
              <w:rPr>
                <w:rFonts w:hint="eastAsia" w:ascii="Times New Roman" w:hAnsi="Times New Roman" w:eastAsia="宋体" w:cs="Times New Roman"/>
                <w:b w:val="0"/>
                <w:i w:val="0"/>
                <w:caps w:val="0"/>
                <w:color w:val="000000"/>
                <w:spacing w:val="0"/>
                <w:w w:val="100"/>
                <w:sz w:val="21"/>
                <w:szCs w:val="21"/>
              </w:rPr>
              <w:t>A(达标)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3" w:type="dxa"/>
            <w:vMerge w:val="continue"/>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color w:val="000000"/>
                <w:spacing w:val="0"/>
                <w:w w:val="100"/>
                <w:sz w:val="20"/>
                <w:szCs w:val="21"/>
              </w:rPr>
            </w:pPr>
          </w:p>
        </w:tc>
        <w:tc>
          <w:tcPr>
            <w:tcW w:w="779" w:type="dxa"/>
            <w:vAlign w:val="center"/>
          </w:tcPr>
          <w:p>
            <w:pPr>
              <w:snapToGrid/>
              <w:spacing w:before="0" w:beforeAutospacing="0" w:after="0" w:afterAutospacing="0" w:line="240" w:lineRule="auto"/>
              <w:jc w:val="both"/>
              <w:textAlignment w:val="baseline"/>
              <w:rPr>
                <w:rFonts w:ascii="Times New Roman" w:hAnsi="Times New Roman" w:cs="Times New Roman"/>
                <w:b/>
                <w:i w:val="0"/>
                <w:caps w:val="0"/>
                <w:color w:val="000000"/>
                <w:spacing w:val="0"/>
                <w:w w:val="100"/>
                <w:sz w:val="20"/>
              </w:rPr>
            </w:pPr>
            <w:r>
              <w:rPr>
                <w:rFonts w:hint="eastAsia" w:ascii="Times New Roman" w:hAnsi="Times New Roman" w:cs="Times New Roman"/>
                <w:b/>
                <w:i w:val="0"/>
                <w:caps w:val="0"/>
                <w:color w:val="000000"/>
                <w:spacing w:val="0"/>
                <w:w w:val="100"/>
                <w:sz w:val="21"/>
              </w:rPr>
              <w:t>评价</w:t>
            </w:r>
          </w:p>
          <w:p>
            <w:pPr>
              <w:snapToGrid/>
              <w:spacing w:before="0" w:beforeAutospacing="0" w:after="0" w:afterAutospacing="0" w:line="240" w:lineRule="auto"/>
              <w:jc w:val="both"/>
              <w:textAlignment w:val="baseline"/>
              <w:rPr>
                <w:rFonts w:ascii="Times New Roman" w:hAnsi="Times New Roman" w:cs="Times New Roman"/>
                <w:b w:val="0"/>
                <w:i w:val="0"/>
                <w:caps w:val="0"/>
                <w:color w:val="000000"/>
                <w:spacing w:val="0"/>
                <w:w w:val="100"/>
                <w:sz w:val="18"/>
                <w:szCs w:val="18"/>
              </w:rPr>
            </w:pPr>
            <w:r>
              <w:rPr>
                <w:rFonts w:hint="eastAsia" w:ascii="Times New Roman" w:hAnsi="Times New Roman" w:cs="Times New Roman"/>
                <w:b/>
                <w:i w:val="0"/>
                <w:caps w:val="0"/>
                <w:color w:val="000000"/>
                <w:spacing w:val="0"/>
                <w:w w:val="100"/>
                <w:sz w:val="21"/>
              </w:rPr>
              <w:t>细则</w:t>
            </w:r>
          </w:p>
        </w:tc>
        <w:tc>
          <w:tcPr>
            <w:tcW w:w="6600" w:type="dxa"/>
            <w:vAlign w:val="center"/>
          </w:tcPr>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color w:val="000000"/>
                <w:spacing w:val="0"/>
                <w:w w:val="100"/>
                <w:sz w:val="18"/>
                <w:szCs w:val="18"/>
              </w:rPr>
            </w:pPr>
            <w:r>
              <w:rPr>
                <w:rFonts w:ascii="Times New Roman" w:hAnsi="Times New Roman" w:cs="Times New Roman"/>
                <w:b w:val="0"/>
                <w:i w:val="0"/>
                <w:caps w:val="0"/>
                <w:color w:val="000000"/>
                <w:spacing w:val="0"/>
                <w:w w:val="100"/>
                <w:sz w:val="18"/>
                <w:szCs w:val="18"/>
              </w:rPr>
              <w:t>（1）学生满意度测评、毕业生跟踪调查和社会满意度调查制度化</w:t>
            </w:r>
            <w:r>
              <w:rPr>
                <w:rFonts w:hint="eastAsia" w:ascii="Times New Roman" w:hAnsi="Times New Roman" w:cs="Times New Roman"/>
                <w:b w:val="0"/>
                <w:i w:val="0"/>
                <w:caps w:val="0"/>
                <w:color w:val="000000"/>
                <w:spacing w:val="0"/>
                <w:w w:val="100"/>
                <w:sz w:val="18"/>
                <w:szCs w:val="18"/>
              </w:rPr>
              <w:t>、</w:t>
            </w:r>
            <w:r>
              <w:rPr>
                <w:rFonts w:ascii="Times New Roman" w:hAnsi="Times New Roman" w:cs="Times New Roman"/>
                <w:b w:val="0"/>
                <w:i w:val="0"/>
                <w:caps w:val="0"/>
                <w:color w:val="000000"/>
                <w:spacing w:val="0"/>
                <w:w w:val="100"/>
                <w:sz w:val="18"/>
                <w:szCs w:val="18"/>
              </w:rPr>
              <w:t>常态化，注重</w:t>
            </w:r>
            <w:r>
              <w:rPr>
                <w:rFonts w:hint="eastAsia" w:ascii="Times New Roman" w:hAnsi="Times New Roman" w:cs="Times New Roman"/>
                <w:b w:val="0"/>
                <w:i w:val="0"/>
                <w:caps w:val="0"/>
                <w:color w:val="000000"/>
                <w:spacing w:val="0"/>
                <w:w w:val="100"/>
                <w:sz w:val="18"/>
                <w:szCs w:val="18"/>
              </w:rPr>
              <w:t>问卷</w:t>
            </w:r>
            <w:r>
              <w:rPr>
                <w:rFonts w:ascii="Times New Roman" w:hAnsi="Times New Roman" w:cs="Times New Roman"/>
                <w:b w:val="0"/>
                <w:i w:val="0"/>
                <w:caps w:val="0"/>
                <w:color w:val="000000"/>
                <w:spacing w:val="0"/>
                <w:w w:val="100"/>
                <w:sz w:val="18"/>
                <w:szCs w:val="18"/>
              </w:rPr>
              <w:t>设计</w:t>
            </w:r>
            <w:r>
              <w:rPr>
                <w:rFonts w:hint="eastAsia" w:ascii="Times New Roman" w:hAnsi="Times New Roman" w:cs="Times New Roman"/>
                <w:b w:val="0"/>
                <w:i w:val="0"/>
                <w:caps w:val="0"/>
                <w:color w:val="000000"/>
                <w:spacing w:val="0"/>
                <w:w w:val="100"/>
                <w:sz w:val="18"/>
                <w:szCs w:val="18"/>
              </w:rPr>
              <w:t>、</w:t>
            </w:r>
            <w:r>
              <w:rPr>
                <w:rFonts w:ascii="Times New Roman" w:hAnsi="Times New Roman" w:cs="Times New Roman"/>
                <w:b w:val="0"/>
                <w:i w:val="0"/>
                <w:caps w:val="0"/>
                <w:color w:val="000000"/>
                <w:spacing w:val="0"/>
                <w:w w:val="100"/>
                <w:sz w:val="18"/>
                <w:szCs w:val="18"/>
              </w:rPr>
              <w:t>操作规范</w:t>
            </w:r>
            <w:r>
              <w:rPr>
                <w:rFonts w:hint="eastAsia" w:ascii="Times New Roman" w:hAnsi="Times New Roman" w:cs="Times New Roman"/>
                <w:b w:val="0"/>
                <w:i w:val="0"/>
                <w:caps w:val="0"/>
                <w:color w:val="000000"/>
                <w:spacing w:val="0"/>
                <w:w w:val="100"/>
                <w:sz w:val="18"/>
                <w:szCs w:val="18"/>
              </w:rPr>
              <w:t>和</w:t>
            </w:r>
            <w:r>
              <w:rPr>
                <w:rFonts w:ascii="Times New Roman" w:hAnsi="Times New Roman" w:cs="Times New Roman"/>
                <w:b w:val="0"/>
                <w:i w:val="0"/>
                <w:caps w:val="0"/>
                <w:color w:val="000000"/>
                <w:spacing w:val="0"/>
                <w:w w:val="100"/>
                <w:sz w:val="18"/>
                <w:szCs w:val="18"/>
              </w:rPr>
              <w:t>分析反馈</w:t>
            </w:r>
            <w:r>
              <w:rPr>
                <w:rFonts w:hint="eastAsia" w:ascii="Times New Roman" w:hAnsi="Times New Roman" w:cs="Times New Roman"/>
                <w:b w:val="0"/>
                <w:i w:val="0"/>
                <w:caps w:val="0"/>
                <w:color w:val="000000"/>
                <w:spacing w:val="0"/>
                <w:w w:val="100"/>
                <w:sz w:val="18"/>
                <w:szCs w:val="18"/>
              </w:rPr>
              <w:t>，测评、调查结果能及时运用，改进教育教学管理。</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color w:val="000000"/>
                <w:spacing w:val="0"/>
                <w:w w:val="100"/>
                <w:sz w:val="18"/>
                <w:szCs w:val="18"/>
              </w:rPr>
            </w:pPr>
            <w:r>
              <w:rPr>
                <w:rFonts w:hint="eastAsia" w:ascii="Times New Roman" w:hAnsi="Times New Roman" w:cs="Times New Roman"/>
                <w:b w:val="0"/>
                <w:i w:val="0"/>
                <w:caps w:val="0"/>
                <w:color w:val="000000"/>
                <w:spacing w:val="0"/>
                <w:w w:val="100"/>
                <w:sz w:val="18"/>
                <w:szCs w:val="18"/>
              </w:rPr>
              <w:t>（2）</w:t>
            </w:r>
            <w:r>
              <w:rPr>
                <w:rFonts w:ascii="Times New Roman" w:hAnsi="Times New Roman" w:cs="Times New Roman"/>
                <w:b w:val="0"/>
                <w:i w:val="0"/>
                <w:caps w:val="0"/>
                <w:color w:val="000000"/>
                <w:spacing w:val="0"/>
                <w:w w:val="100"/>
                <w:sz w:val="18"/>
                <w:szCs w:val="18"/>
              </w:rPr>
              <w:t>学生、家长、往届毕业生、教育同行、社会各界对学校的评价较好，综合满意</w:t>
            </w:r>
            <w:r>
              <w:rPr>
                <w:rFonts w:hint="eastAsia" w:ascii="Times New Roman" w:hAnsi="Times New Roman" w:cs="Times New Roman"/>
                <w:b w:val="0"/>
                <w:i w:val="0"/>
                <w:caps w:val="0"/>
                <w:color w:val="000000"/>
                <w:spacing w:val="0"/>
                <w:w w:val="100"/>
                <w:sz w:val="18"/>
                <w:szCs w:val="18"/>
              </w:rPr>
              <w:t>度</w:t>
            </w:r>
            <w:r>
              <w:rPr>
                <w:rFonts w:ascii="Times New Roman" w:hAnsi="Times New Roman" w:cs="Times New Roman"/>
                <w:b w:val="0"/>
                <w:i w:val="0"/>
                <w:caps w:val="0"/>
                <w:color w:val="000000"/>
                <w:spacing w:val="0"/>
                <w:w w:val="100"/>
                <w:sz w:val="18"/>
                <w:szCs w:val="18"/>
              </w:rPr>
              <w:t>达85%以上</w:t>
            </w:r>
            <w:r>
              <w:rPr>
                <w:rFonts w:hint="eastAsia" w:ascii="Times New Roman" w:hAnsi="Times New Roman" w:cs="Times New Roman"/>
                <w:b w:val="0"/>
                <w:i w:val="0"/>
                <w:caps w:val="0"/>
                <w:color w:val="000000"/>
                <w:spacing w:val="0"/>
                <w:w w:val="100"/>
                <w:sz w:val="18"/>
                <w:szCs w:val="18"/>
              </w:rPr>
              <w:t>。</w:t>
            </w:r>
          </w:p>
          <w:p>
            <w:pPr>
              <w:snapToGrid/>
              <w:spacing w:before="0" w:beforeAutospacing="0" w:after="0" w:afterAutospacing="0" w:line="240" w:lineRule="exact"/>
              <w:ind w:firstLine="180" w:firstLineChars="100"/>
              <w:jc w:val="both"/>
              <w:textAlignment w:val="baseline"/>
              <w:rPr>
                <w:rFonts w:ascii="Times New Roman" w:hAnsi="Times New Roman" w:cs="Times New Roman"/>
                <w:b w:val="0"/>
                <w:i w:val="0"/>
                <w:caps w:val="0"/>
                <w:color w:val="000000"/>
                <w:spacing w:val="0"/>
                <w:w w:val="100"/>
                <w:sz w:val="18"/>
                <w:szCs w:val="18"/>
              </w:rPr>
            </w:pPr>
            <w:r>
              <w:rPr>
                <w:rFonts w:ascii="Times New Roman" w:hAnsi="Times New Roman" w:cs="Times New Roman"/>
                <w:b w:val="0"/>
                <w:i w:val="0"/>
                <w:caps w:val="0"/>
                <w:color w:val="000000"/>
                <w:spacing w:val="0"/>
                <w:w w:val="100"/>
                <w:sz w:val="18"/>
                <w:szCs w:val="18"/>
              </w:rPr>
              <w:t>（</w:t>
            </w:r>
            <w:r>
              <w:rPr>
                <w:rFonts w:hint="eastAsia" w:ascii="Times New Roman" w:hAnsi="Times New Roman" w:cs="Times New Roman"/>
                <w:b w:val="0"/>
                <w:i w:val="0"/>
                <w:caps w:val="0"/>
                <w:color w:val="000000"/>
                <w:spacing w:val="0"/>
                <w:w w:val="100"/>
                <w:sz w:val="18"/>
                <w:szCs w:val="18"/>
              </w:rPr>
              <w:t>3</w:t>
            </w:r>
            <w:r>
              <w:rPr>
                <w:rFonts w:ascii="Times New Roman" w:hAnsi="Times New Roman" w:cs="Times New Roman"/>
                <w:b w:val="0"/>
                <w:i w:val="0"/>
                <w:caps w:val="0"/>
                <w:color w:val="000000"/>
                <w:spacing w:val="0"/>
                <w:w w:val="100"/>
                <w:sz w:val="18"/>
                <w:szCs w:val="18"/>
              </w:rPr>
              <w:t>）招生</w:t>
            </w:r>
            <w:r>
              <w:rPr>
                <w:rFonts w:hint="eastAsia" w:ascii="Times New Roman" w:hAnsi="Times New Roman" w:cs="Times New Roman"/>
                <w:b w:val="0"/>
                <w:i w:val="0"/>
                <w:caps w:val="0"/>
                <w:color w:val="000000"/>
                <w:spacing w:val="0"/>
                <w:w w:val="100"/>
                <w:sz w:val="18"/>
                <w:szCs w:val="18"/>
              </w:rPr>
              <w:t>规模</w:t>
            </w:r>
            <w:r>
              <w:rPr>
                <w:rFonts w:ascii="Times New Roman" w:hAnsi="Times New Roman" w:cs="Times New Roman"/>
                <w:b w:val="0"/>
                <w:i w:val="0"/>
                <w:caps w:val="0"/>
                <w:color w:val="000000"/>
                <w:spacing w:val="0"/>
                <w:w w:val="100"/>
                <w:sz w:val="18"/>
                <w:szCs w:val="18"/>
              </w:rPr>
              <w:t>稳定</w:t>
            </w:r>
            <w:r>
              <w:rPr>
                <w:rFonts w:hint="eastAsia" w:ascii="Times New Roman" w:hAnsi="Times New Roman" w:cs="Times New Roman"/>
                <w:b w:val="0"/>
                <w:i w:val="0"/>
                <w:caps w:val="0"/>
                <w:color w:val="000000"/>
                <w:spacing w:val="0"/>
                <w:w w:val="100"/>
                <w:sz w:val="18"/>
                <w:szCs w:val="18"/>
              </w:rPr>
              <w:t>，每年能完成招生计划，3年流失率低于5%。</w:t>
            </w:r>
          </w:p>
        </w:tc>
        <w:tc>
          <w:tcPr>
            <w:tcW w:w="940" w:type="dxa"/>
            <w:vMerge w:val="continue"/>
            <w:vAlign w:val="center"/>
          </w:tcPr>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napToGrid/>
              <w:spacing w:before="0" w:beforeAutospacing="0" w:after="0" w:afterAutospacing="0" w:line="240" w:lineRule="auto"/>
              <w:jc w:val="center"/>
              <w:textAlignment w:val="baseline"/>
              <w:rPr>
                <w:rFonts w:ascii="Times New Roman" w:hAnsi="Times New Roman" w:eastAsia="宋体" w:cs="Times New Roman"/>
                <w:b/>
                <w:i w:val="0"/>
                <w:caps w:val="0"/>
                <w:color w:val="000000"/>
                <w:spacing w:val="0"/>
                <w:w w:val="100"/>
                <w:sz w:val="20"/>
                <w:szCs w:val="21"/>
              </w:rPr>
            </w:pPr>
            <w:r>
              <w:rPr>
                <w:rFonts w:ascii="Times New Roman" w:hAnsi="Times New Roman" w:eastAsia="宋体" w:cs="Times New Roman"/>
                <w:b/>
                <w:i w:val="0"/>
                <w:caps w:val="0"/>
                <w:color w:val="000000"/>
                <w:spacing w:val="0"/>
                <w:w w:val="100"/>
                <w:sz w:val="21"/>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color w:val="000000"/>
                <w:spacing w:val="0"/>
                <w:w w:val="100"/>
                <w:sz w:val="20"/>
                <w:szCs w:val="24"/>
              </w:rPr>
            </w:pPr>
            <w:r>
              <w:rPr>
                <w:rFonts w:ascii="Times New Roman" w:hAnsi="Times New Roman" w:eastAsia="宋体" w:cs="Times New Roman"/>
                <w:b/>
                <w:i w:val="0"/>
                <w:caps w:val="0"/>
                <w:color w:val="000000"/>
                <w:spacing w:val="0"/>
                <w:w w:val="100"/>
                <w:sz w:val="21"/>
                <w:szCs w:val="24"/>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72" w:type="dxa"/>
            <w:gridSpan w:val="4"/>
          </w:tcPr>
          <w:p>
            <w:pPr>
              <w:snapToGrid/>
              <w:spacing w:before="0" w:beforeAutospacing="0" w:after="0" w:afterAutospacing="0" w:line="240" w:lineRule="auto"/>
              <w:ind w:firstLine="480" w:firstLineChars="200"/>
              <w:jc w:val="both"/>
              <w:textAlignment w:val="baseline"/>
              <w:rPr>
                <w:rFonts w:ascii="宋体" w:hAnsi="宋体"/>
                <w:b w:val="0"/>
                <w:bCs/>
                <w:i w:val="0"/>
                <w:caps w:val="0"/>
                <w:color w:val="000000"/>
                <w:spacing w:val="0"/>
                <w:w w:val="100"/>
                <w:sz w:val="24"/>
                <w:szCs w:val="24"/>
              </w:rPr>
            </w:pPr>
            <w:r>
              <w:rPr>
                <w:rFonts w:hint="eastAsia" w:ascii="宋体" w:hAnsi="宋体"/>
                <w:b w:val="0"/>
                <w:bCs/>
                <w:i w:val="0"/>
                <w:caps w:val="0"/>
                <w:color w:val="000000"/>
                <w:spacing w:val="0"/>
                <w:w w:val="100"/>
                <w:sz w:val="24"/>
                <w:szCs w:val="24"/>
              </w:rPr>
              <w:t>我校以</w:t>
            </w:r>
            <w:r>
              <w:rPr>
                <w:rFonts w:hint="eastAsia" w:ascii="宋体" w:hAnsi="宋体" w:eastAsia="Times New Roman" w:cs="宋体"/>
                <w:b w:val="0"/>
                <w:i w:val="0"/>
                <w:caps w:val="0"/>
                <w:color w:val="000000"/>
                <w:spacing w:val="0"/>
                <w:w w:val="100"/>
                <w:kern w:val="0"/>
                <w:sz w:val="24"/>
                <w:szCs w:val="24"/>
                <w:lang w:val="zh-CN" w:eastAsia="en-US" w:bidi="en-US"/>
              </w:rPr>
              <w:t>“</w:t>
            </w:r>
            <w:r>
              <w:rPr>
                <w:rFonts w:hint="eastAsia" w:ascii="宋体" w:hAnsi="宋体" w:eastAsia="Times New Roman" w:cs="宋体"/>
                <w:b w:val="0"/>
                <w:i w:val="0"/>
                <w:caps w:val="0"/>
                <w:color w:val="000000"/>
                <w:spacing w:val="0"/>
                <w:w w:val="100"/>
                <w:kern w:val="0"/>
                <w:sz w:val="24"/>
                <w:szCs w:val="24"/>
                <w:lang w:bidi="en-US"/>
              </w:rPr>
              <w:t>为社会创办满意的学校，为学生开创美好的未来</w:t>
            </w:r>
            <w:r>
              <w:rPr>
                <w:rFonts w:hint="eastAsia" w:ascii="宋体" w:hAnsi="宋体" w:eastAsia="Times New Roman" w:cs="宋体"/>
                <w:b w:val="0"/>
                <w:i w:val="0"/>
                <w:caps w:val="0"/>
                <w:color w:val="000000"/>
                <w:spacing w:val="0"/>
                <w:w w:val="100"/>
                <w:kern w:val="0"/>
                <w:sz w:val="24"/>
                <w:szCs w:val="24"/>
                <w:lang w:val="zh-CN" w:eastAsia="en-US" w:bidi="en-US"/>
              </w:rPr>
              <w:t>”为办学理念，</w:t>
            </w:r>
            <w:r>
              <w:rPr>
                <w:rFonts w:hint="eastAsia" w:ascii="宋体" w:hAnsi="宋体" w:eastAsia="Times New Roman" w:cs="宋体"/>
                <w:b w:val="0"/>
                <w:i w:val="0"/>
                <w:caps w:val="0"/>
                <w:color w:val="000000"/>
                <w:spacing w:val="0"/>
                <w:w w:val="100"/>
                <w:kern w:val="0"/>
                <w:sz w:val="24"/>
                <w:szCs w:val="24"/>
                <w:lang w:bidi="en-US"/>
              </w:rPr>
              <w:t>以“高素质、高能力、高情商”为培养目标</w:t>
            </w:r>
            <w:r>
              <w:rPr>
                <w:rFonts w:hint="eastAsia" w:ascii="宋体" w:hAnsi="宋体"/>
                <w:b w:val="0"/>
                <w:bCs/>
                <w:i w:val="0"/>
                <w:caps w:val="0"/>
                <w:color w:val="000000"/>
                <w:spacing w:val="0"/>
                <w:w w:val="100"/>
                <w:sz w:val="24"/>
                <w:szCs w:val="24"/>
              </w:rPr>
              <w:t>，着力打造优良的校风、教风和学风，得到学生、家长和社会的广泛认可，树立了良好的社会形象。</w:t>
            </w:r>
          </w:p>
          <w:p>
            <w:pPr>
              <w:snapToGrid/>
              <w:spacing w:before="0" w:beforeAutospacing="0" w:after="0" w:afterAutospacing="0" w:line="240" w:lineRule="auto"/>
              <w:ind w:firstLine="480" w:firstLineChars="200"/>
              <w:jc w:val="both"/>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高效的学校管理和优质的教学质量赢得了社会一致的肯定和好评。</w:t>
            </w:r>
            <w:r>
              <w:rPr>
                <w:rFonts w:hint="eastAsia" w:ascii="宋体" w:hAnsi="宋体"/>
                <w:b w:val="0"/>
                <w:i w:val="0"/>
                <w:caps w:val="0"/>
                <w:color w:val="000000"/>
                <w:spacing w:val="0"/>
                <w:w w:val="100"/>
                <w:sz w:val="24"/>
                <w:szCs w:val="24"/>
                <w:shd w:val="clear" w:color="auto" w:fill="FFFFFF"/>
              </w:rPr>
              <w:t>学校的发展多次得到了上级领导和教育主管部门的表扬和奖励，</w:t>
            </w:r>
            <w:r>
              <w:rPr>
                <w:rFonts w:hint="eastAsia" w:ascii="宋体" w:hAnsi="宋体"/>
                <w:b w:val="0"/>
                <w:i w:val="0"/>
                <w:caps w:val="0"/>
                <w:color w:val="000000"/>
                <w:spacing w:val="0"/>
                <w:w w:val="100"/>
                <w:sz w:val="24"/>
                <w:szCs w:val="24"/>
                <w:lang w:eastAsia="zh-CN"/>
              </w:rPr>
              <w:t>市委、市</w:t>
            </w:r>
            <w:r>
              <w:rPr>
                <w:rFonts w:hint="eastAsia" w:ascii="宋体" w:hAnsi="宋体"/>
                <w:b w:val="0"/>
                <w:i w:val="0"/>
                <w:caps w:val="0"/>
                <w:color w:val="000000"/>
                <w:spacing w:val="0"/>
                <w:w w:val="100"/>
                <w:sz w:val="24"/>
                <w:szCs w:val="24"/>
              </w:rPr>
              <w:t>政府、</w:t>
            </w:r>
            <w:r>
              <w:rPr>
                <w:rFonts w:hint="eastAsia" w:ascii="宋体" w:hAnsi="宋体"/>
                <w:b w:val="0"/>
                <w:i w:val="0"/>
                <w:caps w:val="0"/>
                <w:color w:val="000000"/>
                <w:spacing w:val="0"/>
                <w:w w:val="100"/>
                <w:sz w:val="24"/>
                <w:szCs w:val="24"/>
                <w:lang w:eastAsia="zh-CN"/>
              </w:rPr>
              <w:t>市教育局</w:t>
            </w:r>
            <w:r>
              <w:rPr>
                <w:rFonts w:hint="eastAsia" w:ascii="宋体" w:hAnsi="宋体"/>
                <w:b w:val="0"/>
                <w:i w:val="0"/>
                <w:caps w:val="0"/>
                <w:color w:val="000000"/>
                <w:spacing w:val="0"/>
                <w:w w:val="100"/>
                <w:sz w:val="24"/>
                <w:szCs w:val="24"/>
              </w:rPr>
              <w:t>领导多次来我校视察指导，省内外教育专家学者以及兄弟学校领导老师多次来我校考察交流。</w:t>
            </w:r>
          </w:p>
          <w:p>
            <w:pPr>
              <w:snapToGrid/>
              <w:spacing w:before="0" w:beforeAutospacing="0" w:after="0" w:afterAutospacing="0" w:line="240" w:lineRule="auto"/>
              <w:ind w:firstLine="482" w:firstLineChars="200"/>
              <w:jc w:val="both"/>
              <w:textAlignment w:val="baseline"/>
              <w:rPr>
                <w:rFonts w:ascii="宋体"/>
                <w:b/>
                <w:i w:val="0"/>
                <w:caps w:val="0"/>
                <w:color w:val="000000"/>
                <w:spacing w:val="0"/>
                <w:w w:val="100"/>
                <w:sz w:val="24"/>
                <w:szCs w:val="24"/>
              </w:rPr>
            </w:pPr>
            <w:r>
              <w:rPr>
                <w:rFonts w:ascii="宋体" w:hAnsi="宋体"/>
                <w:b/>
                <w:i w:val="0"/>
                <w:caps w:val="0"/>
                <w:color w:val="000000"/>
                <w:spacing w:val="0"/>
                <w:w w:val="100"/>
                <w:sz w:val="24"/>
                <w:szCs w:val="24"/>
              </w:rPr>
              <w:t>25.1</w:t>
            </w:r>
            <w:r>
              <w:rPr>
                <w:rFonts w:hint="eastAsia" w:ascii="宋体" w:hAnsi="宋体"/>
                <w:b/>
                <w:i w:val="0"/>
                <w:caps w:val="0"/>
                <w:color w:val="000000"/>
                <w:spacing w:val="0"/>
                <w:w w:val="100"/>
                <w:sz w:val="24"/>
                <w:szCs w:val="24"/>
              </w:rPr>
              <w:t>学生满意度测评、毕业生跟踪调查和社会满意度调查制度化、常态化，注重问卷设计、操作规范和分析反馈，测评、调查结果能及时运用，改进教育教学管理。</w:t>
            </w:r>
          </w:p>
          <w:p>
            <w:pPr>
              <w:snapToGrid/>
              <w:spacing w:before="0" w:beforeAutospacing="0" w:after="0" w:afterAutospacing="0" w:line="240" w:lineRule="auto"/>
              <w:ind w:firstLine="480" w:firstLineChars="200"/>
              <w:jc w:val="both"/>
              <w:textAlignment w:val="baseline"/>
              <w:rPr>
                <w:rFonts w:ascii="宋体" w:hAnsi="宋体"/>
                <w:b w:val="0"/>
                <w:bCs/>
                <w:i w:val="0"/>
                <w:caps w:val="0"/>
                <w:color w:val="000000"/>
                <w:spacing w:val="0"/>
                <w:w w:val="100"/>
                <w:sz w:val="24"/>
                <w:szCs w:val="24"/>
              </w:rPr>
            </w:pPr>
            <w:r>
              <w:rPr>
                <w:rFonts w:hint="eastAsia" w:ascii="宋体" w:hAnsi="宋体"/>
                <w:b w:val="0"/>
                <w:bCs/>
                <w:i w:val="0"/>
                <w:caps w:val="0"/>
                <w:color w:val="000000"/>
                <w:spacing w:val="0"/>
                <w:w w:val="100"/>
                <w:sz w:val="24"/>
                <w:szCs w:val="24"/>
              </w:rPr>
              <w:t>我校建立了</w:t>
            </w:r>
            <w:r>
              <w:rPr>
                <w:rFonts w:hint="eastAsia" w:ascii="宋体" w:hAnsi="宋体"/>
                <w:b w:val="0"/>
                <w:i w:val="0"/>
                <w:caps w:val="0"/>
                <w:color w:val="000000"/>
                <w:spacing w:val="0"/>
                <w:w w:val="100"/>
                <w:sz w:val="24"/>
                <w:szCs w:val="24"/>
              </w:rPr>
              <w:t>学生满意度测评、毕业生跟踪调查和社会满意度调查制度</w:t>
            </w:r>
            <w:r>
              <w:rPr>
                <w:rFonts w:hint="eastAsia" w:ascii="宋体" w:hAnsi="宋体"/>
                <w:b w:val="0"/>
                <w:bCs/>
                <w:i w:val="0"/>
                <w:caps w:val="0"/>
                <w:color w:val="000000"/>
                <w:spacing w:val="0"/>
                <w:w w:val="100"/>
                <w:sz w:val="24"/>
                <w:szCs w:val="24"/>
              </w:rPr>
              <w:t>。每学期一次</w:t>
            </w:r>
            <w:r>
              <w:rPr>
                <w:rFonts w:hint="eastAsia" w:ascii="宋体" w:hAnsi="宋体"/>
                <w:b w:val="0"/>
                <w:bCs/>
                <w:i w:val="0"/>
                <w:caps w:val="0"/>
                <w:color w:val="000000"/>
                <w:spacing w:val="0"/>
                <w:w w:val="100"/>
                <w:sz w:val="24"/>
                <w:szCs w:val="24"/>
                <w:lang w:eastAsia="zh-CN"/>
              </w:rPr>
              <w:t>的家长调查和</w:t>
            </w:r>
            <w:r>
              <w:rPr>
                <w:rFonts w:hint="eastAsia" w:ascii="宋体" w:hAnsi="宋体"/>
                <w:b w:val="0"/>
                <w:bCs/>
                <w:i w:val="0"/>
                <w:caps w:val="0"/>
                <w:color w:val="000000"/>
                <w:spacing w:val="0"/>
                <w:w w:val="100"/>
                <w:sz w:val="24"/>
                <w:szCs w:val="24"/>
              </w:rPr>
              <w:t>学生</w:t>
            </w:r>
            <w:r>
              <w:rPr>
                <w:rFonts w:hint="eastAsia" w:ascii="宋体" w:hAnsi="宋体"/>
                <w:b w:val="0"/>
                <w:bCs/>
                <w:i w:val="0"/>
                <w:caps w:val="0"/>
                <w:color w:val="000000"/>
                <w:spacing w:val="0"/>
                <w:w w:val="100"/>
                <w:sz w:val="24"/>
                <w:szCs w:val="24"/>
                <w:lang w:eastAsia="zh-CN"/>
              </w:rPr>
              <w:t>测评</w:t>
            </w:r>
            <w:r>
              <w:rPr>
                <w:rFonts w:hint="eastAsia" w:ascii="宋体" w:hAnsi="宋体"/>
                <w:b w:val="0"/>
                <w:bCs/>
                <w:i w:val="0"/>
                <w:caps w:val="0"/>
                <w:color w:val="000000"/>
                <w:spacing w:val="0"/>
                <w:w w:val="100"/>
                <w:sz w:val="24"/>
                <w:szCs w:val="24"/>
              </w:rPr>
              <w:t>由处室人员</w:t>
            </w:r>
            <w:r>
              <w:rPr>
                <w:rFonts w:hint="eastAsia" w:ascii="宋体" w:hAnsi="宋体"/>
                <w:b w:val="0"/>
                <w:bCs/>
                <w:i w:val="0"/>
                <w:caps w:val="0"/>
                <w:color w:val="000000"/>
                <w:spacing w:val="0"/>
                <w:w w:val="100"/>
                <w:sz w:val="24"/>
                <w:szCs w:val="24"/>
                <w:lang w:eastAsia="zh-CN"/>
              </w:rPr>
              <w:t>组织</w:t>
            </w:r>
            <w:r>
              <w:rPr>
                <w:rFonts w:hint="eastAsia" w:ascii="宋体" w:hAnsi="宋体"/>
                <w:b w:val="0"/>
                <w:bCs/>
                <w:i w:val="0"/>
                <w:caps w:val="0"/>
                <w:color w:val="000000"/>
                <w:spacing w:val="0"/>
                <w:w w:val="100"/>
                <w:sz w:val="24"/>
                <w:szCs w:val="24"/>
              </w:rPr>
              <w:t>，相关班级教师回避，确保评教数据的真实可信，根据评教反馈的情况进行相应的整改</w:t>
            </w:r>
            <w:r>
              <w:rPr>
                <w:rFonts w:hint="eastAsia" w:ascii="宋体" w:hAnsi="宋体"/>
                <w:b w:val="0"/>
                <w:bCs/>
                <w:i w:val="0"/>
                <w:caps w:val="0"/>
                <w:color w:val="000000"/>
                <w:spacing w:val="0"/>
                <w:w w:val="100"/>
                <w:sz w:val="24"/>
                <w:szCs w:val="24"/>
                <w:lang w:eastAsia="zh-CN"/>
              </w:rPr>
              <w:t>。</w:t>
            </w:r>
            <w:r>
              <w:rPr>
                <w:rFonts w:hint="eastAsia" w:ascii="宋体" w:hAnsi="宋体"/>
                <w:b w:val="0"/>
                <w:bCs/>
                <w:i w:val="0"/>
                <w:caps w:val="0"/>
                <w:color w:val="000000"/>
                <w:spacing w:val="0"/>
                <w:w w:val="100"/>
                <w:sz w:val="24"/>
                <w:szCs w:val="24"/>
              </w:rPr>
              <w:t>每年一次邀请往届毕业生到校交流座谈，了解他们的学习生活情况，并让他们从各自的角度回顾高中生活的得失，以此进一步了解学生对学校教育教学及管理等方面的意见和建议。每年均组织社会各界人士进行社会调查，从学校的方方面面设计</w:t>
            </w:r>
            <w:r>
              <w:rPr>
                <w:rFonts w:hint="eastAsia" w:ascii="宋体" w:hAnsi="宋体"/>
                <w:b w:val="0"/>
                <w:bCs/>
                <w:i w:val="0"/>
                <w:caps w:val="0"/>
                <w:color w:val="000000"/>
                <w:spacing w:val="0"/>
                <w:w w:val="100"/>
                <w:sz w:val="24"/>
                <w:szCs w:val="24"/>
                <w:lang w:eastAsia="zh-CN"/>
              </w:rPr>
              <w:t>问</w:t>
            </w:r>
            <w:r>
              <w:rPr>
                <w:rFonts w:hint="eastAsia" w:ascii="宋体" w:hAnsi="宋体"/>
                <w:b w:val="0"/>
                <w:bCs/>
                <w:i w:val="0"/>
                <w:caps w:val="0"/>
                <w:color w:val="000000"/>
                <w:spacing w:val="0"/>
                <w:w w:val="100"/>
                <w:sz w:val="24"/>
                <w:szCs w:val="24"/>
              </w:rPr>
              <w:t>卷，无</w:t>
            </w:r>
            <w:r>
              <w:rPr>
                <w:rFonts w:hint="eastAsia" w:ascii="宋体" w:hAnsi="宋体"/>
                <w:b w:val="0"/>
                <w:bCs/>
                <w:i w:val="0"/>
                <w:caps w:val="0"/>
                <w:color w:val="000000"/>
                <w:spacing w:val="0"/>
                <w:w w:val="100"/>
                <w:sz w:val="24"/>
                <w:szCs w:val="24"/>
                <w:lang w:eastAsia="zh-CN"/>
              </w:rPr>
              <w:t>记</w:t>
            </w:r>
            <w:r>
              <w:rPr>
                <w:rFonts w:hint="eastAsia" w:ascii="宋体" w:hAnsi="宋体"/>
                <w:b w:val="0"/>
                <w:bCs/>
                <w:i w:val="0"/>
                <w:caps w:val="0"/>
                <w:color w:val="000000"/>
                <w:spacing w:val="0"/>
                <w:w w:val="100"/>
                <w:sz w:val="24"/>
                <w:szCs w:val="24"/>
              </w:rPr>
              <w:t>名答卷，综合分析考量。</w:t>
            </w:r>
          </w:p>
          <w:p>
            <w:pPr>
              <w:snapToGrid/>
              <w:spacing w:before="0" w:beforeAutospacing="0" w:after="0" w:afterAutospacing="0" w:line="240" w:lineRule="auto"/>
              <w:ind w:firstLine="480" w:firstLineChars="200"/>
              <w:jc w:val="both"/>
              <w:textAlignment w:val="baseline"/>
              <w:rPr>
                <w:rFonts w:ascii="宋体"/>
                <w:b w:val="0"/>
                <w:bCs/>
                <w:i w:val="0"/>
                <w:caps w:val="0"/>
                <w:color w:val="000000"/>
                <w:spacing w:val="0"/>
                <w:w w:val="100"/>
                <w:sz w:val="24"/>
                <w:szCs w:val="24"/>
              </w:rPr>
            </w:pPr>
            <w:r>
              <w:rPr>
                <w:rFonts w:hint="eastAsia" w:ascii="宋体" w:hAnsi="宋体"/>
                <w:b w:val="0"/>
                <w:i w:val="0"/>
                <w:caps w:val="0"/>
                <w:color w:val="000000"/>
                <w:spacing w:val="0"/>
                <w:w w:val="100"/>
                <w:sz w:val="24"/>
                <w:szCs w:val="24"/>
              </w:rPr>
              <w:t>学生满意度测评、毕业生跟踪调查和社会满意度调查形成了制度化、常态化</w:t>
            </w:r>
            <w:r>
              <w:rPr>
                <w:rFonts w:hint="eastAsia" w:ascii="宋体" w:hAnsi="宋体"/>
                <w:b w:val="0"/>
                <w:i w:val="0"/>
                <w:caps w:val="0"/>
                <w:color w:val="000000"/>
                <w:spacing w:val="0"/>
                <w:w w:val="100"/>
                <w:sz w:val="24"/>
                <w:szCs w:val="24"/>
                <w:lang w:eastAsia="zh-CN"/>
              </w:rPr>
              <w:t>。</w:t>
            </w:r>
            <w:r>
              <w:rPr>
                <w:rFonts w:hint="eastAsia" w:ascii="宋体" w:hAnsi="宋体"/>
                <w:b w:val="0"/>
                <w:i w:val="0"/>
                <w:caps w:val="0"/>
                <w:color w:val="000000"/>
                <w:spacing w:val="0"/>
                <w:w w:val="100"/>
                <w:sz w:val="24"/>
                <w:szCs w:val="24"/>
              </w:rPr>
              <w:t>我们将测评、调查结果及时运用，改进教育教学管理。</w:t>
            </w:r>
          </w:p>
          <w:p>
            <w:pPr>
              <w:snapToGrid/>
              <w:spacing w:before="0" w:beforeAutospacing="0" w:after="0" w:afterAutospacing="0" w:line="240" w:lineRule="auto"/>
              <w:ind w:firstLine="482" w:firstLineChars="200"/>
              <w:jc w:val="both"/>
              <w:textAlignment w:val="baseline"/>
              <w:rPr>
                <w:rFonts w:ascii="宋体"/>
                <w:b/>
                <w:i w:val="0"/>
                <w:caps w:val="0"/>
                <w:color w:val="000000"/>
                <w:spacing w:val="0"/>
                <w:w w:val="100"/>
                <w:sz w:val="24"/>
                <w:szCs w:val="24"/>
              </w:rPr>
            </w:pPr>
            <w:r>
              <w:rPr>
                <w:rFonts w:ascii="宋体" w:hAnsi="宋体"/>
                <w:b/>
                <w:i w:val="0"/>
                <w:caps w:val="0"/>
                <w:color w:val="000000"/>
                <w:spacing w:val="0"/>
                <w:w w:val="100"/>
                <w:sz w:val="24"/>
                <w:szCs w:val="24"/>
              </w:rPr>
              <w:t>25.2</w:t>
            </w:r>
            <w:r>
              <w:rPr>
                <w:rFonts w:hint="eastAsia" w:ascii="宋体" w:hAnsi="宋体"/>
                <w:b/>
                <w:i w:val="0"/>
                <w:caps w:val="0"/>
                <w:color w:val="000000"/>
                <w:spacing w:val="0"/>
                <w:w w:val="100"/>
                <w:sz w:val="24"/>
                <w:szCs w:val="24"/>
              </w:rPr>
              <w:t>学生、家长、往届毕业生、教育同行、社会各界对学校的评价较好，综合满意度达</w:t>
            </w:r>
            <w:r>
              <w:rPr>
                <w:rFonts w:ascii="宋体" w:hAnsi="宋体"/>
                <w:b/>
                <w:i w:val="0"/>
                <w:caps w:val="0"/>
                <w:color w:val="000000"/>
                <w:spacing w:val="0"/>
                <w:w w:val="100"/>
                <w:sz w:val="24"/>
                <w:szCs w:val="24"/>
              </w:rPr>
              <w:t>85%</w:t>
            </w:r>
            <w:r>
              <w:rPr>
                <w:rFonts w:hint="eastAsia" w:ascii="宋体" w:hAnsi="宋体"/>
                <w:b/>
                <w:i w:val="0"/>
                <w:caps w:val="0"/>
                <w:color w:val="000000"/>
                <w:spacing w:val="0"/>
                <w:w w:val="100"/>
                <w:sz w:val="24"/>
                <w:szCs w:val="24"/>
              </w:rPr>
              <w:t>以上。</w:t>
            </w:r>
          </w:p>
          <w:p>
            <w:pPr>
              <w:snapToGrid/>
              <w:spacing w:before="0" w:beforeAutospacing="0" w:after="0" w:afterAutospacing="0" w:line="240" w:lineRule="auto"/>
              <w:ind w:firstLine="480" w:firstLineChars="200"/>
              <w:jc w:val="both"/>
              <w:textAlignment w:val="baseline"/>
              <w:rPr>
                <w:rFonts w:ascii="宋体"/>
                <w:b w:val="0"/>
                <w:bCs/>
                <w:i w:val="0"/>
                <w:caps w:val="0"/>
                <w:color w:val="000000"/>
                <w:spacing w:val="0"/>
                <w:w w:val="100"/>
                <w:sz w:val="24"/>
                <w:szCs w:val="24"/>
              </w:rPr>
            </w:pPr>
            <w:r>
              <w:rPr>
                <w:rFonts w:hint="eastAsia" w:ascii="宋体" w:hAnsi="宋体"/>
                <w:b w:val="0"/>
                <w:bCs/>
                <w:i w:val="0"/>
                <w:caps w:val="0"/>
                <w:color w:val="000000"/>
                <w:spacing w:val="0"/>
                <w:w w:val="100"/>
                <w:sz w:val="24"/>
                <w:szCs w:val="24"/>
              </w:rPr>
              <w:t>我校除了建立了</w:t>
            </w:r>
            <w:r>
              <w:rPr>
                <w:rFonts w:hint="eastAsia" w:ascii="宋体" w:hAnsi="宋体"/>
                <w:b w:val="0"/>
                <w:i w:val="0"/>
                <w:caps w:val="0"/>
                <w:color w:val="000000"/>
                <w:spacing w:val="0"/>
                <w:w w:val="100"/>
                <w:sz w:val="24"/>
                <w:szCs w:val="24"/>
              </w:rPr>
              <w:t>学生满意度测评、毕业生跟踪调查和社会满意度调查制度外，还</w:t>
            </w:r>
            <w:r>
              <w:rPr>
                <w:rFonts w:hint="eastAsia" w:ascii="宋体" w:hAnsi="宋体"/>
                <w:b w:val="0"/>
                <w:bCs/>
                <w:i w:val="0"/>
                <w:caps w:val="0"/>
                <w:color w:val="000000"/>
                <w:spacing w:val="0"/>
                <w:w w:val="100"/>
                <w:sz w:val="24"/>
                <w:szCs w:val="24"/>
              </w:rPr>
              <w:t>成立了家长委员会，每学期举办家长学校，适时召开家长会，增进学校与家庭的沟通和了解</w:t>
            </w:r>
            <w:r>
              <w:rPr>
                <w:rFonts w:hint="eastAsia" w:ascii="宋体" w:hAnsi="宋体"/>
                <w:b w:val="0"/>
                <w:bCs/>
                <w:i w:val="0"/>
                <w:caps w:val="0"/>
                <w:color w:val="000000"/>
                <w:spacing w:val="0"/>
                <w:w w:val="100"/>
                <w:sz w:val="24"/>
                <w:szCs w:val="24"/>
                <w:lang w:eastAsia="zh-CN"/>
              </w:rPr>
              <w:t>。</w:t>
            </w:r>
            <w:r>
              <w:rPr>
                <w:rFonts w:hint="eastAsia" w:ascii="宋体" w:hAnsi="宋体"/>
                <w:b w:val="0"/>
                <w:bCs/>
                <w:i w:val="0"/>
                <w:caps w:val="0"/>
                <w:color w:val="000000"/>
                <w:spacing w:val="0"/>
                <w:w w:val="100"/>
                <w:sz w:val="24"/>
                <w:szCs w:val="24"/>
              </w:rPr>
              <w:t>学生家长对学校的各方面工作，均给予高度评价；往届毕业生经常回访母校或来信来电，追忆校园生活，畅叙师生之情，盛赞母校教师的敬业精神和教学水平。2021年毕业的徐梓强同学，当年入校</w:t>
            </w:r>
            <w:r>
              <w:rPr>
                <w:rFonts w:hint="eastAsia" w:ascii="宋体" w:hAnsi="宋体"/>
                <w:b w:val="0"/>
                <w:bCs/>
                <w:i w:val="0"/>
                <w:caps w:val="0"/>
                <w:color w:val="000000"/>
                <w:spacing w:val="0"/>
                <w:w w:val="100"/>
                <w:sz w:val="24"/>
                <w:szCs w:val="24"/>
                <w:lang w:eastAsia="zh-CN"/>
              </w:rPr>
              <w:t>中考</w:t>
            </w:r>
            <w:r>
              <w:rPr>
                <w:rFonts w:hint="eastAsia" w:ascii="宋体" w:hAnsi="宋体"/>
                <w:b w:val="0"/>
                <w:bCs/>
                <w:i w:val="0"/>
                <w:caps w:val="0"/>
                <w:color w:val="000000"/>
                <w:spacing w:val="0"/>
                <w:w w:val="100"/>
                <w:sz w:val="24"/>
                <w:szCs w:val="24"/>
              </w:rPr>
              <w:t>分数505.5分，今年以510分的成绩过了一本线，这可以说是个奇迹，成功的背后有他自己的努力，有老师的付出，有学校的培养。社会各界和上级领导对我校各项工作给予充分肯定，赞扬我校校风好、学风正、管理严、出成效，是莘莘学子成才的摇篮。近年</w:t>
            </w:r>
            <w:r>
              <w:rPr>
                <w:rFonts w:hint="eastAsia" w:ascii="宋体" w:hAnsi="宋体"/>
                <w:b w:val="0"/>
                <w:bCs/>
                <w:i w:val="0"/>
                <w:caps w:val="0"/>
                <w:color w:val="000000"/>
                <w:spacing w:val="0"/>
                <w:w w:val="100"/>
                <w:sz w:val="24"/>
                <w:szCs w:val="24"/>
                <w:lang w:eastAsia="zh-CN"/>
              </w:rPr>
              <w:t>来</w:t>
            </w:r>
            <w:r>
              <w:rPr>
                <w:rFonts w:hint="eastAsia" w:ascii="宋体" w:hAnsi="宋体"/>
                <w:b w:val="0"/>
                <w:bCs/>
                <w:i w:val="0"/>
                <w:caps w:val="0"/>
                <w:color w:val="000000"/>
                <w:spacing w:val="0"/>
                <w:w w:val="100"/>
                <w:sz w:val="24"/>
                <w:szCs w:val="24"/>
              </w:rPr>
              <w:t>，</w:t>
            </w:r>
            <w:r>
              <w:rPr>
                <w:rFonts w:hint="eastAsia" w:ascii="宋体" w:hAnsi="宋体"/>
                <w:b w:val="0"/>
                <w:i w:val="0"/>
                <w:caps w:val="0"/>
                <w:color w:val="000000"/>
                <w:spacing w:val="0"/>
                <w:w w:val="100"/>
                <w:sz w:val="24"/>
                <w:szCs w:val="24"/>
              </w:rPr>
              <w:t>学生、家长、往届毕业生、教育同行</w:t>
            </w:r>
            <w:r>
              <w:rPr>
                <w:rFonts w:hint="eastAsia" w:ascii="宋体" w:hAnsi="宋体"/>
                <w:b w:val="0"/>
                <w:i w:val="0"/>
                <w:caps w:val="0"/>
                <w:color w:val="000000"/>
                <w:spacing w:val="0"/>
                <w:w w:val="100"/>
                <w:sz w:val="24"/>
                <w:szCs w:val="24"/>
                <w:lang w:eastAsia="zh-CN"/>
              </w:rPr>
              <w:t>和</w:t>
            </w:r>
            <w:r>
              <w:rPr>
                <w:rFonts w:hint="eastAsia" w:ascii="宋体" w:hAnsi="宋体"/>
                <w:b w:val="0"/>
                <w:i w:val="0"/>
                <w:caps w:val="0"/>
                <w:color w:val="000000"/>
                <w:spacing w:val="0"/>
                <w:w w:val="100"/>
                <w:sz w:val="24"/>
                <w:szCs w:val="24"/>
              </w:rPr>
              <w:t>社会各界对学校的反响较好，综合满意率达到</w:t>
            </w:r>
            <w:r>
              <w:rPr>
                <w:rFonts w:ascii="宋体" w:hAnsi="宋体"/>
                <w:b w:val="0"/>
                <w:i w:val="0"/>
                <w:caps w:val="0"/>
                <w:color w:val="000000"/>
                <w:spacing w:val="0"/>
                <w:w w:val="100"/>
                <w:sz w:val="24"/>
                <w:szCs w:val="24"/>
              </w:rPr>
              <w:t>95%</w:t>
            </w:r>
            <w:r>
              <w:rPr>
                <w:rFonts w:hint="eastAsia" w:ascii="宋体" w:hAnsi="宋体"/>
                <w:b w:val="0"/>
                <w:i w:val="0"/>
                <w:caps w:val="0"/>
                <w:color w:val="000000"/>
                <w:spacing w:val="0"/>
                <w:w w:val="100"/>
                <w:sz w:val="24"/>
                <w:szCs w:val="24"/>
              </w:rPr>
              <w:t>。</w:t>
            </w:r>
          </w:p>
          <w:p>
            <w:pPr>
              <w:snapToGrid/>
              <w:spacing w:before="0" w:beforeAutospacing="0" w:after="0" w:afterAutospacing="0" w:line="240" w:lineRule="auto"/>
              <w:ind w:firstLine="482" w:firstLineChars="200"/>
              <w:jc w:val="both"/>
              <w:textAlignment w:val="baseline"/>
              <w:rPr>
                <w:rFonts w:ascii="宋体"/>
                <w:b/>
                <w:i w:val="0"/>
                <w:caps w:val="0"/>
                <w:color w:val="000000"/>
                <w:spacing w:val="0"/>
                <w:w w:val="100"/>
                <w:sz w:val="24"/>
                <w:szCs w:val="24"/>
              </w:rPr>
            </w:pPr>
            <w:r>
              <w:rPr>
                <w:rFonts w:ascii="宋体" w:hAnsi="宋体"/>
                <w:b/>
                <w:i w:val="0"/>
                <w:caps w:val="0"/>
                <w:color w:val="000000"/>
                <w:spacing w:val="0"/>
                <w:w w:val="100"/>
                <w:sz w:val="24"/>
                <w:szCs w:val="24"/>
              </w:rPr>
              <w:t>25.3</w:t>
            </w:r>
            <w:r>
              <w:rPr>
                <w:rFonts w:hint="eastAsia" w:ascii="宋体" w:hAnsi="宋体"/>
                <w:b/>
                <w:i w:val="0"/>
                <w:caps w:val="0"/>
                <w:color w:val="000000"/>
                <w:spacing w:val="0"/>
                <w:w w:val="100"/>
                <w:sz w:val="24"/>
                <w:szCs w:val="24"/>
              </w:rPr>
              <w:t>招生规模稳定，每年能完成招生计划，</w:t>
            </w:r>
            <w:r>
              <w:rPr>
                <w:rFonts w:ascii="宋体" w:hAnsi="宋体"/>
                <w:b/>
                <w:i w:val="0"/>
                <w:caps w:val="0"/>
                <w:color w:val="000000"/>
                <w:spacing w:val="0"/>
                <w:w w:val="100"/>
                <w:sz w:val="24"/>
                <w:szCs w:val="24"/>
              </w:rPr>
              <w:t>3</w:t>
            </w:r>
            <w:r>
              <w:rPr>
                <w:rFonts w:hint="eastAsia" w:ascii="宋体" w:hAnsi="宋体"/>
                <w:b/>
                <w:i w:val="0"/>
                <w:caps w:val="0"/>
                <w:color w:val="000000"/>
                <w:spacing w:val="0"/>
                <w:w w:val="100"/>
                <w:sz w:val="24"/>
                <w:szCs w:val="24"/>
              </w:rPr>
              <w:t>年流失率低于</w:t>
            </w:r>
            <w:r>
              <w:rPr>
                <w:rFonts w:ascii="宋体" w:hAnsi="宋体"/>
                <w:b/>
                <w:i w:val="0"/>
                <w:caps w:val="0"/>
                <w:color w:val="000000"/>
                <w:spacing w:val="0"/>
                <w:w w:val="100"/>
                <w:sz w:val="24"/>
                <w:szCs w:val="24"/>
              </w:rPr>
              <w:t>5%</w:t>
            </w:r>
            <w:r>
              <w:rPr>
                <w:rFonts w:hint="eastAsia" w:ascii="宋体" w:hAnsi="宋体"/>
                <w:b/>
                <w:i w:val="0"/>
                <w:caps w:val="0"/>
                <w:color w:val="000000"/>
                <w:spacing w:val="0"/>
                <w:w w:val="100"/>
                <w:sz w:val="24"/>
                <w:szCs w:val="24"/>
              </w:rPr>
              <w:t>。学校良好的社会声誉赢得了学生和家长的信任，生源较为稳定，每年均能很好地完成招生计划。</w:t>
            </w:r>
          </w:p>
          <w:p>
            <w:pPr>
              <w:snapToGrid/>
              <w:spacing w:before="0" w:beforeAutospacing="0" w:after="0" w:afterAutospacing="0" w:line="240" w:lineRule="auto"/>
              <w:ind w:firstLine="480" w:firstLineChars="200"/>
              <w:jc w:val="both"/>
              <w:textAlignment w:val="baseline"/>
              <w:rPr>
                <w:rFonts w:ascii="宋体" w:hAnsi="宋体"/>
                <w:b w:val="0"/>
                <w:bCs/>
                <w:i w:val="0"/>
                <w:caps w:val="0"/>
                <w:color w:val="000000"/>
                <w:spacing w:val="0"/>
                <w:w w:val="100"/>
                <w:sz w:val="24"/>
                <w:szCs w:val="24"/>
              </w:rPr>
            </w:pPr>
            <w:r>
              <w:rPr>
                <w:rFonts w:hint="eastAsia" w:ascii="宋体" w:hAnsi="宋体"/>
                <w:b w:val="0"/>
                <w:bCs/>
                <w:i w:val="0"/>
                <w:caps w:val="0"/>
                <w:color w:val="000000"/>
                <w:spacing w:val="0"/>
                <w:w w:val="100"/>
                <w:sz w:val="24"/>
                <w:szCs w:val="24"/>
              </w:rPr>
              <w:t>随着学校办学质量的提升，越来越多的优秀学生报考我校。正因为教学质量的不断提升，每年都能很好地完成市教育局的招生计划，多年来，凡报考我校并被录取的学生流失率为</w:t>
            </w:r>
            <w:r>
              <w:rPr>
                <w:rFonts w:ascii="宋体"/>
                <w:b w:val="0"/>
                <w:bCs/>
                <w:i w:val="0"/>
                <w:caps w:val="0"/>
                <w:color w:val="000000"/>
                <w:spacing w:val="0"/>
                <w:w w:val="100"/>
                <w:sz w:val="24"/>
                <w:szCs w:val="24"/>
              </w:rPr>
              <w:t>0</w:t>
            </w:r>
            <w:r>
              <w:rPr>
                <w:rFonts w:hint="eastAsia" w:ascii="宋体" w:hAnsi="宋体"/>
                <w:b w:val="0"/>
                <w:bCs/>
                <w:i w:val="0"/>
                <w:caps w:val="0"/>
                <w:color w:val="000000"/>
                <w:spacing w:val="0"/>
                <w:w w:val="100"/>
                <w:sz w:val="24"/>
                <w:szCs w:val="24"/>
              </w:rPr>
              <w:t>。学校良好的社会声誉赢得了学生和家长的信任。</w:t>
            </w:r>
          </w:p>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color w:val="000000"/>
                <w:spacing w:val="0"/>
                <w:w w:val="100"/>
                <w:sz w:val="20"/>
                <w:szCs w:val="24"/>
              </w:rPr>
            </w:pPr>
            <w:r>
              <w:rPr>
                <w:rFonts w:ascii="Times New Roman" w:hAnsi="Times New Roman" w:eastAsia="宋体" w:cs="Times New Roman"/>
                <w:b/>
                <w:i w:val="0"/>
                <w:caps w:val="0"/>
                <w:color w:val="000000"/>
                <w:spacing w:val="0"/>
                <w:w w:val="100"/>
                <w:sz w:val="21"/>
                <w:szCs w:val="24"/>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4"/>
              </w:rPr>
            </w:pPr>
          </w:p>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i w:val="0"/>
                <w:caps w:val="0"/>
                <w:color w:val="000000"/>
                <w:spacing w:val="0"/>
                <w:w w:val="100"/>
                <w:sz w:val="20"/>
                <w:szCs w:val="24"/>
              </w:rPr>
            </w:pPr>
            <w:r>
              <w:rPr>
                <w:rFonts w:ascii="Times New Roman" w:hAnsi="Times New Roman" w:eastAsia="宋体" w:cs="Times New Roman"/>
                <w:b/>
                <w:i w:val="0"/>
                <w:caps w:val="0"/>
                <w:color w:val="000000"/>
                <w:spacing w:val="0"/>
                <w:w w:val="100"/>
                <w:sz w:val="21"/>
                <w:szCs w:val="24"/>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napToGrid/>
              <w:spacing w:before="0" w:beforeAutospacing="0" w:after="0" w:afterAutospacing="0" w:line="240" w:lineRule="auto"/>
              <w:jc w:val="both"/>
              <w:textAlignment w:val="baseline"/>
              <w:rPr>
                <w:rFonts w:ascii="Times New Roman" w:hAnsi="Times New Roman" w:eastAsia="宋体" w:cs="Times New Roman"/>
                <w:b w:val="0"/>
                <w:i w:val="0"/>
                <w:caps w:val="0"/>
                <w:color w:val="000000"/>
                <w:spacing w:val="0"/>
                <w:w w:val="100"/>
                <w:sz w:val="20"/>
                <w:szCs w:val="24"/>
              </w:rPr>
            </w:pPr>
          </w:p>
        </w:tc>
      </w:tr>
    </w:tbl>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p>
    <w:p>
      <w:pPr>
        <w:tabs>
          <w:tab w:val="left" w:pos="9135"/>
        </w:tabs>
        <w:snapToGrid/>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（2）基础数据</w:t>
      </w:r>
    </w:p>
    <w:p>
      <w:pPr>
        <w:tabs>
          <w:tab w:val="left" w:pos="9135"/>
        </w:tabs>
        <w:snapToGrid/>
        <w:spacing w:before="0" w:beforeAutospacing="0" w:after="0" w:afterAutospacing="0" w:line="240" w:lineRule="auto"/>
        <w:jc w:val="center"/>
        <w:textAlignment w:val="baseline"/>
        <w:rPr>
          <w:rFonts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5-3-</w:t>
      </w:r>
      <w:r>
        <w:rPr>
          <w:rFonts w:hint="eastAsia" w:ascii="Times New Roman" w:hAnsi="Times New Roman" w:eastAsia="宋体" w:cs="Times New Roman"/>
          <w:b/>
          <w:i w:val="0"/>
          <w:caps w:val="0"/>
          <w:spacing w:val="0"/>
          <w:w w:val="100"/>
          <w:sz w:val="21"/>
          <w:szCs w:val="21"/>
        </w:rPr>
        <w:t>1</w:t>
      </w:r>
      <w:r>
        <w:rPr>
          <w:rFonts w:hint="eastAsia" w:cs="Times New Roman"/>
          <w:b/>
          <w:i w:val="0"/>
          <w:caps w:val="0"/>
          <w:spacing w:val="0"/>
          <w:w w:val="100"/>
          <w:sz w:val="21"/>
          <w:szCs w:val="21"/>
        </w:rPr>
        <w:t>学校声誉调查</w:t>
      </w:r>
      <w:r>
        <w:rPr>
          <w:rFonts w:cs="Times New Roman"/>
          <w:b/>
          <w:i w:val="0"/>
          <w:caps w:val="0"/>
          <w:spacing w:val="0"/>
          <w:w w:val="100"/>
          <w:sz w:val="21"/>
          <w:szCs w:val="21"/>
        </w:rPr>
        <w:t>（满意度</w:t>
      </w:r>
      <w:r>
        <w:rPr>
          <w:rFonts w:hint="eastAsia" w:cs="Times New Roman"/>
          <w:b/>
          <w:i w:val="0"/>
          <w:caps w:val="0"/>
          <w:spacing w:val="0"/>
          <w:w w:val="100"/>
          <w:sz w:val="21"/>
          <w:szCs w:val="21"/>
        </w:rPr>
        <w:t>％</w:t>
      </w:r>
      <w:r>
        <w:rPr>
          <w:rFonts w:cs="Times New Roman"/>
          <w:b/>
          <w:i w:val="0"/>
          <w:caps w:val="0"/>
          <w:spacing w:val="0"/>
          <w:w w:val="100"/>
          <w:sz w:val="21"/>
          <w:szCs w:val="21"/>
        </w:rPr>
        <w:t>）</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512"/>
        <w:gridCol w:w="1512"/>
        <w:gridCol w:w="1512"/>
        <w:gridCol w:w="151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学年度</w:t>
            </w:r>
          </w:p>
        </w:tc>
        <w:tc>
          <w:tcPr>
            <w:tcW w:w="1512" w:type="dxa"/>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学生</w:t>
            </w:r>
          </w:p>
        </w:tc>
        <w:tc>
          <w:tcPr>
            <w:tcW w:w="1512" w:type="dxa"/>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家长</w:t>
            </w:r>
          </w:p>
        </w:tc>
        <w:tc>
          <w:tcPr>
            <w:tcW w:w="1512" w:type="dxa"/>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往届毕业生</w:t>
            </w:r>
          </w:p>
        </w:tc>
        <w:tc>
          <w:tcPr>
            <w:tcW w:w="1512" w:type="dxa"/>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教育同行</w:t>
            </w:r>
          </w:p>
        </w:tc>
        <w:tc>
          <w:tcPr>
            <w:tcW w:w="1512" w:type="dxa"/>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社会各界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宋体" w:hAnsi="宋体"/>
                <w:b w:val="0"/>
                <w:i w:val="0"/>
                <w:caps w:val="0"/>
                <w:spacing w:val="0"/>
                <w:w w:val="100"/>
                <w:sz w:val="21"/>
              </w:rPr>
              <w:t>2018-2019</w:t>
            </w:r>
          </w:p>
        </w:tc>
        <w:tc>
          <w:tcPr>
            <w:tcW w:w="1512" w:type="dxa"/>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宋体" w:hAnsi="宋体"/>
                <w:b w:val="0"/>
                <w:i w:val="0"/>
                <w:caps w:val="0"/>
                <w:spacing w:val="0"/>
                <w:w w:val="100"/>
                <w:sz w:val="21"/>
              </w:rPr>
              <w:t>98%</w:t>
            </w:r>
          </w:p>
        </w:tc>
        <w:tc>
          <w:tcPr>
            <w:tcW w:w="1512" w:type="dxa"/>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宋体" w:hAnsi="宋体"/>
                <w:b w:val="0"/>
                <w:i w:val="0"/>
                <w:caps w:val="0"/>
                <w:spacing w:val="0"/>
                <w:w w:val="100"/>
                <w:sz w:val="21"/>
              </w:rPr>
              <w:t>99%</w:t>
            </w:r>
          </w:p>
        </w:tc>
        <w:tc>
          <w:tcPr>
            <w:tcW w:w="1512" w:type="dxa"/>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宋体" w:hAnsi="宋体"/>
                <w:b w:val="0"/>
                <w:i w:val="0"/>
                <w:caps w:val="0"/>
                <w:spacing w:val="0"/>
                <w:w w:val="100"/>
                <w:sz w:val="21"/>
                <w:szCs w:val="21"/>
              </w:rPr>
              <w:t>97</w:t>
            </w:r>
            <w:r>
              <w:rPr>
                <w:rFonts w:ascii="宋体" w:hAnsi="宋体"/>
                <w:b w:val="0"/>
                <w:i w:val="0"/>
                <w:caps w:val="0"/>
                <w:spacing w:val="0"/>
                <w:w w:val="100"/>
                <w:sz w:val="21"/>
              </w:rPr>
              <w:t>%</w:t>
            </w:r>
          </w:p>
        </w:tc>
        <w:tc>
          <w:tcPr>
            <w:tcW w:w="1512" w:type="dxa"/>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宋体" w:hAnsi="宋体"/>
                <w:b w:val="0"/>
                <w:i w:val="0"/>
                <w:caps w:val="0"/>
                <w:spacing w:val="0"/>
                <w:w w:val="100"/>
                <w:sz w:val="21"/>
                <w:szCs w:val="21"/>
              </w:rPr>
              <w:t>95</w:t>
            </w:r>
            <w:r>
              <w:rPr>
                <w:rFonts w:ascii="宋体" w:hAnsi="宋体"/>
                <w:b w:val="0"/>
                <w:i w:val="0"/>
                <w:caps w:val="0"/>
                <w:spacing w:val="0"/>
                <w:w w:val="100"/>
                <w:sz w:val="21"/>
              </w:rPr>
              <w:t>%</w:t>
            </w:r>
          </w:p>
        </w:tc>
        <w:tc>
          <w:tcPr>
            <w:tcW w:w="1512" w:type="dxa"/>
          </w:tcPr>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宋体" w:hAnsi="宋体"/>
                <w:b w:val="0"/>
                <w:i w:val="0"/>
                <w:caps w:val="0"/>
                <w:spacing w:val="0"/>
                <w:w w:val="100"/>
                <w:sz w:val="21"/>
                <w:szCs w:val="21"/>
              </w:rPr>
              <w:t>99</w:t>
            </w:r>
            <w:r>
              <w:rPr>
                <w:rFonts w:ascii="宋体" w:hAnsi="宋体"/>
                <w:b w:val="0"/>
                <w:i w:val="0"/>
                <w:caps w:val="0"/>
                <w:spacing w:val="0"/>
                <w:w w:val="1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2019-2020</w:t>
            </w:r>
          </w:p>
        </w:tc>
        <w:tc>
          <w:tcPr>
            <w:tcW w:w="1512" w:type="dxa"/>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96%</w:t>
            </w:r>
          </w:p>
        </w:tc>
        <w:tc>
          <w:tcPr>
            <w:tcW w:w="1512" w:type="dxa"/>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97%</w:t>
            </w:r>
          </w:p>
        </w:tc>
        <w:tc>
          <w:tcPr>
            <w:tcW w:w="1512" w:type="dxa"/>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97%</w:t>
            </w:r>
          </w:p>
        </w:tc>
        <w:tc>
          <w:tcPr>
            <w:tcW w:w="1512" w:type="dxa"/>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98%</w:t>
            </w:r>
          </w:p>
        </w:tc>
        <w:tc>
          <w:tcPr>
            <w:tcW w:w="1512" w:type="dxa"/>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2" w:type="dxa"/>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2020-2021</w:t>
            </w:r>
          </w:p>
        </w:tc>
        <w:tc>
          <w:tcPr>
            <w:tcW w:w="1512" w:type="dxa"/>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97%</w:t>
            </w:r>
          </w:p>
        </w:tc>
        <w:tc>
          <w:tcPr>
            <w:tcW w:w="1512" w:type="dxa"/>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96%</w:t>
            </w:r>
          </w:p>
        </w:tc>
        <w:tc>
          <w:tcPr>
            <w:tcW w:w="1512" w:type="dxa"/>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98%</w:t>
            </w:r>
          </w:p>
        </w:tc>
        <w:tc>
          <w:tcPr>
            <w:tcW w:w="1512" w:type="dxa"/>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98%</w:t>
            </w:r>
          </w:p>
        </w:tc>
        <w:tc>
          <w:tcPr>
            <w:tcW w:w="1512" w:type="dxa"/>
          </w:tcPr>
          <w:p>
            <w:pPr>
              <w:snapToGrid w:val="0"/>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98%</w:t>
            </w:r>
          </w:p>
        </w:tc>
      </w:tr>
    </w:tbl>
    <w:p>
      <w:pPr>
        <w:snapToGrid w:val="0"/>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p>
    <w:p>
      <w:pPr>
        <w:snapToGrid w:val="0"/>
        <w:spacing w:before="0" w:beforeAutospacing="0" w:after="0" w:afterAutospacing="0" w:line="240" w:lineRule="auto"/>
        <w:jc w:val="center"/>
        <w:textAlignment w:val="baseline"/>
        <w:rPr>
          <w:rFonts w:ascii="Times New Roman" w:hAnsi="Times New Roman" w:eastAsia="宋体" w:cs="Times New Roman"/>
          <w:b/>
          <w:i w:val="0"/>
          <w:caps w:val="0"/>
          <w:spacing w:val="0"/>
          <w:w w:val="100"/>
          <w:sz w:val="20"/>
          <w:szCs w:val="21"/>
        </w:rPr>
      </w:pPr>
      <w:r>
        <w:rPr>
          <w:rFonts w:ascii="Times New Roman" w:hAnsi="Times New Roman" w:eastAsia="宋体" w:cs="Times New Roman"/>
          <w:b/>
          <w:i w:val="0"/>
          <w:caps w:val="0"/>
          <w:spacing w:val="0"/>
          <w:w w:val="100"/>
          <w:sz w:val="21"/>
          <w:szCs w:val="21"/>
        </w:rPr>
        <w:t>5-3-</w:t>
      </w:r>
      <w:r>
        <w:rPr>
          <w:rFonts w:hint="eastAsia" w:ascii="Times New Roman" w:hAnsi="Times New Roman" w:eastAsia="宋体" w:cs="Times New Roman"/>
          <w:b/>
          <w:i w:val="0"/>
          <w:caps w:val="0"/>
          <w:spacing w:val="0"/>
          <w:w w:val="100"/>
          <w:sz w:val="21"/>
          <w:szCs w:val="21"/>
        </w:rPr>
        <w:t>2</w:t>
      </w:r>
      <w:r>
        <w:rPr>
          <w:rFonts w:ascii="Times New Roman" w:hAnsi="Times New Roman" w:eastAsia="宋体" w:cs="Times New Roman"/>
          <w:b/>
          <w:i w:val="0"/>
          <w:caps w:val="0"/>
          <w:spacing w:val="0"/>
          <w:w w:val="100"/>
          <w:sz w:val="21"/>
          <w:szCs w:val="21"/>
        </w:rPr>
        <w:t>学校招生情况表</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853"/>
        <w:gridCol w:w="1004"/>
        <w:gridCol w:w="1004"/>
        <w:gridCol w:w="1047"/>
        <w:gridCol w:w="810"/>
        <w:gridCol w:w="1018"/>
        <w:gridCol w:w="924"/>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restart"/>
            <w:vAlign w:val="center"/>
          </w:tcPr>
          <w:p>
            <w:pPr>
              <w:snapToGrid w:val="0"/>
              <w:spacing w:before="0" w:beforeAutospacing="0" w:after="0" w:afterAutospacing="0" w:line="240" w:lineRule="auto"/>
              <w:jc w:val="center"/>
              <w:textAlignment w:val="baseline"/>
              <w:rPr>
                <w:b/>
                <w:i w:val="0"/>
                <w:caps w:val="0"/>
                <w:spacing w:val="0"/>
                <w:w w:val="100"/>
                <w:sz w:val="20"/>
                <w:szCs w:val="21"/>
              </w:rPr>
            </w:pPr>
            <w:r>
              <w:rPr>
                <w:rFonts w:hint="eastAsia"/>
                <w:b/>
                <w:i w:val="0"/>
                <w:caps w:val="0"/>
                <w:spacing w:val="0"/>
                <w:w w:val="100"/>
                <w:sz w:val="21"/>
                <w:szCs w:val="21"/>
              </w:rPr>
              <w:t>学年度</w:t>
            </w:r>
          </w:p>
        </w:tc>
        <w:tc>
          <w:tcPr>
            <w:tcW w:w="3664" w:type="dxa"/>
            <w:gridSpan w:val="4"/>
          </w:tcPr>
          <w:p>
            <w:pPr>
              <w:snapToGrid w:val="0"/>
              <w:spacing w:before="0" w:beforeAutospacing="0" w:after="0" w:afterAutospacing="0" w:line="240" w:lineRule="auto"/>
              <w:jc w:val="center"/>
              <w:textAlignment w:val="baseline"/>
              <w:rPr>
                <w:b/>
                <w:i w:val="0"/>
                <w:caps w:val="0"/>
                <w:spacing w:val="0"/>
                <w:w w:val="100"/>
                <w:sz w:val="20"/>
                <w:szCs w:val="21"/>
              </w:rPr>
            </w:pPr>
            <w:r>
              <w:rPr>
                <w:rFonts w:hint="eastAsia"/>
                <w:b/>
                <w:i w:val="0"/>
                <w:caps w:val="0"/>
                <w:spacing w:val="0"/>
                <w:w w:val="100"/>
                <w:sz w:val="21"/>
                <w:szCs w:val="21"/>
              </w:rPr>
              <w:t>初中</w:t>
            </w:r>
          </w:p>
        </w:tc>
        <w:tc>
          <w:tcPr>
            <w:tcW w:w="3553" w:type="dxa"/>
            <w:gridSpan w:val="4"/>
          </w:tcPr>
          <w:p>
            <w:pPr>
              <w:snapToGrid w:val="0"/>
              <w:spacing w:before="0" w:beforeAutospacing="0" w:after="0" w:afterAutospacing="0" w:line="240" w:lineRule="auto"/>
              <w:jc w:val="center"/>
              <w:textAlignment w:val="baseline"/>
              <w:rPr>
                <w:b/>
                <w:i w:val="0"/>
                <w:caps w:val="0"/>
                <w:spacing w:val="0"/>
                <w:w w:val="100"/>
                <w:sz w:val="20"/>
                <w:szCs w:val="21"/>
              </w:rPr>
            </w:pPr>
            <w:r>
              <w:rPr>
                <w:rFonts w:hint="eastAsia"/>
                <w:b/>
                <w:i w:val="0"/>
                <w:caps w:val="0"/>
                <w:spacing w:val="0"/>
                <w:w w:val="100"/>
                <w:sz w:val="21"/>
                <w:szCs w:val="21"/>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continue"/>
          </w:tcPr>
          <w:p>
            <w:pPr>
              <w:snapToGrid w:val="0"/>
              <w:spacing w:before="0" w:beforeAutospacing="0" w:after="0" w:afterAutospacing="0" w:line="240" w:lineRule="auto"/>
              <w:jc w:val="both"/>
              <w:textAlignment w:val="baseline"/>
              <w:rPr>
                <w:b/>
                <w:i w:val="0"/>
                <w:caps w:val="0"/>
                <w:spacing w:val="0"/>
                <w:w w:val="100"/>
                <w:sz w:val="20"/>
                <w:szCs w:val="21"/>
              </w:rPr>
            </w:pPr>
          </w:p>
        </w:tc>
        <w:tc>
          <w:tcPr>
            <w:tcW w:w="800" w:type="dxa"/>
            <w:vAlign w:val="center"/>
          </w:tcPr>
          <w:p>
            <w:pPr>
              <w:snapToGrid w:val="0"/>
              <w:spacing w:before="0" w:beforeAutospacing="0" w:after="0" w:afterAutospacing="0" w:line="240" w:lineRule="auto"/>
              <w:jc w:val="center"/>
              <w:textAlignment w:val="baseline"/>
              <w:rPr>
                <w:b/>
                <w:i w:val="0"/>
                <w:caps w:val="0"/>
                <w:spacing w:val="0"/>
                <w:w w:val="100"/>
                <w:sz w:val="20"/>
                <w:szCs w:val="21"/>
              </w:rPr>
            </w:pPr>
            <w:r>
              <w:rPr>
                <w:rFonts w:hint="eastAsia"/>
                <w:b/>
                <w:i w:val="0"/>
                <w:caps w:val="0"/>
                <w:spacing w:val="0"/>
                <w:w w:val="100"/>
                <w:sz w:val="21"/>
                <w:szCs w:val="21"/>
              </w:rPr>
              <w:t>年级</w:t>
            </w:r>
          </w:p>
        </w:tc>
        <w:tc>
          <w:tcPr>
            <w:tcW w:w="941" w:type="dxa"/>
            <w:vAlign w:val="center"/>
          </w:tcPr>
          <w:p>
            <w:pPr>
              <w:snapToGrid w:val="0"/>
              <w:spacing w:before="0" w:beforeAutospacing="0" w:after="0" w:afterAutospacing="0" w:line="240" w:lineRule="auto"/>
              <w:jc w:val="center"/>
              <w:textAlignment w:val="baseline"/>
              <w:rPr>
                <w:b/>
                <w:i w:val="0"/>
                <w:caps w:val="0"/>
                <w:spacing w:val="0"/>
                <w:w w:val="100"/>
                <w:sz w:val="20"/>
                <w:szCs w:val="21"/>
              </w:rPr>
            </w:pPr>
            <w:r>
              <w:rPr>
                <w:rFonts w:hint="eastAsia"/>
                <w:b/>
                <w:i w:val="0"/>
                <w:caps w:val="0"/>
                <w:spacing w:val="0"/>
                <w:w w:val="100"/>
                <w:sz w:val="21"/>
                <w:szCs w:val="21"/>
              </w:rPr>
              <w:t>计划</w:t>
            </w:r>
          </w:p>
          <w:p>
            <w:pPr>
              <w:snapToGrid w:val="0"/>
              <w:spacing w:before="0" w:beforeAutospacing="0" w:after="0" w:afterAutospacing="0" w:line="240" w:lineRule="auto"/>
              <w:jc w:val="center"/>
              <w:textAlignment w:val="baseline"/>
              <w:rPr>
                <w:b/>
                <w:i w:val="0"/>
                <w:caps w:val="0"/>
                <w:spacing w:val="0"/>
                <w:w w:val="100"/>
                <w:sz w:val="20"/>
                <w:szCs w:val="21"/>
              </w:rPr>
            </w:pPr>
            <w:r>
              <w:rPr>
                <w:rFonts w:hint="eastAsia"/>
                <w:b/>
                <w:i w:val="0"/>
                <w:caps w:val="0"/>
                <w:spacing w:val="0"/>
                <w:w w:val="100"/>
                <w:sz w:val="21"/>
                <w:szCs w:val="21"/>
              </w:rPr>
              <w:t>招生数</w:t>
            </w:r>
          </w:p>
        </w:tc>
        <w:tc>
          <w:tcPr>
            <w:tcW w:w="941" w:type="dxa"/>
            <w:vAlign w:val="center"/>
          </w:tcPr>
          <w:p>
            <w:pPr>
              <w:snapToGrid w:val="0"/>
              <w:spacing w:before="0" w:beforeAutospacing="0" w:after="0" w:afterAutospacing="0" w:line="240" w:lineRule="auto"/>
              <w:jc w:val="center"/>
              <w:textAlignment w:val="baseline"/>
              <w:rPr>
                <w:b/>
                <w:i w:val="0"/>
                <w:caps w:val="0"/>
                <w:spacing w:val="0"/>
                <w:w w:val="100"/>
                <w:sz w:val="20"/>
                <w:szCs w:val="21"/>
              </w:rPr>
            </w:pPr>
            <w:r>
              <w:rPr>
                <w:rFonts w:hint="eastAsia"/>
                <w:b/>
                <w:i w:val="0"/>
                <w:caps w:val="0"/>
                <w:spacing w:val="0"/>
                <w:w w:val="100"/>
                <w:sz w:val="21"/>
                <w:szCs w:val="21"/>
              </w:rPr>
              <w:t>实际</w:t>
            </w:r>
          </w:p>
          <w:p>
            <w:pPr>
              <w:snapToGrid w:val="0"/>
              <w:spacing w:before="0" w:beforeAutospacing="0" w:after="0" w:afterAutospacing="0" w:line="240" w:lineRule="auto"/>
              <w:jc w:val="center"/>
              <w:textAlignment w:val="baseline"/>
              <w:rPr>
                <w:b/>
                <w:i w:val="0"/>
                <w:caps w:val="0"/>
                <w:spacing w:val="0"/>
                <w:w w:val="100"/>
                <w:sz w:val="20"/>
                <w:szCs w:val="21"/>
              </w:rPr>
            </w:pPr>
            <w:r>
              <w:rPr>
                <w:rFonts w:hint="eastAsia"/>
                <w:b/>
                <w:i w:val="0"/>
                <w:caps w:val="0"/>
                <w:spacing w:val="0"/>
                <w:w w:val="100"/>
                <w:sz w:val="21"/>
                <w:szCs w:val="21"/>
              </w:rPr>
              <w:t>招生数</w:t>
            </w:r>
          </w:p>
        </w:tc>
        <w:tc>
          <w:tcPr>
            <w:tcW w:w="982" w:type="dxa"/>
            <w:vAlign w:val="center"/>
          </w:tcPr>
          <w:p>
            <w:pPr>
              <w:snapToGrid w:val="0"/>
              <w:spacing w:before="0" w:beforeAutospacing="0" w:after="0" w:afterAutospacing="0" w:line="240" w:lineRule="auto"/>
              <w:jc w:val="center"/>
              <w:textAlignment w:val="baseline"/>
              <w:rPr>
                <w:b/>
                <w:i w:val="0"/>
                <w:caps w:val="0"/>
                <w:spacing w:val="0"/>
                <w:w w:val="100"/>
                <w:sz w:val="20"/>
                <w:szCs w:val="21"/>
              </w:rPr>
            </w:pPr>
            <w:r>
              <w:rPr>
                <w:rFonts w:hint="eastAsia"/>
                <w:b/>
                <w:i w:val="0"/>
                <w:caps w:val="0"/>
                <w:spacing w:val="0"/>
                <w:w w:val="100"/>
                <w:sz w:val="21"/>
                <w:szCs w:val="21"/>
              </w:rPr>
              <w:t>班均</w:t>
            </w:r>
          </w:p>
          <w:p>
            <w:pPr>
              <w:snapToGrid w:val="0"/>
              <w:spacing w:before="0" w:beforeAutospacing="0" w:after="0" w:afterAutospacing="0" w:line="240" w:lineRule="auto"/>
              <w:jc w:val="center"/>
              <w:textAlignment w:val="baseline"/>
              <w:rPr>
                <w:b/>
                <w:i w:val="0"/>
                <w:caps w:val="0"/>
                <w:spacing w:val="0"/>
                <w:w w:val="100"/>
                <w:sz w:val="20"/>
                <w:szCs w:val="21"/>
              </w:rPr>
            </w:pPr>
            <w:r>
              <w:rPr>
                <w:rFonts w:hint="eastAsia"/>
                <w:b/>
                <w:i w:val="0"/>
                <w:caps w:val="0"/>
                <w:spacing w:val="0"/>
                <w:w w:val="100"/>
                <w:sz w:val="21"/>
                <w:szCs w:val="21"/>
              </w:rPr>
              <w:t>生数</w:t>
            </w:r>
          </w:p>
        </w:tc>
        <w:tc>
          <w:tcPr>
            <w:tcW w:w="759" w:type="dxa"/>
            <w:vAlign w:val="center"/>
          </w:tcPr>
          <w:p>
            <w:pPr>
              <w:snapToGrid w:val="0"/>
              <w:spacing w:before="0" w:beforeAutospacing="0" w:after="0" w:afterAutospacing="0" w:line="240" w:lineRule="auto"/>
              <w:jc w:val="center"/>
              <w:textAlignment w:val="baseline"/>
              <w:rPr>
                <w:b/>
                <w:i w:val="0"/>
                <w:caps w:val="0"/>
                <w:spacing w:val="0"/>
                <w:w w:val="100"/>
                <w:sz w:val="20"/>
                <w:szCs w:val="21"/>
              </w:rPr>
            </w:pPr>
            <w:r>
              <w:rPr>
                <w:rFonts w:hint="eastAsia"/>
                <w:b/>
                <w:i w:val="0"/>
                <w:caps w:val="0"/>
                <w:spacing w:val="0"/>
                <w:w w:val="100"/>
                <w:sz w:val="21"/>
                <w:szCs w:val="21"/>
              </w:rPr>
              <w:t>年级</w:t>
            </w:r>
          </w:p>
        </w:tc>
        <w:tc>
          <w:tcPr>
            <w:tcW w:w="954" w:type="dxa"/>
            <w:vAlign w:val="center"/>
          </w:tcPr>
          <w:p>
            <w:pPr>
              <w:snapToGrid w:val="0"/>
              <w:spacing w:before="0" w:beforeAutospacing="0" w:after="0" w:afterAutospacing="0" w:line="240" w:lineRule="auto"/>
              <w:jc w:val="center"/>
              <w:textAlignment w:val="baseline"/>
              <w:rPr>
                <w:b/>
                <w:i w:val="0"/>
                <w:caps w:val="0"/>
                <w:spacing w:val="0"/>
                <w:w w:val="100"/>
                <w:sz w:val="20"/>
                <w:szCs w:val="21"/>
              </w:rPr>
            </w:pPr>
            <w:r>
              <w:rPr>
                <w:rFonts w:hint="eastAsia"/>
                <w:b/>
                <w:i w:val="0"/>
                <w:caps w:val="0"/>
                <w:spacing w:val="0"/>
                <w:w w:val="100"/>
                <w:sz w:val="21"/>
                <w:szCs w:val="21"/>
              </w:rPr>
              <w:t>计划</w:t>
            </w:r>
          </w:p>
          <w:p>
            <w:pPr>
              <w:snapToGrid w:val="0"/>
              <w:spacing w:before="0" w:beforeAutospacing="0" w:after="0" w:afterAutospacing="0" w:line="240" w:lineRule="auto"/>
              <w:jc w:val="center"/>
              <w:textAlignment w:val="baseline"/>
              <w:rPr>
                <w:b/>
                <w:i w:val="0"/>
                <w:caps w:val="0"/>
                <w:spacing w:val="0"/>
                <w:w w:val="100"/>
                <w:sz w:val="20"/>
                <w:szCs w:val="21"/>
              </w:rPr>
            </w:pPr>
            <w:r>
              <w:rPr>
                <w:rFonts w:hint="eastAsia"/>
                <w:b/>
                <w:i w:val="0"/>
                <w:caps w:val="0"/>
                <w:spacing w:val="0"/>
                <w:w w:val="100"/>
                <w:sz w:val="21"/>
                <w:szCs w:val="21"/>
              </w:rPr>
              <w:t>招生数</w:t>
            </w:r>
          </w:p>
        </w:tc>
        <w:tc>
          <w:tcPr>
            <w:tcW w:w="866" w:type="dxa"/>
            <w:vAlign w:val="center"/>
          </w:tcPr>
          <w:p>
            <w:pPr>
              <w:snapToGrid w:val="0"/>
              <w:spacing w:before="0" w:beforeAutospacing="0" w:after="0" w:afterAutospacing="0" w:line="240" w:lineRule="auto"/>
              <w:jc w:val="center"/>
              <w:textAlignment w:val="baseline"/>
              <w:rPr>
                <w:b/>
                <w:i w:val="0"/>
                <w:caps w:val="0"/>
                <w:spacing w:val="0"/>
                <w:w w:val="100"/>
                <w:sz w:val="20"/>
                <w:szCs w:val="21"/>
              </w:rPr>
            </w:pPr>
            <w:r>
              <w:rPr>
                <w:rFonts w:hint="eastAsia"/>
                <w:b/>
                <w:i w:val="0"/>
                <w:caps w:val="0"/>
                <w:spacing w:val="0"/>
                <w:w w:val="100"/>
                <w:sz w:val="21"/>
                <w:szCs w:val="21"/>
              </w:rPr>
              <w:t>实际</w:t>
            </w:r>
          </w:p>
          <w:p>
            <w:pPr>
              <w:snapToGrid w:val="0"/>
              <w:spacing w:before="0" w:beforeAutospacing="0" w:after="0" w:afterAutospacing="0" w:line="240" w:lineRule="auto"/>
              <w:jc w:val="center"/>
              <w:textAlignment w:val="baseline"/>
              <w:rPr>
                <w:b/>
                <w:i w:val="0"/>
                <w:caps w:val="0"/>
                <w:spacing w:val="0"/>
                <w:w w:val="100"/>
                <w:sz w:val="20"/>
                <w:szCs w:val="21"/>
              </w:rPr>
            </w:pPr>
            <w:r>
              <w:rPr>
                <w:rFonts w:hint="eastAsia"/>
                <w:b/>
                <w:i w:val="0"/>
                <w:caps w:val="0"/>
                <w:spacing w:val="0"/>
                <w:w w:val="100"/>
                <w:sz w:val="21"/>
                <w:szCs w:val="21"/>
              </w:rPr>
              <w:t>招生数</w:t>
            </w:r>
          </w:p>
        </w:tc>
        <w:tc>
          <w:tcPr>
            <w:tcW w:w="974" w:type="dxa"/>
            <w:vAlign w:val="center"/>
          </w:tcPr>
          <w:p>
            <w:pPr>
              <w:snapToGrid w:val="0"/>
              <w:spacing w:before="0" w:beforeAutospacing="0" w:after="0" w:afterAutospacing="0" w:line="240" w:lineRule="auto"/>
              <w:jc w:val="center"/>
              <w:textAlignment w:val="baseline"/>
              <w:rPr>
                <w:b/>
                <w:i w:val="0"/>
                <w:caps w:val="0"/>
                <w:spacing w:val="0"/>
                <w:w w:val="100"/>
                <w:sz w:val="20"/>
                <w:szCs w:val="21"/>
              </w:rPr>
            </w:pPr>
            <w:r>
              <w:rPr>
                <w:rFonts w:hint="eastAsia"/>
                <w:b/>
                <w:i w:val="0"/>
                <w:caps w:val="0"/>
                <w:spacing w:val="0"/>
                <w:w w:val="100"/>
                <w:sz w:val="21"/>
                <w:szCs w:val="21"/>
              </w:rPr>
              <w:t>班均</w:t>
            </w:r>
          </w:p>
          <w:p>
            <w:pPr>
              <w:snapToGrid w:val="0"/>
              <w:spacing w:before="0" w:beforeAutospacing="0" w:after="0" w:afterAutospacing="0" w:line="240" w:lineRule="auto"/>
              <w:jc w:val="center"/>
              <w:textAlignment w:val="baseline"/>
              <w:rPr>
                <w:b/>
                <w:i w:val="0"/>
                <w:caps w:val="0"/>
                <w:spacing w:val="0"/>
                <w:w w:val="100"/>
                <w:sz w:val="20"/>
                <w:szCs w:val="21"/>
              </w:rPr>
            </w:pPr>
            <w:r>
              <w:rPr>
                <w:rFonts w:hint="eastAsia"/>
                <w:b/>
                <w:i w:val="0"/>
                <w:caps w:val="0"/>
                <w:spacing w:val="0"/>
                <w:w w:val="100"/>
                <w:sz w:val="21"/>
                <w:szCs w:val="21"/>
              </w:rPr>
              <w:t>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restart"/>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2019-2020</w:t>
            </w:r>
          </w:p>
        </w:tc>
        <w:tc>
          <w:tcPr>
            <w:tcW w:w="800"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初一</w:t>
            </w: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160</w:t>
            </w: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80</w:t>
            </w:r>
          </w:p>
        </w:tc>
        <w:tc>
          <w:tcPr>
            <w:tcW w:w="982"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40</w:t>
            </w:r>
          </w:p>
        </w:tc>
        <w:tc>
          <w:tcPr>
            <w:tcW w:w="759"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高一</w:t>
            </w:r>
          </w:p>
        </w:tc>
        <w:tc>
          <w:tcPr>
            <w:tcW w:w="954"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160</w:t>
            </w:r>
          </w:p>
        </w:tc>
        <w:tc>
          <w:tcPr>
            <w:tcW w:w="866"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160</w:t>
            </w:r>
          </w:p>
        </w:tc>
        <w:tc>
          <w:tcPr>
            <w:tcW w:w="974"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8" w:type="dxa"/>
            <w:vMerge w:val="continue"/>
            <w:vAlign w:val="center"/>
          </w:tcPr>
          <w:p>
            <w:pPr>
              <w:snapToGrid w:val="0"/>
              <w:spacing w:before="0" w:beforeAutospacing="0" w:after="0" w:afterAutospacing="0" w:line="240" w:lineRule="auto"/>
              <w:jc w:val="center"/>
              <w:textAlignment w:val="baseline"/>
              <w:rPr>
                <w:b w:val="0"/>
                <w:i w:val="0"/>
                <w:caps w:val="0"/>
                <w:spacing w:val="0"/>
                <w:w w:val="100"/>
                <w:sz w:val="20"/>
                <w:szCs w:val="21"/>
              </w:rPr>
            </w:pPr>
          </w:p>
        </w:tc>
        <w:tc>
          <w:tcPr>
            <w:tcW w:w="800"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初二</w:t>
            </w: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82"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759"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高二</w:t>
            </w:r>
          </w:p>
        </w:tc>
        <w:tc>
          <w:tcPr>
            <w:tcW w:w="954"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866"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74" w:type="dxa"/>
          </w:tcPr>
          <w:p>
            <w:pPr>
              <w:snapToGrid w:val="0"/>
              <w:spacing w:before="0" w:beforeAutospacing="0" w:after="0" w:afterAutospacing="0" w:line="240" w:lineRule="auto"/>
              <w:jc w:val="both"/>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continue"/>
            <w:vAlign w:val="center"/>
          </w:tcPr>
          <w:p>
            <w:pPr>
              <w:snapToGrid w:val="0"/>
              <w:spacing w:before="0" w:beforeAutospacing="0" w:after="0" w:afterAutospacing="0" w:line="240" w:lineRule="auto"/>
              <w:jc w:val="center"/>
              <w:textAlignment w:val="baseline"/>
              <w:rPr>
                <w:b w:val="0"/>
                <w:i w:val="0"/>
                <w:caps w:val="0"/>
                <w:spacing w:val="0"/>
                <w:w w:val="100"/>
                <w:sz w:val="20"/>
                <w:szCs w:val="21"/>
              </w:rPr>
            </w:pPr>
          </w:p>
        </w:tc>
        <w:tc>
          <w:tcPr>
            <w:tcW w:w="800"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初三</w:t>
            </w: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82"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759"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高三</w:t>
            </w:r>
          </w:p>
        </w:tc>
        <w:tc>
          <w:tcPr>
            <w:tcW w:w="954"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866"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74" w:type="dxa"/>
          </w:tcPr>
          <w:p>
            <w:pPr>
              <w:snapToGrid w:val="0"/>
              <w:spacing w:before="0" w:beforeAutospacing="0" w:after="0" w:afterAutospacing="0" w:line="240" w:lineRule="auto"/>
              <w:jc w:val="both"/>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continue"/>
            <w:vAlign w:val="center"/>
          </w:tcPr>
          <w:p>
            <w:pPr>
              <w:snapToGrid w:val="0"/>
              <w:spacing w:before="0" w:beforeAutospacing="0" w:after="0" w:afterAutospacing="0" w:line="240" w:lineRule="auto"/>
              <w:jc w:val="center"/>
              <w:textAlignment w:val="baseline"/>
              <w:rPr>
                <w:b w:val="0"/>
                <w:i w:val="0"/>
                <w:caps w:val="0"/>
                <w:spacing w:val="0"/>
                <w:w w:val="100"/>
                <w:sz w:val="20"/>
                <w:szCs w:val="21"/>
              </w:rPr>
            </w:pPr>
          </w:p>
        </w:tc>
        <w:tc>
          <w:tcPr>
            <w:tcW w:w="800"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总数</w:t>
            </w: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82"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759"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总数</w:t>
            </w:r>
          </w:p>
        </w:tc>
        <w:tc>
          <w:tcPr>
            <w:tcW w:w="954"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866"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74" w:type="dxa"/>
          </w:tcPr>
          <w:p>
            <w:pPr>
              <w:snapToGrid w:val="0"/>
              <w:spacing w:before="0" w:beforeAutospacing="0" w:after="0" w:afterAutospacing="0" w:line="240" w:lineRule="auto"/>
              <w:jc w:val="both"/>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restart"/>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2020-2021</w:t>
            </w:r>
          </w:p>
        </w:tc>
        <w:tc>
          <w:tcPr>
            <w:tcW w:w="800"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初一</w:t>
            </w: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160</w:t>
            </w: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80</w:t>
            </w:r>
          </w:p>
        </w:tc>
        <w:tc>
          <w:tcPr>
            <w:tcW w:w="982"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40</w:t>
            </w:r>
          </w:p>
        </w:tc>
        <w:tc>
          <w:tcPr>
            <w:tcW w:w="759"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高一</w:t>
            </w:r>
          </w:p>
        </w:tc>
        <w:tc>
          <w:tcPr>
            <w:tcW w:w="954"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320</w:t>
            </w:r>
          </w:p>
        </w:tc>
        <w:tc>
          <w:tcPr>
            <w:tcW w:w="866"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320</w:t>
            </w:r>
          </w:p>
        </w:tc>
        <w:tc>
          <w:tcPr>
            <w:tcW w:w="974"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8" w:type="dxa"/>
            <w:vMerge w:val="continue"/>
            <w:vAlign w:val="center"/>
          </w:tcPr>
          <w:p>
            <w:pPr>
              <w:snapToGrid w:val="0"/>
              <w:spacing w:before="0" w:beforeAutospacing="0" w:after="0" w:afterAutospacing="0" w:line="240" w:lineRule="auto"/>
              <w:jc w:val="center"/>
              <w:textAlignment w:val="baseline"/>
              <w:rPr>
                <w:b w:val="0"/>
                <w:i w:val="0"/>
                <w:caps w:val="0"/>
                <w:spacing w:val="0"/>
                <w:w w:val="100"/>
                <w:sz w:val="20"/>
                <w:szCs w:val="21"/>
              </w:rPr>
            </w:pPr>
          </w:p>
        </w:tc>
        <w:tc>
          <w:tcPr>
            <w:tcW w:w="800"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初二</w:t>
            </w: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82"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759"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高二</w:t>
            </w:r>
          </w:p>
        </w:tc>
        <w:tc>
          <w:tcPr>
            <w:tcW w:w="954"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866"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74" w:type="dxa"/>
          </w:tcPr>
          <w:p>
            <w:pPr>
              <w:snapToGrid w:val="0"/>
              <w:spacing w:before="0" w:beforeAutospacing="0" w:after="0" w:afterAutospacing="0" w:line="240" w:lineRule="auto"/>
              <w:jc w:val="both"/>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continue"/>
            <w:vAlign w:val="center"/>
          </w:tcPr>
          <w:p>
            <w:pPr>
              <w:snapToGrid w:val="0"/>
              <w:spacing w:before="0" w:beforeAutospacing="0" w:after="0" w:afterAutospacing="0" w:line="240" w:lineRule="auto"/>
              <w:jc w:val="center"/>
              <w:textAlignment w:val="baseline"/>
              <w:rPr>
                <w:b w:val="0"/>
                <w:i w:val="0"/>
                <w:caps w:val="0"/>
                <w:spacing w:val="0"/>
                <w:w w:val="100"/>
                <w:sz w:val="20"/>
                <w:szCs w:val="21"/>
              </w:rPr>
            </w:pPr>
          </w:p>
        </w:tc>
        <w:tc>
          <w:tcPr>
            <w:tcW w:w="800"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初三</w:t>
            </w: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82"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759"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高三</w:t>
            </w:r>
          </w:p>
        </w:tc>
        <w:tc>
          <w:tcPr>
            <w:tcW w:w="954"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866"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74" w:type="dxa"/>
          </w:tcPr>
          <w:p>
            <w:pPr>
              <w:snapToGrid w:val="0"/>
              <w:spacing w:before="0" w:beforeAutospacing="0" w:after="0" w:afterAutospacing="0" w:line="240" w:lineRule="auto"/>
              <w:jc w:val="both"/>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continue"/>
            <w:vAlign w:val="center"/>
          </w:tcPr>
          <w:p>
            <w:pPr>
              <w:snapToGrid w:val="0"/>
              <w:spacing w:before="0" w:beforeAutospacing="0" w:after="0" w:afterAutospacing="0" w:line="240" w:lineRule="auto"/>
              <w:jc w:val="center"/>
              <w:textAlignment w:val="baseline"/>
              <w:rPr>
                <w:b w:val="0"/>
                <w:i w:val="0"/>
                <w:caps w:val="0"/>
                <w:spacing w:val="0"/>
                <w:w w:val="100"/>
                <w:sz w:val="20"/>
                <w:szCs w:val="21"/>
              </w:rPr>
            </w:pPr>
          </w:p>
        </w:tc>
        <w:tc>
          <w:tcPr>
            <w:tcW w:w="800"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总数</w:t>
            </w: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82"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759"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总数</w:t>
            </w:r>
          </w:p>
        </w:tc>
        <w:tc>
          <w:tcPr>
            <w:tcW w:w="954"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866"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74" w:type="dxa"/>
          </w:tcPr>
          <w:p>
            <w:pPr>
              <w:snapToGrid w:val="0"/>
              <w:spacing w:before="0" w:beforeAutospacing="0" w:after="0" w:afterAutospacing="0" w:line="240" w:lineRule="auto"/>
              <w:jc w:val="both"/>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restart"/>
            <w:vAlign w:val="center"/>
          </w:tcPr>
          <w:p>
            <w:pPr>
              <w:snapToGrid w:val="0"/>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2021-2022</w:t>
            </w:r>
          </w:p>
        </w:tc>
        <w:tc>
          <w:tcPr>
            <w:tcW w:w="800"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初一</w:t>
            </w: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160</w:t>
            </w: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98</w:t>
            </w:r>
          </w:p>
        </w:tc>
        <w:tc>
          <w:tcPr>
            <w:tcW w:w="982"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49</w:t>
            </w:r>
          </w:p>
        </w:tc>
        <w:tc>
          <w:tcPr>
            <w:tcW w:w="759"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高一</w:t>
            </w:r>
          </w:p>
        </w:tc>
        <w:tc>
          <w:tcPr>
            <w:tcW w:w="954"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450</w:t>
            </w:r>
          </w:p>
        </w:tc>
        <w:tc>
          <w:tcPr>
            <w:tcW w:w="866"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450</w:t>
            </w:r>
          </w:p>
        </w:tc>
        <w:tc>
          <w:tcPr>
            <w:tcW w:w="974"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8" w:type="dxa"/>
            <w:vMerge w:val="continue"/>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800"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初二</w:t>
            </w: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82"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759"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高二</w:t>
            </w:r>
          </w:p>
        </w:tc>
        <w:tc>
          <w:tcPr>
            <w:tcW w:w="954"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866"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74" w:type="dxa"/>
          </w:tcPr>
          <w:p>
            <w:pPr>
              <w:snapToGrid w:val="0"/>
              <w:spacing w:before="0" w:beforeAutospacing="0" w:after="0" w:afterAutospacing="0" w:line="240" w:lineRule="auto"/>
              <w:jc w:val="both"/>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continue"/>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800"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初三</w:t>
            </w: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82"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759"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高三</w:t>
            </w:r>
          </w:p>
        </w:tc>
        <w:tc>
          <w:tcPr>
            <w:tcW w:w="954"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866"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74" w:type="dxa"/>
          </w:tcPr>
          <w:p>
            <w:pPr>
              <w:snapToGrid w:val="0"/>
              <w:spacing w:before="0" w:beforeAutospacing="0" w:after="0" w:afterAutospacing="0" w:line="240" w:lineRule="auto"/>
              <w:jc w:val="both"/>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continue"/>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800"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总数</w:t>
            </w: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41"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82"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759" w:type="dxa"/>
          </w:tcPr>
          <w:p>
            <w:pPr>
              <w:snapToGrid w:val="0"/>
              <w:spacing w:before="0" w:beforeAutospacing="0" w:after="0" w:afterAutospacing="0" w:line="240" w:lineRule="auto"/>
              <w:jc w:val="both"/>
              <w:textAlignment w:val="baseline"/>
              <w:rPr>
                <w:b w:val="0"/>
                <w:i w:val="0"/>
                <w:caps w:val="0"/>
                <w:spacing w:val="0"/>
                <w:w w:val="100"/>
                <w:sz w:val="20"/>
                <w:szCs w:val="21"/>
              </w:rPr>
            </w:pPr>
            <w:r>
              <w:rPr>
                <w:rFonts w:hint="eastAsia"/>
                <w:b w:val="0"/>
                <w:i w:val="0"/>
                <w:caps w:val="0"/>
                <w:spacing w:val="0"/>
                <w:w w:val="100"/>
                <w:sz w:val="21"/>
                <w:szCs w:val="21"/>
              </w:rPr>
              <w:t>总数</w:t>
            </w:r>
          </w:p>
        </w:tc>
        <w:tc>
          <w:tcPr>
            <w:tcW w:w="954"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866" w:type="dxa"/>
          </w:tcPr>
          <w:p>
            <w:pPr>
              <w:snapToGrid w:val="0"/>
              <w:spacing w:before="0" w:beforeAutospacing="0" w:after="0" w:afterAutospacing="0" w:line="240" w:lineRule="auto"/>
              <w:jc w:val="both"/>
              <w:textAlignment w:val="baseline"/>
              <w:rPr>
                <w:b w:val="0"/>
                <w:i w:val="0"/>
                <w:caps w:val="0"/>
                <w:spacing w:val="0"/>
                <w:w w:val="100"/>
                <w:sz w:val="20"/>
                <w:szCs w:val="21"/>
              </w:rPr>
            </w:pPr>
          </w:p>
        </w:tc>
        <w:tc>
          <w:tcPr>
            <w:tcW w:w="974" w:type="dxa"/>
          </w:tcPr>
          <w:p>
            <w:pPr>
              <w:snapToGrid w:val="0"/>
              <w:spacing w:before="0" w:beforeAutospacing="0" w:after="0" w:afterAutospacing="0" w:line="240" w:lineRule="auto"/>
              <w:jc w:val="both"/>
              <w:textAlignment w:val="baseline"/>
              <w:rPr>
                <w:b w:val="0"/>
                <w:i w:val="0"/>
                <w:caps w:val="0"/>
                <w:spacing w:val="0"/>
                <w:w w:val="100"/>
                <w:sz w:val="20"/>
                <w:szCs w:val="21"/>
              </w:rPr>
            </w:pPr>
          </w:p>
        </w:tc>
      </w:tr>
    </w:tbl>
    <w:p>
      <w:pPr>
        <w:snapToGrid w:val="0"/>
        <w:spacing w:before="0" w:beforeAutospacing="0" w:after="0" w:afterAutospacing="0" w:line="240" w:lineRule="auto"/>
        <w:jc w:val="both"/>
        <w:textAlignment w:val="baseline"/>
        <w:rPr>
          <w:rFonts w:ascii="Times New Roman" w:hAnsi="Times New Roman" w:eastAsia="宋体" w:cs="Times New Roman"/>
          <w:b/>
          <w:i w:val="0"/>
          <w:caps w:val="0"/>
          <w:spacing w:val="0"/>
          <w:w w:val="100"/>
          <w:sz w:val="20"/>
          <w:szCs w:val="21"/>
        </w:rPr>
      </w:pPr>
    </w:p>
    <w:p>
      <w:pPr>
        <w:snapToGrid/>
        <w:spacing w:before="0" w:beforeAutospacing="0" w:after="0" w:afterAutospacing="0" w:line="240" w:lineRule="auto"/>
        <w:jc w:val="both"/>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（3）</w:t>
      </w:r>
      <w:r>
        <w:rPr>
          <w:rFonts w:hint="eastAsia" w:ascii="Times New Roman" w:hAnsi="Times New Roman" w:cs="Times New Roman"/>
          <w:b/>
          <w:i w:val="0"/>
          <w:caps w:val="0"/>
          <w:spacing w:val="0"/>
          <w:w w:val="100"/>
          <w:sz w:val="21"/>
        </w:rPr>
        <w:t>佐证</w:t>
      </w:r>
      <w:r>
        <w:rPr>
          <w:rFonts w:ascii="Times New Roman" w:hAnsi="Times New Roman" w:cs="Times New Roman"/>
          <w:b/>
          <w:i w:val="0"/>
          <w:caps w:val="0"/>
          <w:spacing w:val="0"/>
          <w:w w:val="100"/>
          <w:sz w:val="21"/>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佐证资料名称</w:t>
            </w:r>
          </w:p>
        </w:tc>
        <w:tc>
          <w:tcPr>
            <w:tcW w:w="1511"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主题词</w:t>
            </w:r>
          </w:p>
        </w:tc>
        <w:tc>
          <w:tcPr>
            <w:tcW w:w="1513"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ascii="Times New Roman" w:hAnsi="Times New Roman" w:cs="Times New Roman"/>
                <w:b/>
                <w:i w:val="0"/>
                <w:caps w:val="0"/>
                <w:spacing w:val="0"/>
                <w:w w:val="100"/>
                <w:sz w:val="21"/>
              </w:rPr>
              <w:t>成文时间</w:t>
            </w:r>
          </w:p>
        </w:tc>
        <w:tc>
          <w:tcPr>
            <w:tcW w:w="1540" w:type="dxa"/>
            <w:vAlign w:val="center"/>
          </w:tcPr>
          <w:p>
            <w:pPr>
              <w:snapToGrid/>
              <w:spacing w:before="0" w:beforeAutospacing="0" w:after="0" w:afterAutospacing="0" w:line="240" w:lineRule="auto"/>
              <w:jc w:val="center"/>
              <w:textAlignment w:val="baseline"/>
              <w:rPr>
                <w:rFonts w:ascii="Times New Roman" w:hAnsi="Times New Roman" w:cs="Times New Roman"/>
                <w:b/>
                <w:i w:val="0"/>
                <w:caps w:val="0"/>
                <w:spacing w:val="0"/>
                <w:w w:val="100"/>
                <w:sz w:val="20"/>
              </w:rPr>
            </w:pPr>
            <w:r>
              <w:rPr>
                <w:rFonts w:hint="eastAsia" w:ascii="Times New Roman" w:hAnsi="Times New Roman" w:cs="Times New Roman"/>
                <w:b/>
                <w:i w:val="0"/>
                <w:caps w:val="0"/>
                <w:spacing w:val="0"/>
                <w:w w:val="100"/>
                <w:sz w:val="21"/>
              </w:rPr>
              <w:t>是否</w:t>
            </w:r>
            <w:r>
              <w:rPr>
                <w:rFonts w:ascii="Times New Roman" w:hAnsi="Times New Roman" w:cs="Times New Roman"/>
                <w:b/>
                <w:i w:val="0"/>
                <w:caps w:val="0"/>
                <w:spacing w:val="0"/>
                <w:w w:val="100"/>
                <w:sz w:val="21"/>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before="0" w:beforeAutospacing="0" w:after="0" w:afterAutospacing="0" w:line="240" w:lineRule="auto"/>
              <w:jc w:val="both"/>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1.</w:t>
            </w:r>
            <w:r>
              <w:rPr>
                <w:rFonts w:hint="eastAsia" w:ascii="Times New Roman" w:hAnsi="Times New Roman"/>
                <w:b w:val="0"/>
                <w:i w:val="0"/>
                <w:caps w:val="0"/>
                <w:spacing w:val="0"/>
                <w:w w:val="100"/>
                <w:sz w:val="21"/>
                <w:szCs w:val="21"/>
              </w:rPr>
              <w:t>近五年学校取得的县（市、区）级以上荣誉一览表</w:t>
            </w:r>
          </w:p>
        </w:tc>
        <w:tc>
          <w:tcPr>
            <w:tcW w:w="1511" w:type="dxa"/>
          </w:tcPr>
          <w:p>
            <w:pPr>
              <w:snapToGrid w:val="0"/>
              <w:spacing w:before="0" w:beforeAutospacing="0" w:after="0" w:afterAutospacing="0" w:line="240" w:lineRule="auto"/>
              <w:jc w:val="both"/>
              <w:textAlignment w:val="baseline"/>
              <w:rPr>
                <w:rFonts w:ascii="宋体" w:cs="宋体"/>
                <w:b w:val="0"/>
                <w:i w:val="0"/>
                <w:caps w:val="0"/>
                <w:spacing w:val="0"/>
                <w:w w:val="100"/>
                <w:sz w:val="20"/>
                <w:szCs w:val="21"/>
              </w:rPr>
            </w:pPr>
            <w:r>
              <w:rPr>
                <w:rFonts w:hint="eastAsia" w:ascii="宋体" w:hAnsi="宋体" w:cs="宋体"/>
                <w:b w:val="0"/>
                <w:i w:val="0"/>
                <w:caps w:val="0"/>
                <w:spacing w:val="0"/>
                <w:w w:val="100"/>
                <w:sz w:val="21"/>
                <w:szCs w:val="21"/>
              </w:rPr>
              <w:t>奖励证书牌匾</w:t>
            </w:r>
          </w:p>
        </w:tc>
        <w:tc>
          <w:tcPr>
            <w:tcW w:w="1513" w:type="dxa"/>
            <w:vAlign w:val="center"/>
          </w:tcPr>
          <w:p>
            <w:pPr>
              <w:snapToGrid w:val="0"/>
              <w:spacing w:before="0" w:beforeAutospacing="0" w:after="0" w:afterAutospacing="0" w:line="240" w:lineRule="auto"/>
              <w:jc w:val="center"/>
              <w:textAlignment w:val="baseline"/>
              <w:rPr>
                <w:rFonts w:hint="default" w:ascii="宋体" w:cs="宋体"/>
                <w:b w:val="0"/>
                <w:i w:val="0"/>
                <w:caps w:val="0"/>
                <w:spacing w:val="0"/>
                <w:w w:val="100"/>
                <w:sz w:val="20"/>
                <w:szCs w:val="21"/>
                <w:lang w:val="en-US" w:eastAsia="zh-CN"/>
              </w:rPr>
            </w:pPr>
            <w:r>
              <w:rPr>
                <w:rFonts w:ascii="宋体" w:hAnsi="宋体" w:cs="宋体"/>
                <w:b w:val="0"/>
                <w:i w:val="0"/>
                <w:caps w:val="0"/>
                <w:spacing w:val="0"/>
                <w:w w:val="100"/>
                <w:sz w:val="21"/>
                <w:szCs w:val="21"/>
              </w:rPr>
              <w:t>202</w:t>
            </w:r>
            <w:r>
              <w:rPr>
                <w:rFonts w:hint="eastAsia" w:ascii="宋体" w:hAnsi="宋体" w:cs="宋体"/>
                <w:b w:val="0"/>
                <w:i w:val="0"/>
                <w:caps w:val="0"/>
                <w:spacing w:val="0"/>
                <w:w w:val="100"/>
                <w:sz w:val="21"/>
                <w:szCs w:val="21"/>
                <w:lang w:val="en-US" w:eastAsia="zh-CN"/>
              </w:rPr>
              <w:t>1</w:t>
            </w:r>
            <w:r>
              <w:rPr>
                <w:rFonts w:ascii="宋体" w:hAnsi="宋体" w:cs="宋体"/>
                <w:b w:val="0"/>
                <w:i w:val="0"/>
                <w:caps w:val="0"/>
                <w:spacing w:val="0"/>
                <w:w w:val="100"/>
                <w:sz w:val="21"/>
                <w:szCs w:val="21"/>
              </w:rPr>
              <w:t>.</w:t>
            </w:r>
            <w:r>
              <w:rPr>
                <w:rFonts w:hint="eastAsia" w:ascii="宋体" w:hAnsi="宋体" w:cs="宋体"/>
                <w:b w:val="0"/>
                <w:i w:val="0"/>
                <w:caps w:val="0"/>
                <w:spacing w:val="0"/>
                <w:w w:val="100"/>
                <w:sz w:val="21"/>
                <w:szCs w:val="21"/>
                <w:lang w:val="en-US" w:eastAsia="zh-CN"/>
              </w:rPr>
              <w:t>12</w:t>
            </w:r>
          </w:p>
        </w:tc>
        <w:tc>
          <w:tcPr>
            <w:tcW w:w="1540" w:type="dxa"/>
            <w:vAlign w:val="center"/>
          </w:tcPr>
          <w:p>
            <w:pPr>
              <w:snapToGrid/>
              <w:spacing w:before="0" w:beforeAutospacing="0" w:after="0" w:afterAutospacing="0" w:line="240" w:lineRule="auto"/>
              <w:jc w:val="center"/>
              <w:textAlignment w:val="baseline"/>
              <w:rPr>
                <w:rFonts w:ascii="Times New Roman" w:hAnsi="Times New Roman"/>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2</w:t>
            </w:r>
            <w:r>
              <w:rPr>
                <w:rFonts w:hint="eastAsia" w:ascii="Times New Roman" w:hAnsi="Times New Roman"/>
                <w:b w:val="0"/>
                <w:i w:val="0"/>
                <w:caps w:val="0"/>
                <w:spacing w:val="0"/>
                <w:w w:val="100"/>
                <w:sz w:val="21"/>
                <w:szCs w:val="21"/>
              </w:rPr>
              <w:t>近三年招生计划文件</w:t>
            </w:r>
          </w:p>
        </w:tc>
        <w:tc>
          <w:tcPr>
            <w:tcW w:w="1511" w:type="dxa"/>
          </w:tcPr>
          <w:p>
            <w:pPr>
              <w:snapToGrid/>
              <w:spacing w:before="0" w:beforeAutospacing="0" w:after="0" w:afterAutospacing="0" w:line="240" w:lineRule="auto"/>
              <w:jc w:val="both"/>
              <w:textAlignment w:val="baseline"/>
              <w:rPr>
                <w:rFonts w:ascii="宋体" w:cs="宋体"/>
                <w:b w:val="0"/>
                <w:i w:val="0"/>
                <w:caps w:val="0"/>
                <w:spacing w:val="0"/>
                <w:w w:val="100"/>
                <w:sz w:val="20"/>
                <w:szCs w:val="21"/>
              </w:rPr>
            </w:pPr>
            <w:r>
              <w:rPr>
                <w:rFonts w:hint="eastAsia" w:ascii="宋体" w:hAnsi="宋体" w:cs="宋体"/>
                <w:b w:val="0"/>
                <w:i w:val="0"/>
                <w:caps w:val="0"/>
                <w:spacing w:val="0"/>
                <w:w w:val="100"/>
                <w:sz w:val="21"/>
                <w:szCs w:val="21"/>
              </w:rPr>
              <w:t>招生计划</w:t>
            </w:r>
          </w:p>
        </w:tc>
        <w:tc>
          <w:tcPr>
            <w:tcW w:w="151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ascii="宋体" w:hAnsi="宋体" w:cs="宋体"/>
                <w:b w:val="0"/>
                <w:i w:val="0"/>
                <w:caps w:val="0"/>
                <w:spacing w:val="0"/>
                <w:w w:val="100"/>
                <w:sz w:val="21"/>
                <w:szCs w:val="21"/>
              </w:rPr>
              <w:t>202</w:t>
            </w:r>
            <w:r>
              <w:rPr>
                <w:rFonts w:hint="eastAsia" w:ascii="宋体" w:hAnsi="宋体" w:cs="宋体"/>
                <w:b w:val="0"/>
                <w:i w:val="0"/>
                <w:caps w:val="0"/>
                <w:spacing w:val="0"/>
                <w:w w:val="100"/>
                <w:sz w:val="21"/>
                <w:szCs w:val="21"/>
                <w:lang w:val="en-US" w:eastAsia="zh-CN"/>
              </w:rPr>
              <w:t>1</w:t>
            </w:r>
            <w:r>
              <w:rPr>
                <w:rFonts w:ascii="宋体" w:hAnsi="宋体" w:cs="宋体"/>
                <w:b w:val="0"/>
                <w:i w:val="0"/>
                <w:caps w:val="0"/>
                <w:spacing w:val="0"/>
                <w:w w:val="100"/>
                <w:sz w:val="21"/>
                <w:szCs w:val="21"/>
              </w:rPr>
              <w:t>.</w:t>
            </w:r>
            <w:r>
              <w:rPr>
                <w:rFonts w:hint="eastAsia" w:ascii="宋体" w:hAnsi="宋体" w:cs="宋体"/>
                <w:b w:val="0"/>
                <w:i w:val="0"/>
                <w:caps w:val="0"/>
                <w:spacing w:val="0"/>
                <w:w w:val="100"/>
                <w:sz w:val="21"/>
                <w:szCs w:val="21"/>
                <w:lang w:val="en-US" w:eastAsia="zh-CN"/>
              </w:rPr>
              <w:t>12</w:t>
            </w:r>
          </w:p>
        </w:tc>
        <w:tc>
          <w:tcPr>
            <w:tcW w:w="1540"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3.</w:t>
            </w:r>
            <w:r>
              <w:rPr>
                <w:rFonts w:hint="eastAsia" w:ascii="Times New Roman" w:hAnsi="Times New Roman"/>
                <w:b w:val="0"/>
                <w:i w:val="0"/>
                <w:caps w:val="0"/>
                <w:spacing w:val="0"/>
                <w:w w:val="100"/>
                <w:sz w:val="21"/>
                <w:szCs w:val="21"/>
              </w:rPr>
              <w:t>近三年各班级在校学生数据一览表</w:t>
            </w:r>
          </w:p>
        </w:tc>
        <w:tc>
          <w:tcPr>
            <w:tcW w:w="1511" w:type="dxa"/>
          </w:tcPr>
          <w:p>
            <w:pPr>
              <w:snapToGrid/>
              <w:spacing w:before="0" w:beforeAutospacing="0" w:after="0" w:afterAutospacing="0" w:line="240" w:lineRule="auto"/>
              <w:jc w:val="both"/>
              <w:textAlignment w:val="baseline"/>
              <w:rPr>
                <w:rFonts w:ascii="宋体" w:cs="宋体"/>
                <w:b w:val="0"/>
                <w:i w:val="0"/>
                <w:caps w:val="0"/>
                <w:spacing w:val="0"/>
                <w:w w:val="100"/>
                <w:sz w:val="20"/>
                <w:szCs w:val="21"/>
              </w:rPr>
            </w:pPr>
            <w:r>
              <w:rPr>
                <w:rFonts w:hint="eastAsia" w:ascii="宋体" w:hAnsi="宋体" w:cs="宋体"/>
                <w:b w:val="0"/>
                <w:i w:val="0"/>
                <w:caps w:val="0"/>
                <w:spacing w:val="0"/>
                <w:w w:val="100"/>
                <w:sz w:val="21"/>
                <w:szCs w:val="21"/>
              </w:rPr>
              <w:t>学生数目</w:t>
            </w:r>
          </w:p>
        </w:tc>
        <w:tc>
          <w:tcPr>
            <w:tcW w:w="151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ascii="宋体" w:hAnsi="宋体" w:cs="宋体"/>
                <w:b w:val="0"/>
                <w:i w:val="0"/>
                <w:caps w:val="0"/>
                <w:spacing w:val="0"/>
                <w:w w:val="100"/>
                <w:sz w:val="21"/>
                <w:szCs w:val="21"/>
              </w:rPr>
              <w:t>202</w:t>
            </w:r>
            <w:r>
              <w:rPr>
                <w:rFonts w:hint="eastAsia" w:ascii="宋体" w:hAnsi="宋体" w:cs="宋体"/>
                <w:b w:val="0"/>
                <w:i w:val="0"/>
                <w:caps w:val="0"/>
                <w:spacing w:val="0"/>
                <w:w w:val="100"/>
                <w:sz w:val="21"/>
                <w:szCs w:val="21"/>
                <w:lang w:val="en-US" w:eastAsia="zh-CN"/>
              </w:rPr>
              <w:t>1</w:t>
            </w:r>
            <w:r>
              <w:rPr>
                <w:rFonts w:ascii="宋体" w:hAnsi="宋体" w:cs="宋体"/>
                <w:b w:val="0"/>
                <w:i w:val="0"/>
                <w:caps w:val="0"/>
                <w:spacing w:val="0"/>
                <w:w w:val="100"/>
                <w:sz w:val="21"/>
                <w:szCs w:val="21"/>
              </w:rPr>
              <w:t>.</w:t>
            </w:r>
            <w:r>
              <w:rPr>
                <w:rFonts w:hint="eastAsia" w:ascii="宋体" w:hAnsi="宋体" w:cs="宋体"/>
                <w:b w:val="0"/>
                <w:i w:val="0"/>
                <w:caps w:val="0"/>
                <w:spacing w:val="0"/>
                <w:w w:val="100"/>
                <w:sz w:val="21"/>
                <w:szCs w:val="21"/>
                <w:lang w:val="en-US" w:eastAsia="zh-CN"/>
              </w:rPr>
              <w:t>12</w:t>
            </w:r>
          </w:p>
        </w:tc>
        <w:tc>
          <w:tcPr>
            <w:tcW w:w="1540"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ascii="Times New Roman" w:hAnsi="Times New Roman"/>
                <w:b w:val="0"/>
                <w:i w:val="0"/>
                <w:caps w:val="0"/>
                <w:spacing w:val="0"/>
                <w:w w:val="100"/>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spacing w:before="0" w:beforeAutospacing="0" w:after="0" w:afterAutospacing="0" w:line="240" w:lineRule="auto"/>
              <w:jc w:val="both"/>
              <w:textAlignment w:val="baseline"/>
              <w:rPr>
                <w:rFonts w:ascii="Times New Roman" w:hAnsi="Times New Roman"/>
                <w:b w:val="0"/>
                <w:i w:val="0"/>
                <w:caps w:val="0"/>
                <w:spacing w:val="0"/>
                <w:w w:val="100"/>
                <w:sz w:val="20"/>
                <w:szCs w:val="21"/>
              </w:rPr>
            </w:pPr>
            <w:r>
              <w:rPr>
                <w:rFonts w:ascii="Times New Roman" w:hAnsi="Times New Roman"/>
                <w:b w:val="0"/>
                <w:i w:val="0"/>
                <w:caps w:val="0"/>
                <w:spacing w:val="0"/>
                <w:w w:val="100"/>
                <w:sz w:val="21"/>
                <w:szCs w:val="21"/>
              </w:rPr>
              <w:t>4.</w:t>
            </w:r>
            <w:r>
              <w:rPr>
                <w:rFonts w:hint="eastAsia" w:ascii="Times New Roman" w:hAnsi="Times New Roman"/>
                <w:b w:val="0"/>
                <w:i w:val="0"/>
                <w:caps w:val="0"/>
                <w:spacing w:val="0"/>
                <w:w w:val="100"/>
                <w:sz w:val="21"/>
                <w:szCs w:val="21"/>
              </w:rPr>
              <w:t>对学校评价样表</w:t>
            </w:r>
          </w:p>
        </w:tc>
        <w:tc>
          <w:tcPr>
            <w:tcW w:w="1511" w:type="dxa"/>
          </w:tcPr>
          <w:p>
            <w:pPr>
              <w:snapToGrid/>
              <w:spacing w:before="0" w:beforeAutospacing="0" w:after="0" w:afterAutospacing="0" w:line="240" w:lineRule="auto"/>
              <w:jc w:val="both"/>
              <w:textAlignment w:val="baseline"/>
              <w:rPr>
                <w:rFonts w:ascii="宋体" w:cs="宋体"/>
                <w:b w:val="0"/>
                <w:i w:val="0"/>
                <w:caps w:val="0"/>
                <w:spacing w:val="0"/>
                <w:w w:val="100"/>
                <w:sz w:val="20"/>
                <w:szCs w:val="21"/>
              </w:rPr>
            </w:pPr>
            <w:r>
              <w:rPr>
                <w:rFonts w:ascii="宋体" w:cs="宋体"/>
                <w:b w:val="0"/>
                <w:i w:val="0"/>
                <w:caps w:val="0"/>
                <w:spacing w:val="0"/>
                <w:w w:val="100"/>
                <w:sz w:val="21"/>
                <w:szCs w:val="21"/>
              </w:rPr>
              <w:t>评价</w:t>
            </w:r>
          </w:p>
        </w:tc>
        <w:tc>
          <w:tcPr>
            <w:tcW w:w="1513"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ascii="宋体" w:hAnsi="宋体" w:cs="宋体"/>
                <w:b w:val="0"/>
                <w:i w:val="0"/>
                <w:caps w:val="0"/>
                <w:spacing w:val="0"/>
                <w:w w:val="100"/>
                <w:sz w:val="21"/>
                <w:szCs w:val="21"/>
              </w:rPr>
              <w:t>202</w:t>
            </w:r>
            <w:r>
              <w:rPr>
                <w:rFonts w:hint="eastAsia" w:ascii="宋体" w:hAnsi="宋体" w:cs="宋体"/>
                <w:b w:val="0"/>
                <w:i w:val="0"/>
                <w:caps w:val="0"/>
                <w:spacing w:val="0"/>
                <w:w w:val="100"/>
                <w:sz w:val="21"/>
                <w:szCs w:val="21"/>
                <w:lang w:val="en-US" w:eastAsia="zh-CN"/>
              </w:rPr>
              <w:t>1</w:t>
            </w:r>
            <w:r>
              <w:rPr>
                <w:rFonts w:ascii="宋体" w:hAnsi="宋体" w:cs="宋体"/>
                <w:b w:val="0"/>
                <w:i w:val="0"/>
                <w:caps w:val="0"/>
                <w:spacing w:val="0"/>
                <w:w w:val="100"/>
                <w:sz w:val="21"/>
                <w:szCs w:val="21"/>
              </w:rPr>
              <w:t>.</w:t>
            </w:r>
            <w:r>
              <w:rPr>
                <w:rFonts w:hint="eastAsia" w:ascii="宋体" w:hAnsi="宋体" w:cs="宋体"/>
                <w:b w:val="0"/>
                <w:i w:val="0"/>
                <w:caps w:val="0"/>
                <w:spacing w:val="0"/>
                <w:w w:val="100"/>
                <w:sz w:val="21"/>
                <w:szCs w:val="21"/>
                <w:lang w:val="en-US" w:eastAsia="zh-CN"/>
              </w:rPr>
              <w:t>12</w:t>
            </w:r>
          </w:p>
        </w:tc>
        <w:tc>
          <w:tcPr>
            <w:tcW w:w="1540" w:type="dxa"/>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ascii="Times New Roman" w:hAnsi="Times New Roman"/>
                <w:b w:val="0"/>
                <w:i w:val="0"/>
                <w:caps w:val="0"/>
                <w:spacing w:val="0"/>
                <w:w w:val="100"/>
                <w:sz w:val="21"/>
              </w:rPr>
              <w:t>是</w:t>
            </w:r>
          </w:p>
        </w:tc>
      </w:tr>
    </w:tbl>
    <w:p>
      <w:pPr>
        <w:snapToGrid/>
        <w:spacing w:before="0" w:beforeAutospacing="0" w:after="156" w:afterAutospacing="0" w:line="360" w:lineRule="exact"/>
        <w:jc w:val="center"/>
        <w:textAlignment w:val="baseline"/>
        <w:rPr>
          <w:rFonts w:hint="eastAsia" w:ascii="华文中宋" w:hAnsi="华文中宋" w:eastAsia="华文中宋" w:cs="Times New Roman"/>
          <w:b/>
          <w:i w:val="0"/>
          <w:caps w:val="0"/>
          <w:spacing w:val="0"/>
          <w:w w:val="100"/>
          <w:sz w:val="32"/>
          <w:szCs w:val="32"/>
        </w:rPr>
      </w:pPr>
    </w:p>
    <w:p>
      <w:pPr>
        <w:snapToGrid/>
        <w:spacing w:before="0" w:beforeAutospacing="0" w:after="156" w:afterAutospacing="0" w:line="360" w:lineRule="exact"/>
        <w:jc w:val="center"/>
        <w:textAlignment w:val="baseline"/>
        <w:rPr>
          <w:rFonts w:hint="eastAsia" w:ascii="华文中宋" w:hAnsi="华文中宋" w:eastAsia="华文中宋" w:cs="Times New Roman"/>
          <w:b/>
          <w:i w:val="0"/>
          <w:caps w:val="0"/>
          <w:spacing w:val="0"/>
          <w:w w:val="100"/>
          <w:sz w:val="32"/>
          <w:szCs w:val="32"/>
        </w:rPr>
      </w:pPr>
    </w:p>
    <w:p>
      <w:pPr>
        <w:snapToGrid/>
        <w:spacing w:before="0" w:beforeAutospacing="0" w:after="156" w:afterAutospacing="0" w:line="360" w:lineRule="exact"/>
        <w:jc w:val="center"/>
        <w:textAlignment w:val="baseline"/>
        <w:rPr>
          <w:rFonts w:hint="eastAsia" w:ascii="华文中宋" w:hAnsi="华文中宋" w:eastAsia="华文中宋" w:cs="Times New Roman"/>
          <w:b/>
          <w:i w:val="0"/>
          <w:caps w:val="0"/>
          <w:spacing w:val="0"/>
          <w:w w:val="100"/>
          <w:sz w:val="32"/>
          <w:szCs w:val="32"/>
        </w:rPr>
      </w:pPr>
    </w:p>
    <w:p>
      <w:pPr>
        <w:snapToGrid/>
        <w:spacing w:before="0" w:beforeAutospacing="0" w:after="156" w:afterAutospacing="0" w:line="360" w:lineRule="exact"/>
        <w:jc w:val="center"/>
        <w:textAlignment w:val="baseline"/>
        <w:rPr>
          <w:rFonts w:hint="eastAsia" w:ascii="华文中宋" w:hAnsi="华文中宋" w:eastAsia="华文中宋" w:cs="Times New Roman"/>
          <w:b/>
          <w:i w:val="0"/>
          <w:caps w:val="0"/>
          <w:spacing w:val="0"/>
          <w:w w:val="100"/>
          <w:sz w:val="32"/>
          <w:szCs w:val="32"/>
        </w:rPr>
      </w:pPr>
    </w:p>
    <w:p>
      <w:pPr>
        <w:snapToGrid/>
        <w:spacing w:before="0" w:beforeAutospacing="0" w:after="156" w:afterAutospacing="0" w:line="360" w:lineRule="exact"/>
        <w:jc w:val="center"/>
        <w:textAlignment w:val="baseline"/>
        <w:rPr>
          <w:rFonts w:ascii="华文中宋" w:hAnsi="华文中宋" w:eastAsia="华文中宋" w:cs="Times New Roman"/>
          <w:b/>
          <w:i w:val="0"/>
          <w:caps w:val="0"/>
          <w:spacing w:val="0"/>
          <w:w w:val="100"/>
          <w:sz w:val="32"/>
          <w:szCs w:val="32"/>
        </w:rPr>
      </w:pPr>
      <w:r>
        <w:rPr>
          <w:rFonts w:hint="eastAsia" w:ascii="华文中宋" w:hAnsi="华文中宋" w:eastAsia="华文中宋" w:cs="Times New Roman"/>
          <w:b/>
          <w:i w:val="0"/>
          <w:caps w:val="0"/>
          <w:spacing w:val="0"/>
          <w:w w:val="100"/>
          <w:sz w:val="32"/>
          <w:szCs w:val="32"/>
        </w:rPr>
        <w:t>四、设区市教育行政部门审核意见</w:t>
      </w:r>
    </w:p>
    <w:tbl>
      <w:tblPr>
        <w:tblStyle w:val="9"/>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1295" w:hRule="atLeast"/>
          <w:jc w:val="center"/>
        </w:trPr>
        <w:tc>
          <w:tcPr>
            <w:tcW w:w="9085" w:type="dxa"/>
          </w:tcPr>
          <w:p>
            <w:pPr>
              <w:snapToGrid/>
              <w:spacing w:before="0" w:beforeAutospacing="0" w:after="0" w:afterAutospacing="0" w:line="240" w:lineRule="auto"/>
              <w:jc w:val="left"/>
              <w:textAlignment w:val="baseline"/>
              <w:rPr>
                <w:b/>
                <w:i w:val="0"/>
                <w:caps w:val="0"/>
                <w:spacing w:val="0"/>
                <w:w w:val="100"/>
                <w:sz w:val="20"/>
              </w:rPr>
            </w:pPr>
          </w:p>
          <w:p>
            <w:pPr>
              <w:snapToGrid/>
              <w:spacing w:before="0" w:beforeAutospacing="0" w:after="0" w:afterAutospacing="0" w:line="240" w:lineRule="auto"/>
              <w:jc w:val="both"/>
              <w:textAlignment w:val="baseline"/>
              <w:rPr>
                <w:b/>
                <w:i w:val="0"/>
                <w:caps w:val="0"/>
                <w:spacing w:val="0"/>
                <w:w w:val="100"/>
                <w:sz w:val="20"/>
              </w:rPr>
            </w:pPr>
          </w:p>
          <w:p>
            <w:pPr>
              <w:snapToGrid/>
              <w:spacing w:before="0" w:beforeAutospacing="0" w:after="0" w:afterAutospacing="0" w:line="240" w:lineRule="auto"/>
              <w:jc w:val="both"/>
              <w:textAlignment w:val="baseline"/>
              <w:rPr>
                <w:b/>
                <w:i w:val="0"/>
                <w:caps w:val="0"/>
                <w:spacing w:val="0"/>
                <w:w w:val="100"/>
                <w:sz w:val="24"/>
              </w:rPr>
            </w:pPr>
          </w:p>
          <w:p>
            <w:pPr>
              <w:snapToGrid/>
              <w:spacing w:before="0" w:beforeAutospacing="0" w:after="0" w:afterAutospacing="0" w:line="240" w:lineRule="auto"/>
              <w:ind w:firstLine="723" w:firstLineChars="300"/>
              <w:jc w:val="both"/>
              <w:textAlignment w:val="baseline"/>
              <w:rPr>
                <w:b/>
                <w:i w:val="0"/>
                <w:caps w:val="0"/>
                <w:spacing w:val="0"/>
                <w:w w:val="100"/>
                <w:sz w:val="24"/>
              </w:rPr>
            </w:pPr>
          </w:p>
          <w:p>
            <w:pPr>
              <w:snapToGrid/>
              <w:spacing w:before="0" w:beforeAutospacing="0" w:after="0" w:afterAutospacing="0" w:line="240" w:lineRule="auto"/>
              <w:ind w:firstLine="723" w:firstLineChars="300"/>
              <w:jc w:val="both"/>
              <w:textAlignment w:val="baseline"/>
              <w:rPr>
                <w:b/>
                <w:i w:val="0"/>
                <w:caps w:val="0"/>
                <w:spacing w:val="0"/>
                <w:w w:val="100"/>
                <w:sz w:val="24"/>
              </w:rPr>
            </w:pPr>
          </w:p>
          <w:p>
            <w:pPr>
              <w:snapToGrid/>
              <w:spacing w:before="0" w:beforeAutospacing="0" w:after="0" w:afterAutospacing="0" w:line="240" w:lineRule="auto"/>
              <w:ind w:firstLine="723" w:firstLineChars="300"/>
              <w:jc w:val="both"/>
              <w:textAlignment w:val="baseline"/>
              <w:rPr>
                <w:b/>
                <w:i w:val="0"/>
                <w:caps w:val="0"/>
                <w:spacing w:val="0"/>
                <w:w w:val="100"/>
                <w:sz w:val="24"/>
              </w:rPr>
            </w:pPr>
          </w:p>
          <w:p>
            <w:pPr>
              <w:snapToGrid/>
              <w:spacing w:before="0" w:beforeAutospacing="0" w:after="0" w:afterAutospacing="0" w:line="240" w:lineRule="auto"/>
              <w:ind w:firstLine="723" w:firstLineChars="300"/>
              <w:jc w:val="both"/>
              <w:textAlignment w:val="baseline"/>
              <w:rPr>
                <w:b/>
                <w:i w:val="0"/>
                <w:caps w:val="0"/>
                <w:spacing w:val="0"/>
                <w:w w:val="100"/>
                <w:sz w:val="24"/>
              </w:rPr>
            </w:pPr>
          </w:p>
          <w:p>
            <w:pPr>
              <w:snapToGrid/>
              <w:spacing w:before="0" w:beforeAutospacing="0" w:after="0" w:afterAutospacing="0" w:line="240" w:lineRule="auto"/>
              <w:ind w:firstLine="723" w:firstLineChars="300"/>
              <w:jc w:val="both"/>
              <w:textAlignment w:val="baseline"/>
              <w:rPr>
                <w:b/>
                <w:i w:val="0"/>
                <w:caps w:val="0"/>
                <w:spacing w:val="0"/>
                <w:w w:val="100"/>
                <w:sz w:val="24"/>
              </w:rPr>
            </w:pPr>
          </w:p>
          <w:p>
            <w:pPr>
              <w:snapToGrid/>
              <w:spacing w:before="0" w:beforeAutospacing="0" w:after="0" w:afterAutospacing="0" w:line="240" w:lineRule="auto"/>
              <w:ind w:firstLine="723" w:firstLineChars="300"/>
              <w:jc w:val="both"/>
              <w:textAlignment w:val="baseline"/>
              <w:rPr>
                <w:b/>
                <w:i w:val="0"/>
                <w:caps w:val="0"/>
                <w:spacing w:val="0"/>
                <w:w w:val="100"/>
                <w:sz w:val="24"/>
              </w:rPr>
            </w:pPr>
          </w:p>
          <w:p>
            <w:pPr>
              <w:snapToGrid/>
              <w:spacing w:before="0" w:beforeAutospacing="0" w:after="0" w:afterAutospacing="0" w:line="240" w:lineRule="auto"/>
              <w:jc w:val="both"/>
              <w:textAlignment w:val="baseline"/>
              <w:rPr>
                <w:b/>
                <w:i w:val="0"/>
                <w:caps w:val="0"/>
                <w:spacing w:val="0"/>
                <w:w w:val="100"/>
                <w:sz w:val="24"/>
              </w:rPr>
            </w:pPr>
          </w:p>
          <w:p>
            <w:pPr>
              <w:snapToGrid/>
              <w:spacing w:before="0" w:beforeAutospacing="0" w:after="0" w:afterAutospacing="0" w:line="600" w:lineRule="exact"/>
              <w:ind w:firstLine="723" w:firstLineChars="300"/>
              <w:jc w:val="both"/>
              <w:textAlignment w:val="baseline"/>
              <w:rPr>
                <w:b/>
                <w:i w:val="0"/>
                <w:caps w:val="0"/>
                <w:spacing w:val="0"/>
                <w:w w:val="100"/>
                <w:sz w:val="24"/>
              </w:rPr>
            </w:pPr>
          </w:p>
          <w:p>
            <w:pPr>
              <w:snapToGrid/>
              <w:spacing w:before="0" w:beforeAutospacing="0" w:after="0" w:afterAutospacing="0" w:line="600" w:lineRule="exact"/>
              <w:ind w:firstLine="723" w:firstLineChars="300"/>
              <w:jc w:val="both"/>
              <w:textAlignment w:val="baseline"/>
              <w:rPr>
                <w:b/>
                <w:i w:val="0"/>
                <w:caps w:val="0"/>
                <w:spacing w:val="0"/>
                <w:w w:val="100"/>
                <w:sz w:val="24"/>
              </w:rPr>
            </w:pPr>
          </w:p>
          <w:p>
            <w:pPr>
              <w:snapToGrid/>
              <w:spacing w:before="0" w:beforeAutospacing="0" w:after="0" w:afterAutospacing="0" w:line="600" w:lineRule="exact"/>
              <w:ind w:firstLine="723" w:firstLineChars="300"/>
              <w:jc w:val="both"/>
              <w:textAlignment w:val="baseline"/>
              <w:rPr>
                <w:b/>
                <w:i w:val="0"/>
                <w:caps w:val="0"/>
                <w:spacing w:val="0"/>
                <w:w w:val="100"/>
                <w:sz w:val="24"/>
              </w:rPr>
            </w:pPr>
          </w:p>
          <w:p>
            <w:pPr>
              <w:snapToGrid/>
              <w:spacing w:before="0" w:beforeAutospacing="0" w:after="0" w:afterAutospacing="0" w:line="600" w:lineRule="exact"/>
              <w:ind w:firstLine="723" w:firstLineChars="300"/>
              <w:jc w:val="both"/>
              <w:textAlignment w:val="baseline"/>
              <w:rPr>
                <w:b/>
                <w:i w:val="0"/>
                <w:caps w:val="0"/>
                <w:spacing w:val="0"/>
                <w:w w:val="100"/>
                <w:sz w:val="24"/>
              </w:rPr>
            </w:pPr>
          </w:p>
          <w:p>
            <w:pPr>
              <w:snapToGrid/>
              <w:spacing w:before="0" w:beforeAutospacing="0" w:after="0" w:afterAutospacing="0" w:line="600" w:lineRule="exact"/>
              <w:ind w:firstLine="723" w:firstLineChars="300"/>
              <w:jc w:val="both"/>
              <w:textAlignment w:val="baseline"/>
              <w:rPr>
                <w:b/>
                <w:i w:val="0"/>
                <w:caps w:val="0"/>
                <w:spacing w:val="0"/>
                <w:w w:val="100"/>
                <w:sz w:val="24"/>
              </w:rPr>
            </w:pPr>
          </w:p>
          <w:p>
            <w:pPr>
              <w:snapToGrid/>
              <w:spacing w:before="0" w:beforeAutospacing="0" w:after="0" w:afterAutospacing="0" w:line="600" w:lineRule="exact"/>
              <w:ind w:firstLine="723" w:firstLineChars="300"/>
              <w:jc w:val="both"/>
              <w:textAlignment w:val="baseline"/>
              <w:rPr>
                <w:b/>
                <w:i w:val="0"/>
                <w:caps w:val="0"/>
                <w:spacing w:val="0"/>
                <w:w w:val="100"/>
                <w:sz w:val="24"/>
              </w:rPr>
            </w:pPr>
          </w:p>
          <w:p>
            <w:pPr>
              <w:snapToGrid/>
              <w:spacing w:before="0" w:beforeAutospacing="0" w:after="0" w:afterAutospacing="0" w:line="600" w:lineRule="exact"/>
              <w:ind w:firstLine="723" w:firstLineChars="300"/>
              <w:jc w:val="both"/>
              <w:textAlignment w:val="baseline"/>
              <w:rPr>
                <w:b/>
                <w:i w:val="0"/>
                <w:caps w:val="0"/>
                <w:spacing w:val="0"/>
                <w:w w:val="100"/>
                <w:sz w:val="24"/>
              </w:rPr>
            </w:pPr>
          </w:p>
          <w:p>
            <w:pPr>
              <w:snapToGrid/>
              <w:spacing w:before="0" w:beforeAutospacing="0" w:after="0" w:afterAutospacing="0" w:line="600" w:lineRule="exact"/>
              <w:ind w:firstLine="723" w:firstLineChars="300"/>
              <w:jc w:val="both"/>
              <w:textAlignment w:val="baseline"/>
              <w:rPr>
                <w:b/>
                <w:i w:val="0"/>
                <w:caps w:val="0"/>
                <w:spacing w:val="0"/>
                <w:w w:val="100"/>
                <w:sz w:val="24"/>
              </w:rPr>
            </w:pPr>
          </w:p>
          <w:p>
            <w:pPr>
              <w:snapToGrid/>
              <w:spacing w:before="0" w:beforeAutospacing="0" w:after="0" w:afterAutospacing="0" w:line="600" w:lineRule="exact"/>
              <w:ind w:firstLine="723" w:firstLineChars="300"/>
              <w:jc w:val="both"/>
              <w:textAlignment w:val="baseline"/>
              <w:rPr>
                <w:b/>
                <w:i w:val="0"/>
                <w:caps w:val="0"/>
                <w:spacing w:val="0"/>
                <w:w w:val="100"/>
                <w:sz w:val="24"/>
              </w:rPr>
            </w:pPr>
          </w:p>
          <w:p>
            <w:pPr>
              <w:snapToGrid/>
              <w:spacing w:before="0" w:beforeAutospacing="0" w:after="0" w:afterAutospacing="0" w:line="600" w:lineRule="exact"/>
              <w:ind w:firstLine="723" w:firstLineChars="300"/>
              <w:jc w:val="both"/>
              <w:textAlignment w:val="baseline"/>
              <w:rPr>
                <w:b/>
                <w:i w:val="0"/>
                <w:caps w:val="0"/>
                <w:spacing w:val="0"/>
                <w:w w:val="100"/>
                <w:sz w:val="24"/>
              </w:rPr>
            </w:pPr>
          </w:p>
          <w:p>
            <w:pPr>
              <w:snapToGrid/>
              <w:spacing w:before="0" w:beforeAutospacing="0" w:after="0" w:afterAutospacing="0" w:line="600" w:lineRule="exact"/>
              <w:ind w:firstLine="723" w:firstLineChars="300"/>
              <w:jc w:val="both"/>
              <w:textAlignment w:val="baseline"/>
              <w:rPr>
                <w:b/>
                <w:i w:val="0"/>
                <w:caps w:val="0"/>
                <w:spacing w:val="0"/>
                <w:w w:val="100"/>
                <w:sz w:val="24"/>
              </w:rPr>
            </w:pPr>
          </w:p>
          <w:p>
            <w:pPr>
              <w:snapToGrid/>
              <w:spacing w:before="0" w:beforeAutospacing="0" w:after="0" w:afterAutospacing="0" w:line="600" w:lineRule="exact"/>
              <w:ind w:firstLine="723" w:firstLineChars="300"/>
              <w:jc w:val="both"/>
              <w:textAlignment w:val="baseline"/>
              <w:rPr>
                <w:b/>
                <w:i w:val="0"/>
                <w:caps w:val="0"/>
                <w:spacing w:val="0"/>
                <w:w w:val="100"/>
                <w:sz w:val="20"/>
              </w:rPr>
            </w:pPr>
            <w:r>
              <w:rPr>
                <w:rFonts w:hint="eastAsia"/>
                <w:b/>
                <w:i w:val="0"/>
                <w:caps w:val="0"/>
                <w:spacing w:val="0"/>
                <w:w w:val="100"/>
                <w:sz w:val="24"/>
              </w:rPr>
              <w:t>负责人（签字）            教育局（公章）</w:t>
            </w:r>
          </w:p>
          <w:p>
            <w:pPr>
              <w:snapToGrid/>
              <w:spacing w:before="0" w:beforeAutospacing="0" w:after="0" w:afterAutospacing="0" w:line="600" w:lineRule="exact"/>
              <w:ind w:firstLine="5901" w:firstLineChars="2449"/>
              <w:jc w:val="both"/>
              <w:textAlignment w:val="baseline"/>
              <w:rPr>
                <w:b/>
                <w:i w:val="0"/>
                <w:caps w:val="0"/>
                <w:spacing w:val="0"/>
                <w:w w:val="100"/>
                <w:sz w:val="24"/>
              </w:rPr>
            </w:pPr>
          </w:p>
          <w:p>
            <w:pPr>
              <w:snapToGrid/>
              <w:spacing w:before="0" w:beforeAutospacing="0" w:after="0" w:afterAutospacing="0" w:line="600" w:lineRule="exact"/>
              <w:ind w:firstLine="5901" w:firstLineChars="2449"/>
              <w:jc w:val="both"/>
              <w:textAlignment w:val="baseline"/>
              <w:rPr>
                <w:rFonts w:hint="eastAsia"/>
                <w:b/>
                <w:i w:val="0"/>
                <w:caps w:val="0"/>
                <w:spacing w:val="0"/>
                <w:w w:val="100"/>
                <w:sz w:val="24"/>
              </w:rPr>
            </w:pPr>
            <w:r>
              <w:rPr>
                <w:rFonts w:hint="eastAsia"/>
                <w:b/>
                <w:i w:val="0"/>
                <w:caps w:val="0"/>
                <w:spacing w:val="0"/>
                <w:w w:val="100"/>
                <w:sz w:val="24"/>
              </w:rPr>
              <w:t>年  月  日</w:t>
            </w:r>
          </w:p>
          <w:p>
            <w:pPr>
              <w:snapToGrid/>
              <w:spacing w:before="0" w:beforeAutospacing="0" w:after="0" w:afterAutospacing="0" w:line="600" w:lineRule="exact"/>
              <w:ind w:firstLine="5901" w:firstLineChars="2449"/>
              <w:jc w:val="both"/>
              <w:textAlignment w:val="baseline"/>
              <w:rPr>
                <w:rFonts w:hint="eastAsia"/>
                <w:b/>
                <w:i w:val="0"/>
                <w:caps w:val="0"/>
                <w:spacing w:val="0"/>
                <w:w w:val="100"/>
                <w:sz w:val="24"/>
              </w:rPr>
            </w:pPr>
          </w:p>
          <w:p>
            <w:pPr>
              <w:snapToGrid/>
              <w:spacing w:before="0" w:beforeAutospacing="0" w:after="0" w:afterAutospacing="0" w:line="600" w:lineRule="exact"/>
              <w:jc w:val="both"/>
              <w:textAlignment w:val="baseline"/>
              <w:rPr>
                <w:rFonts w:hint="eastAsia"/>
                <w:b/>
                <w:i w:val="0"/>
                <w:caps w:val="0"/>
                <w:spacing w:val="0"/>
                <w:w w:val="100"/>
                <w:sz w:val="24"/>
              </w:rPr>
            </w:pPr>
          </w:p>
        </w:tc>
      </w:tr>
    </w:tbl>
    <w:p>
      <w:pPr>
        <w:snapToGrid/>
        <w:spacing w:before="0" w:beforeAutospacing="0" w:after="0" w:afterAutospacing="0" w:line="240" w:lineRule="auto"/>
        <w:jc w:val="both"/>
        <w:textAlignment w:val="baseline"/>
        <w:rPr>
          <w:b w:val="0"/>
          <w:i w:val="0"/>
          <w:caps w:val="0"/>
          <w:spacing w:val="0"/>
          <w:w w:val="100"/>
          <w:sz w:val="20"/>
        </w:rPr>
      </w:pPr>
    </w:p>
    <w:sectPr>
      <w:footerReference r:id="rId5" w:type="default"/>
      <w:pgSz w:w="11906" w:h="16838"/>
      <w:pgMar w:top="1588" w:right="1474" w:bottom="141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5490CB1-B746-43FA-AA0B-2F2C154D10A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08514E2-CF56-4C20-B569-9895021BF329}"/>
  </w:font>
  <w:font w:name="华文中宋">
    <w:panose1 w:val="02010600040101010101"/>
    <w:charset w:val="86"/>
    <w:family w:val="auto"/>
    <w:pitch w:val="default"/>
    <w:sig w:usb0="00000287" w:usb1="080F0000" w:usb2="00000000" w:usb3="00000000" w:csb0="0004009F" w:csb1="DFD70000"/>
    <w:embedRegular r:id="rId3" w:fontKey="{77836B00-F260-4EB8-92E4-432EB0E80A40}"/>
  </w:font>
  <w:font w:name="楷体">
    <w:panose1 w:val="02010609060101010101"/>
    <w:charset w:val="86"/>
    <w:family w:val="modern"/>
    <w:pitch w:val="default"/>
    <w:sig w:usb0="800002BF" w:usb1="38CF7CFA" w:usb2="00000016" w:usb3="00000000" w:csb0="00040001" w:csb1="00000000"/>
    <w:embedRegular r:id="rId4" w:fontKey="{B3E8BF17-AE7A-4423-BDC6-D4662351EC25}"/>
  </w:font>
  <w:font w:name="仿宋_GB2312">
    <w:altName w:val="仿宋"/>
    <w:panose1 w:val="00000000000000000000"/>
    <w:charset w:val="86"/>
    <w:family w:val="modern"/>
    <w:pitch w:val="default"/>
    <w:sig w:usb0="00000000" w:usb1="00000000" w:usb2="00000010" w:usb3="00000000" w:csb0="00040000" w:csb1="00000000"/>
    <w:embedRegular r:id="rId5" w:fontKey="{85E569F9-793B-4B6F-9E5A-40520CCF765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03043"/>
    </w:sdtPr>
    <w:sdtContent>
      <w:p>
        <w:pPr>
          <w:pStyle w:val="5"/>
          <w:jc w:val="center"/>
        </w:pPr>
        <w:r>
          <w:fldChar w:fldCharType="begin"/>
        </w:r>
        <w:r>
          <w:instrText xml:space="preserve">PAGE   \* MERGEFORMAT</w:instrText>
        </w:r>
        <w:r>
          <w:fldChar w:fldCharType="separate"/>
        </w:r>
        <w:r>
          <w:rPr>
            <w:lang w:val="zh-CN"/>
          </w:rPr>
          <w:t>59</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CCB51"/>
    <w:multiLevelType w:val="singleLevel"/>
    <w:tmpl w:val="964CCB51"/>
    <w:lvl w:ilvl="0" w:tentative="0">
      <w:start w:val="4"/>
      <w:numFmt w:val="decimal"/>
      <w:suff w:val="space"/>
      <w:lvlText w:val="%1."/>
      <w:lvlJc w:val="left"/>
    </w:lvl>
  </w:abstractNum>
  <w:abstractNum w:abstractNumId="1">
    <w:nsid w:val="A30F3987"/>
    <w:multiLevelType w:val="singleLevel"/>
    <w:tmpl w:val="A30F3987"/>
    <w:lvl w:ilvl="0" w:tentative="0">
      <w:start w:val="3"/>
      <w:numFmt w:val="chineseCounting"/>
      <w:suff w:val="nothing"/>
      <w:lvlText w:val="%1、"/>
      <w:lvlJc w:val="left"/>
      <w:rPr>
        <w:rFonts w:hint="eastAsia"/>
      </w:rPr>
    </w:lvl>
  </w:abstractNum>
  <w:abstractNum w:abstractNumId="2">
    <w:nsid w:val="17139E20"/>
    <w:multiLevelType w:val="singleLevel"/>
    <w:tmpl w:val="17139E20"/>
    <w:lvl w:ilvl="0" w:tentative="0">
      <w:start w:val="1"/>
      <w:numFmt w:val="decimal"/>
      <w:suff w:val="space"/>
      <w:lvlText w:val="%1."/>
      <w:lvlJc w:val="left"/>
    </w:lvl>
  </w:abstractNum>
  <w:abstractNum w:abstractNumId="3">
    <w:nsid w:val="73FCCA64"/>
    <w:multiLevelType w:val="singleLevel"/>
    <w:tmpl w:val="73FCCA64"/>
    <w:lvl w:ilvl="0" w:tentative="0">
      <w:start w:val="2"/>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D2"/>
    <w:rsid w:val="00000628"/>
    <w:rsid w:val="000040A5"/>
    <w:rsid w:val="00011D86"/>
    <w:rsid w:val="00012A7B"/>
    <w:rsid w:val="00016165"/>
    <w:rsid w:val="00017B88"/>
    <w:rsid w:val="00027170"/>
    <w:rsid w:val="00050494"/>
    <w:rsid w:val="000555AB"/>
    <w:rsid w:val="00064EBE"/>
    <w:rsid w:val="00065DD9"/>
    <w:rsid w:val="000830D8"/>
    <w:rsid w:val="00084520"/>
    <w:rsid w:val="00085265"/>
    <w:rsid w:val="00086D59"/>
    <w:rsid w:val="0008730B"/>
    <w:rsid w:val="00093C42"/>
    <w:rsid w:val="00096611"/>
    <w:rsid w:val="000A382A"/>
    <w:rsid w:val="000B0678"/>
    <w:rsid w:val="000B1D11"/>
    <w:rsid w:val="000B41DB"/>
    <w:rsid w:val="000C12FD"/>
    <w:rsid w:val="000C1D69"/>
    <w:rsid w:val="000C3369"/>
    <w:rsid w:val="000C7EAC"/>
    <w:rsid w:val="000D48EA"/>
    <w:rsid w:val="000E0E53"/>
    <w:rsid w:val="000E483F"/>
    <w:rsid w:val="000E78D8"/>
    <w:rsid w:val="000F0615"/>
    <w:rsid w:val="000F460C"/>
    <w:rsid w:val="000F6E4B"/>
    <w:rsid w:val="00100785"/>
    <w:rsid w:val="0011094E"/>
    <w:rsid w:val="001118C0"/>
    <w:rsid w:val="00117C1C"/>
    <w:rsid w:val="00121ADD"/>
    <w:rsid w:val="00137353"/>
    <w:rsid w:val="0013794E"/>
    <w:rsid w:val="001426EB"/>
    <w:rsid w:val="001465F7"/>
    <w:rsid w:val="001538FB"/>
    <w:rsid w:val="00165690"/>
    <w:rsid w:val="00166C72"/>
    <w:rsid w:val="001714F7"/>
    <w:rsid w:val="00180DE1"/>
    <w:rsid w:val="0018371C"/>
    <w:rsid w:val="001855B0"/>
    <w:rsid w:val="001917D9"/>
    <w:rsid w:val="001946B7"/>
    <w:rsid w:val="001B4F98"/>
    <w:rsid w:val="001C0F35"/>
    <w:rsid w:val="001C6FCD"/>
    <w:rsid w:val="001D011D"/>
    <w:rsid w:val="001D1F89"/>
    <w:rsid w:val="001E3FB9"/>
    <w:rsid w:val="001E77D9"/>
    <w:rsid w:val="002023F4"/>
    <w:rsid w:val="002264D0"/>
    <w:rsid w:val="00235B8C"/>
    <w:rsid w:val="00243A04"/>
    <w:rsid w:val="00257E17"/>
    <w:rsid w:val="00262742"/>
    <w:rsid w:val="002772D6"/>
    <w:rsid w:val="00284F07"/>
    <w:rsid w:val="00292312"/>
    <w:rsid w:val="002B41DE"/>
    <w:rsid w:val="002B5AD4"/>
    <w:rsid w:val="002B6BB2"/>
    <w:rsid w:val="002C48A9"/>
    <w:rsid w:val="002C578D"/>
    <w:rsid w:val="002C7277"/>
    <w:rsid w:val="002D27E4"/>
    <w:rsid w:val="002E4CCE"/>
    <w:rsid w:val="002F44EF"/>
    <w:rsid w:val="003017DC"/>
    <w:rsid w:val="003020FA"/>
    <w:rsid w:val="00304ACA"/>
    <w:rsid w:val="00314376"/>
    <w:rsid w:val="00321475"/>
    <w:rsid w:val="00337C20"/>
    <w:rsid w:val="003455CC"/>
    <w:rsid w:val="00353936"/>
    <w:rsid w:val="00381166"/>
    <w:rsid w:val="003855A6"/>
    <w:rsid w:val="003B202F"/>
    <w:rsid w:val="003B74B8"/>
    <w:rsid w:val="003C759B"/>
    <w:rsid w:val="003E325A"/>
    <w:rsid w:val="00415087"/>
    <w:rsid w:val="0041688F"/>
    <w:rsid w:val="00423199"/>
    <w:rsid w:val="00424D38"/>
    <w:rsid w:val="00435184"/>
    <w:rsid w:val="00435E69"/>
    <w:rsid w:val="00444A0F"/>
    <w:rsid w:val="004454DD"/>
    <w:rsid w:val="00446169"/>
    <w:rsid w:val="0044653D"/>
    <w:rsid w:val="00447EB4"/>
    <w:rsid w:val="0047037C"/>
    <w:rsid w:val="00472AA4"/>
    <w:rsid w:val="004742DC"/>
    <w:rsid w:val="00475B01"/>
    <w:rsid w:val="0048032E"/>
    <w:rsid w:val="004875C8"/>
    <w:rsid w:val="00497A53"/>
    <w:rsid w:val="004A5F05"/>
    <w:rsid w:val="004B6015"/>
    <w:rsid w:val="004C16B4"/>
    <w:rsid w:val="004C3430"/>
    <w:rsid w:val="004D57D2"/>
    <w:rsid w:val="004D5F7E"/>
    <w:rsid w:val="004E102E"/>
    <w:rsid w:val="004F3920"/>
    <w:rsid w:val="004F5DD1"/>
    <w:rsid w:val="00511B2D"/>
    <w:rsid w:val="00512C4F"/>
    <w:rsid w:val="005165E7"/>
    <w:rsid w:val="005204D9"/>
    <w:rsid w:val="00526375"/>
    <w:rsid w:val="00536FE9"/>
    <w:rsid w:val="00540E17"/>
    <w:rsid w:val="00541761"/>
    <w:rsid w:val="005437E6"/>
    <w:rsid w:val="0054492E"/>
    <w:rsid w:val="0054721D"/>
    <w:rsid w:val="00551D49"/>
    <w:rsid w:val="0055585F"/>
    <w:rsid w:val="005560AF"/>
    <w:rsid w:val="00560970"/>
    <w:rsid w:val="005621E0"/>
    <w:rsid w:val="0057350A"/>
    <w:rsid w:val="00575A54"/>
    <w:rsid w:val="00577593"/>
    <w:rsid w:val="0057773D"/>
    <w:rsid w:val="00586B18"/>
    <w:rsid w:val="00586EC0"/>
    <w:rsid w:val="0059227B"/>
    <w:rsid w:val="005925FC"/>
    <w:rsid w:val="005A6FB1"/>
    <w:rsid w:val="005A7DB3"/>
    <w:rsid w:val="005C25F5"/>
    <w:rsid w:val="005C4019"/>
    <w:rsid w:val="005C50C3"/>
    <w:rsid w:val="005F0A58"/>
    <w:rsid w:val="005F0C04"/>
    <w:rsid w:val="00613A2F"/>
    <w:rsid w:val="00623832"/>
    <w:rsid w:val="00624830"/>
    <w:rsid w:val="006376F6"/>
    <w:rsid w:val="006442AD"/>
    <w:rsid w:val="0064604C"/>
    <w:rsid w:val="0064675B"/>
    <w:rsid w:val="006471A8"/>
    <w:rsid w:val="00661B4A"/>
    <w:rsid w:val="00663798"/>
    <w:rsid w:val="00682E9A"/>
    <w:rsid w:val="006B1389"/>
    <w:rsid w:val="006C2A1A"/>
    <w:rsid w:val="006C6D65"/>
    <w:rsid w:val="006D4D02"/>
    <w:rsid w:val="006D5BEA"/>
    <w:rsid w:val="007023C0"/>
    <w:rsid w:val="00704E98"/>
    <w:rsid w:val="00711E3D"/>
    <w:rsid w:val="00717EF1"/>
    <w:rsid w:val="0072254E"/>
    <w:rsid w:val="00724BEB"/>
    <w:rsid w:val="00727E09"/>
    <w:rsid w:val="007330AF"/>
    <w:rsid w:val="00740457"/>
    <w:rsid w:val="00744423"/>
    <w:rsid w:val="007547A9"/>
    <w:rsid w:val="00760EA8"/>
    <w:rsid w:val="00763A65"/>
    <w:rsid w:val="00765511"/>
    <w:rsid w:val="00765F28"/>
    <w:rsid w:val="007736F8"/>
    <w:rsid w:val="00773E89"/>
    <w:rsid w:val="00775E2C"/>
    <w:rsid w:val="007776B3"/>
    <w:rsid w:val="0078022E"/>
    <w:rsid w:val="00781AC8"/>
    <w:rsid w:val="007C5DAF"/>
    <w:rsid w:val="007E23D5"/>
    <w:rsid w:val="007E5019"/>
    <w:rsid w:val="007E6CA0"/>
    <w:rsid w:val="007F36FE"/>
    <w:rsid w:val="007F456B"/>
    <w:rsid w:val="007F4729"/>
    <w:rsid w:val="007F530A"/>
    <w:rsid w:val="008026B7"/>
    <w:rsid w:val="00811914"/>
    <w:rsid w:val="00846FB6"/>
    <w:rsid w:val="00850C46"/>
    <w:rsid w:val="0085477D"/>
    <w:rsid w:val="00862D74"/>
    <w:rsid w:val="00864F00"/>
    <w:rsid w:val="008713A7"/>
    <w:rsid w:val="00871928"/>
    <w:rsid w:val="008875CF"/>
    <w:rsid w:val="0089013E"/>
    <w:rsid w:val="008925BA"/>
    <w:rsid w:val="00895DDF"/>
    <w:rsid w:val="008A5FF5"/>
    <w:rsid w:val="008A715B"/>
    <w:rsid w:val="008A791C"/>
    <w:rsid w:val="008B53EF"/>
    <w:rsid w:val="008C4C38"/>
    <w:rsid w:val="008C62CC"/>
    <w:rsid w:val="008C731B"/>
    <w:rsid w:val="008C769D"/>
    <w:rsid w:val="008D4C35"/>
    <w:rsid w:val="008E2FE5"/>
    <w:rsid w:val="008E3022"/>
    <w:rsid w:val="008E3839"/>
    <w:rsid w:val="008E6B94"/>
    <w:rsid w:val="0091437B"/>
    <w:rsid w:val="00920C37"/>
    <w:rsid w:val="00940C0F"/>
    <w:rsid w:val="00944668"/>
    <w:rsid w:val="009453DC"/>
    <w:rsid w:val="009454AE"/>
    <w:rsid w:val="00954D74"/>
    <w:rsid w:val="009609F0"/>
    <w:rsid w:val="00960BE6"/>
    <w:rsid w:val="009611AB"/>
    <w:rsid w:val="00962917"/>
    <w:rsid w:val="00967878"/>
    <w:rsid w:val="00971805"/>
    <w:rsid w:val="00975481"/>
    <w:rsid w:val="0098434B"/>
    <w:rsid w:val="00987459"/>
    <w:rsid w:val="00990A74"/>
    <w:rsid w:val="00992790"/>
    <w:rsid w:val="00995836"/>
    <w:rsid w:val="009C02FA"/>
    <w:rsid w:val="009C319D"/>
    <w:rsid w:val="009C4B33"/>
    <w:rsid w:val="009D7CE9"/>
    <w:rsid w:val="009E42BB"/>
    <w:rsid w:val="009E6458"/>
    <w:rsid w:val="009F13C4"/>
    <w:rsid w:val="009F31FE"/>
    <w:rsid w:val="009F3872"/>
    <w:rsid w:val="009F7E55"/>
    <w:rsid w:val="00A02825"/>
    <w:rsid w:val="00A0367A"/>
    <w:rsid w:val="00A10F08"/>
    <w:rsid w:val="00A1415D"/>
    <w:rsid w:val="00A1576D"/>
    <w:rsid w:val="00A1727F"/>
    <w:rsid w:val="00A4499E"/>
    <w:rsid w:val="00A44CF8"/>
    <w:rsid w:val="00A453DE"/>
    <w:rsid w:val="00A5253D"/>
    <w:rsid w:val="00A53AE1"/>
    <w:rsid w:val="00A54E58"/>
    <w:rsid w:val="00A56E1F"/>
    <w:rsid w:val="00A759F1"/>
    <w:rsid w:val="00A81AD8"/>
    <w:rsid w:val="00A85CE7"/>
    <w:rsid w:val="00A87962"/>
    <w:rsid w:val="00A94B78"/>
    <w:rsid w:val="00AA0CDD"/>
    <w:rsid w:val="00AB67AB"/>
    <w:rsid w:val="00AC28DA"/>
    <w:rsid w:val="00AC31A3"/>
    <w:rsid w:val="00AC3B03"/>
    <w:rsid w:val="00AE0170"/>
    <w:rsid w:val="00AE04BE"/>
    <w:rsid w:val="00AF292A"/>
    <w:rsid w:val="00AF33FB"/>
    <w:rsid w:val="00AF4216"/>
    <w:rsid w:val="00AF6395"/>
    <w:rsid w:val="00AF719E"/>
    <w:rsid w:val="00AF7E8F"/>
    <w:rsid w:val="00B00DFA"/>
    <w:rsid w:val="00B234E0"/>
    <w:rsid w:val="00B24408"/>
    <w:rsid w:val="00B25DA6"/>
    <w:rsid w:val="00B266FC"/>
    <w:rsid w:val="00B34C9A"/>
    <w:rsid w:val="00B35105"/>
    <w:rsid w:val="00B4086F"/>
    <w:rsid w:val="00B426A7"/>
    <w:rsid w:val="00B42AA0"/>
    <w:rsid w:val="00B44984"/>
    <w:rsid w:val="00B479B0"/>
    <w:rsid w:val="00B6548A"/>
    <w:rsid w:val="00B959A4"/>
    <w:rsid w:val="00B95EE3"/>
    <w:rsid w:val="00BA4055"/>
    <w:rsid w:val="00BA5BA0"/>
    <w:rsid w:val="00BA7164"/>
    <w:rsid w:val="00BC0BC3"/>
    <w:rsid w:val="00BC38C4"/>
    <w:rsid w:val="00BD2CBA"/>
    <w:rsid w:val="00BE2D90"/>
    <w:rsid w:val="00BE7A14"/>
    <w:rsid w:val="00BE7B31"/>
    <w:rsid w:val="00BF6C23"/>
    <w:rsid w:val="00BF74BC"/>
    <w:rsid w:val="00C124DD"/>
    <w:rsid w:val="00C22484"/>
    <w:rsid w:val="00C24BCE"/>
    <w:rsid w:val="00C30911"/>
    <w:rsid w:val="00C3154B"/>
    <w:rsid w:val="00C32F88"/>
    <w:rsid w:val="00C4568E"/>
    <w:rsid w:val="00C47ED7"/>
    <w:rsid w:val="00C57776"/>
    <w:rsid w:val="00C579BA"/>
    <w:rsid w:val="00C62FDD"/>
    <w:rsid w:val="00C679F6"/>
    <w:rsid w:val="00C86652"/>
    <w:rsid w:val="00C919B6"/>
    <w:rsid w:val="00C97318"/>
    <w:rsid w:val="00CA03D2"/>
    <w:rsid w:val="00CC0FC4"/>
    <w:rsid w:val="00CC2E24"/>
    <w:rsid w:val="00CC37B9"/>
    <w:rsid w:val="00CC3B82"/>
    <w:rsid w:val="00CE47BF"/>
    <w:rsid w:val="00CF2491"/>
    <w:rsid w:val="00D02610"/>
    <w:rsid w:val="00D15B71"/>
    <w:rsid w:val="00D160D9"/>
    <w:rsid w:val="00D23242"/>
    <w:rsid w:val="00D253A1"/>
    <w:rsid w:val="00D37915"/>
    <w:rsid w:val="00D46E9B"/>
    <w:rsid w:val="00D57FA1"/>
    <w:rsid w:val="00D65290"/>
    <w:rsid w:val="00D7303F"/>
    <w:rsid w:val="00D76B5E"/>
    <w:rsid w:val="00D779EE"/>
    <w:rsid w:val="00D8521F"/>
    <w:rsid w:val="00DA581F"/>
    <w:rsid w:val="00DB1EFD"/>
    <w:rsid w:val="00DB6D1F"/>
    <w:rsid w:val="00DB78C5"/>
    <w:rsid w:val="00DD4CB0"/>
    <w:rsid w:val="00DE6840"/>
    <w:rsid w:val="00DE74FD"/>
    <w:rsid w:val="00DF012A"/>
    <w:rsid w:val="00DF0612"/>
    <w:rsid w:val="00DF650E"/>
    <w:rsid w:val="00E07EB4"/>
    <w:rsid w:val="00E1002B"/>
    <w:rsid w:val="00E112CE"/>
    <w:rsid w:val="00E21674"/>
    <w:rsid w:val="00E21F40"/>
    <w:rsid w:val="00E233B3"/>
    <w:rsid w:val="00E25688"/>
    <w:rsid w:val="00E31DA3"/>
    <w:rsid w:val="00E323FE"/>
    <w:rsid w:val="00E34777"/>
    <w:rsid w:val="00E36C6F"/>
    <w:rsid w:val="00E5131A"/>
    <w:rsid w:val="00E52B6C"/>
    <w:rsid w:val="00E64072"/>
    <w:rsid w:val="00E65EFC"/>
    <w:rsid w:val="00E66D76"/>
    <w:rsid w:val="00E70062"/>
    <w:rsid w:val="00E74B47"/>
    <w:rsid w:val="00E835C4"/>
    <w:rsid w:val="00EA1E75"/>
    <w:rsid w:val="00EA65F7"/>
    <w:rsid w:val="00EB4335"/>
    <w:rsid w:val="00EC0F7A"/>
    <w:rsid w:val="00EC5D51"/>
    <w:rsid w:val="00EC5DF9"/>
    <w:rsid w:val="00ED0EB4"/>
    <w:rsid w:val="00EE00E2"/>
    <w:rsid w:val="00EE015B"/>
    <w:rsid w:val="00EF07BA"/>
    <w:rsid w:val="00EF209D"/>
    <w:rsid w:val="00EF355D"/>
    <w:rsid w:val="00F024FE"/>
    <w:rsid w:val="00F150EC"/>
    <w:rsid w:val="00F374DA"/>
    <w:rsid w:val="00F41A69"/>
    <w:rsid w:val="00F41E40"/>
    <w:rsid w:val="00F51BF5"/>
    <w:rsid w:val="00F71E26"/>
    <w:rsid w:val="00F80285"/>
    <w:rsid w:val="00F83D80"/>
    <w:rsid w:val="00F85AF8"/>
    <w:rsid w:val="00F87BF4"/>
    <w:rsid w:val="00FB3D1D"/>
    <w:rsid w:val="00FB4EBB"/>
    <w:rsid w:val="00FC1328"/>
    <w:rsid w:val="00FC43F3"/>
    <w:rsid w:val="00FD602B"/>
    <w:rsid w:val="00FD6B15"/>
    <w:rsid w:val="00FE3CD0"/>
    <w:rsid w:val="00FF4482"/>
    <w:rsid w:val="01181644"/>
    <w:rsid w:val="018D2B80"/>
    <w:rsid w:val="03B24C65"/>
    <w:rsid w:val="03D6305C"/>
    <w:rsid w:val="03E56DE9"/>
    <w:rsid w:val="061330B0"/>
    <w:rsid w:val="07A34FF1"/>
    <w:rsid w:val="0845207B"/>
    <w:rsid w:val="08847D7A"/>
    <w:rsid w:val="095D6DB3"/>
    <w:rsid w:val="09B10185"/>
    <w:rsid w:val="09C92F7C"/>
    <w:rsid w:val="09EB41C0"/>
    <w:rsid w:val="0A8E01DA"/>
    <w:rsid w:val="0B404839"/>
    <w:rsid w:val="0CE73BD2"/>
    <w:rsid w:val="0D4542D2"/>
    <w:rsid w:val="0D6D3524"/>
    <w:rsid w:val="0DD0089A"/>
    <w:rsid w:val="0DE016F7"/>
    <w:rsid w:val="0DEB1D15"/>
    <w:rsid w:val="0E2F4A8A"/>
    <w:rsid w:val="0EC51CF1"/>
    <w:rsid w:val="0EC90FB6"/>
    <w:rsid w:val="0F930452"/>
    <w:rsid w:val="1030763E"/>
    <w:rsid w:val="109C31A0"/>
    <w:rsid w:val="10FE540A"/>
    <w:rsid w:val="12CF161D"/>
    <w:rsid w:val="137C0873"/>
    <w:rsid w:val="13E60834"/>
    <w:rsid w:val="145A2D17"/>
    <w:rsid w:val="149D28D9"/>
    <w:rsid w:val="14C51B6E"/>
    <w:rsid w:val="14F54A7F"/>
    <w:rsid w:val="14FE6B0A"/>
    <w:rsid w:val="15EA5B4B"/>
    <w:rsid w:val="15F959E7"/>
    <w:rsid w:val="16C3745D"/>
    <w:rsid w:val="16D5268F"/>
    <w:rsid w:val="16E529E0"/>
    <w:rsid w:val="17372983"/>
    <w:rsid w:val="17BF7579"/>
    <w:rsid w:val="18450E99"/>
    <w:rsid w:val="18CC7584"/>
    <w:rsid w:val="1966469E"/>
    <w:rsid w:val="196B0AAC"/>
    <w:rsid w:val="1A11678D"/>
    <w:rsid w:val="1B430B6D"/>
    <w:rsid w:val="1C470B95"/>
    <w:rsid w:val="1D7D7FCD"/>
    <w:rsid w:val="1E501375"/>
    <w:rsid w:val="1E9D67E6"/>
    <w:rsid w:val="1EB91DB2"/>
    <w:rsid w:val="1F3501C0"/>
    <w:rsid w:val="211C249A"/>
    <w:rsid w:val="21B87493"/>
    <w:rsid w:val="2309276E"/>
    <w:rsid w:val="23F377BF"/>
    <w:rsid w:val="23FA3D93"/>
    <w:rsid w:val="241802BD"/>
    <w:rsid w:val="24332B4D"/>
    <w:rsid w:val="24C23281"/>
    <w:rsid w:val="24D86BA5"/>
    <w:rsid w:val="250A064A"/>
    <w:rsid w:val="25891872"/>
    <w:rsid w:val="27247AA4"/>
    <w:rsid w:val="27D35BB1"/>
    <w:rsid w:val="2A073501"/>
    <w:rsid w:val="2B0A7B57"/>
    <w:rsid w:val="2B4410DB"/>
    <w:rsid w:val="2B492B39"/>
    <w:rsid w:val="2B8D7BCC"/>
    <w:rsid w:val="2BAA2542"/>
    <w:rsid w:val="2BC70656"/>
    <w:rsid w:val="2E3F51C4"/>
    <w:rsid w:val="30446AC1"/>
    <w:rsid w:val="31CB25AD"/>
    <w:rsid w:val="34E16FD5"/>
    <w:rsid w:val="356E1895"/>
    <w:rsid w:val="359F3A19"/>
    <w:rsid w:val="35E46651"/>
    <w:rsid w:val="3628679E"/>
    <w:rsid w:val="36E77FB6"/>
    <w:rsid w:val="380E0E32"/>
    <w:rsid w:val="381F30B1"/>
    <w:rsid w:val="38FD38E7"/>
    <w:rsid w:val="38FE7A29"/>
    <w:rsid w:val="390B0AC4"/>
    <w:rsid w:val="399A1539"/>
    <w:rsid w:val="39AE1450"/>
    <w:rsid w:val="3A286849"/>
    <w:rsid w:val="3B0749FF"/>
    <w:rsid w:val="3BBC2ACE"/>
    <w:rsid w:val="3C7C5835"/>
    <w:rsid w:val="3E0D653A"/>
    <w:rsid w:val="3E2E5B00"/>
    <w:rsid w:val="3E7627AB"/>
    <w:rsid w:val="3E7E5894"/>
    <w:rsid w:val="3ED37801"/>
    <w:rsid w:val="3F105EFC"/>
    <w:rsid w:val="3FC83078"/>
    <w:rsid w:val="3FF273D1"/>
    <w:rsid w:val="40153FD6"/>
    <w:rsid w:val="40224945"/>
    <w:rsid w:val="404E1BDF"/>
    <w:rsid w:val="408B33B9"/>
    <w:rsid w:val="40E045E4"/>
    <w:rsid w:val="40F44B6F"/>
    <w:rsid w:val="415D64DE"/>
    <w:rsid w:val="416A48BE"/>
    <w:rsid w:val="42D261AF"/>
    <w:rsid w:val="44517458"/>
    <w:rsid w:val="44D22496"/>
    <w:rsid w:val="45341D26"/>
    <w:rsid w:val="454B29C0"/>
    <w:rsid w:val="479E62E0"/>
    <w:rsid w:val="47E114CB"/>
    <w:rsid w:val="49246C51"/>
    <w:rsid w:val="49314EDA"/>
    <w:rsid w:val="49820D47"/>
    <w:rsid w:val="4AAA17BF"/>
    <w:rsid w:val="4B4003A4"/>
    <w:rsid w:val="4BC44B03"/>
    <w:rsid w:val="4BF82BEF"/>
    <w:rsid w:val="4E3046D1"/>
    <w:rsid w:val="4E5F1160"/>
    <w:rsid w:val="4F161B19"/>
    <w:rsid w:val="4F6D4647"/>
    <w:rsid w:val="4F960E5F"/>
    <w:rsid w:val="4FAD0E5B"/>
    <w:rsid w:val="4FF936B4"/>
    <w:rsid w:val="50DE7AF9"/>
    <w:rsid w:val="51575F66"/>
    <w:rsid w:val="51CA3A4D"/>
    <w:rsid w:val="51DD7899"/>
    <w:rsid w:val="52BF69E2"/>
    <w:rsid w:val="52CB118B"/>
    <w:rsid w:val="5386726D"/>
    <w:rsid w:val="53D17DBD"/>
    <w:rsid w:val="547C46DB"/>
    <w:rsid w:val="54BC0A6D"/>
    <w:rsid w:val="555E4F0D"/>
    <w:rsid w:val="55A27C63"/>
    <w:rsid w:val="55C24906"/>
    <w:rsid w:val="56617B1E"/>
    <w:rsid w:val="576B22D6"/>
    <w:rsid w:val="57E722EA"/>
    <w:rsid w:val="581666E6"/>
    <w:rsid w:val="585913F3"/>
    <w:rsid w:val="58E976AC"/>
    <w:rsid w:val="5AF36F32"/>
    <w:rsid w:val="5B0B03C7"/>
    <w:rsid w:val="5BF919D6"/>
    <w:rsid w:val="5C8956D8"/>
    <w:rsid w:val="5C98591B"/>
    <w:rsid w:val="5D4E7A10"/>
    <w:rsid w:val="5DA25363"/>
    <w:rsid w:val="5E99597B"/>
    <w:rsid w:val="5F3548B0"/>
    <w:rsid w:val="600B5DDA"/>
    <w:rsid w:val="612D08D1"/>
    <w:rsid w:val="61A176CC"/>
    <w:rsid w:val="62185BF2"/>
    <w:rsid w:val="630E3661"/>
    <w:rsid w:val="630F2046"/>
    <w:rsid w:val="64283A29"/>
    <w:rsid w:val="64596B4E"/>
    <w:rsid w:val="648A5676"/>
    <w:rsid w:val="64B05170"/>
    <w:rsid w:val="65D5589A"/>
    <w:rsid w:val="664F7993"/>
    <w:rsid w:val="67AE0252"/>
    <w:rsid w:val="67B376A9"/>
    <w:rsid w:val="682A2606"/>
    <w:rsid w:val="6874211F"/>
    <w:rsid w:val="692B4735"/>
    <w:rsid w:val="6BC10B2E"/>
    <w:rsid w:val="6E5A6ED5"/>
    <w:rsid w:val="6F327E52"/>
    <w:rsid w:val="70F92BF6"/>
    <w:rsid w:val="71505862"/>
    <w:rsid w:val="72110AE9"/>
    <w:rsid w:val="728F10EC"/>
    <w:rsid w:val="72CB6D6B"/>
    <w:rsid w:val="72D446A7"/>
    <w:rsid w:val="737C6F54"/>
    <w:rsid w:val="739262C4"/>
    <w:rsid w:val="73D77067"/>
    <w:rsid w:val="746960C4"/>
    <w:rsid w:val="74AA72DC"/>
    <w:rsid w:val="75135000"/>
    <w:rsid w:val="756B594D"/>
    <w:rsid w:val="77BC6A78"/>
    <w:rsid w:val="789A7087"/>
    <w:rsid w:val="78A7540C"/>
    <w:rsid w:val="7A6338EB"/>
    <w:rsid w:val="7B3C539A"/>
    <w:rsid w:val="7C51293E"/>
    <w:rsid w:val="7CB81185"/>
    <w:rsid w:val="7D4E0DEB"/>
    <w:rsid w:val="7D624718"/>
    <w:rsid w:val="7D7A3BEF"/>
    <w:rsid w:val="7DA30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99" w:semiHidden="0" w:name="Emphasis"/>
    <w:lsdException w:qFormat="1" w:unhideWhenUsed="0" w:uiPriority="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qFormat/>
    <w:uiPriority w:val="0"/>
    <w:pPr>
      <w:shd w:val="clear" w:color="auto" w:fill="000080"/>
    </w:pPr>
    <w:rPr>
      <w:rFonts w:ascii="Times New Roman" w:hAnsi="Times New Roman" w:eastAsia="宋体" w:cs="Times New Roman"/>
      <w:szCs w:val="24"/>
    </w:rPr>
  </w:style>
  <w:style w:type="paragraph" w:styleId="3">
    <w:name w:val="Body Text Indent"/>
    <w:basedOn w:val="1"/>
    <w:link w:val="18"/>
    <w:qFormat/>
    <w:uiPriority w:val="0"/>
    <w:pPr>
      <w:spacing w:after="120"/>
      <w:ind w:left="420" w:leftChars="200"/>
    </w:pPr>
    <w:rPr>
      <w:rFonts w:ascii="Times New Roman" w:hAnsi="Times New Roman" w:eastAsia="宋体" w:cs="Times New Roman"/>
      <w:szCs w:val="24"/>
    </w:rPr>
  </w:style>
  <w:style w:type="paragraph" w:styleId="4">
    <w:name w:val="Balloon Text"/>
    <w:basedOn w:val="1"/>
    <w:link w:val="19"/>
    <w:qFormat/>
    <w:uiPriority w:val="0"/>
    <w:rPr>
      <w:rFonts w:ascii="Times New Roman" w:hAnsi="Times New Roman" w:eastAsia="宋体" w:cs="Times New Roman"/>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22"/>
    <w:qFormat/>
    <w:uiPriority w:val="0"/>
    <w:pPr>
      <w:spacing w:after="120" w:line="480" w:lineRule="auto"/>
    </w:pPr>
    <w:rPr>
      <w:rFonts w:ascii="Times New Roman" w:hAnsi="Times New Roman" w:eastAsia="宋体" w:cs="Times New Roman"/>
      <w:szCs w:val="24"/>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FollowedHyperlink"/>
    <w:qFormat/>
    <w:uiPriority w:val="0"/>
    <w:rPr>
      <w:color w:val="800080"/>
      <w:u w:val="single"/>
    </w:rPr>
  </w:style>
  <w:style w:type="character" w:styleId="15">
    <w:name w:val="Emphasis"/>
    <w:qFormat/>
    <w:uiPriority w:val="99"/>
    <w:rPr>
      <w:rFonts w:cs="Times New Roman"/>
      <w:i/>
      <w:iCs/>
    </w:rPr>
  </w:style>
  <w:style w:type="character" w:styleId="16">
    <w:name w:val="Hyperlink"/>
    <w:qFormat/>
    <w:uiPriority w:val="0"/>
    <w:rPr>
      <w:color w:val="0000FF"/>
      <w:u w:val="single"/>
    </w:rPr>
  </w:style>
  <w:style w:type="character" w:customStyle="1" w:styleId="17">
    <w:name w:val="文档结构图 Char"/>
    <w:basedOn w:val="11"/>
    <w:link w:val="2"/>
    <w:semiHidden/>
    <w:qFormat/>
    <w:uiPriority w:val="0"/>
    <w:rPr>
      <w:rFonts w:ascii="Times New Roman" w:hAnsi="Times New Roman" w:eastAsia="宋体" w:cs="Times New Roman"/>
      <w:szCs w:val="24"/>
      <w:shd w:val="clear" w:color="auto" w:fill="000080"/>
    </w:rPr>
  </w:style>
  <w:style w:type="character" w:customStyle="1" w:styleId="18">
    <w:name w:val="正文文本缩进 Char"/>
    <w:basedOn w:val="11"/>
    <w:link w:val="3"/>
    <w:qFormat/>
    <w:uiPriority w:val="0"/>
    <w:rPr>
      <w:rFonts w:ascii="Times New Roman" w:hAnsi="Times New Roman" w:eastAsia="宋体" w:cs="Times New Roman"/>
      <w:szCs w:val="24"/>
    </w:rPr>
  </w:style>
  <w:style w:type="character" w:customStyle="1" w:styleId="19">
    <w:name w:val="批注框文本 Char"/>
    <w:basedOn w:val="11"/>
    <w:link w:val="4"/>
    <w:qFormat/>
    <w:uiPriority w:val="0"/>
    <w:rPr>
      <w:rFonts w:ascii="Times New Roman" w:hAnsi="Times New Roman" w:eastAsia="宋体" w:cs="Times New Roman"/>
      <w:sz w:val="18"/>
      <w:szCs w:val="18"/>
    </w:rPr>
  </w:style>
  <w:style w:type="character" w:customStyle="1" w:styleId="20">
    <w:name w:val="页脚 Char"/>
    <w:basedOn w:val="11"/>
    <w:link w:val="5"/>
    <w:qFormat/>
    <w:uiPriority w:val="99"/>
    <w:rPr>
      <w:sz w:val="18"/>
      <w:szCs w:val="18"/>
    </w:rPr>
  </w:style>
  <w:style w:type="character" w:customStyle="1" w:styleId="21">
    <w:name w:val="页眉 Char"/>
    <w:basedOn w:val="11"/>
    <w:link w:val="6"/>
    <w:qFormat/>
    <w:uiPriority w:val="99"/>
    <w:rPr>
      <w:sz w:val="18"/>
      <w:szCs w:val="18"/>
    </w:rPr>
  </w:style>
  <w:style w:type="character" w:customStyle="1" w:styleId="22">
    <w:name w:val="正文文本 2 Char"/>
    <w:basedOn w:val="11"/>
    <w:link w:val="7"/>
    <w:qFormat/>
    <w:uiPriority w:val="0"/>
    <w:rPr>
      <w:rFonts w:ascii="Times New Roman" w:hAnsi="Times New Roman" w:eastAsia="宋体" w:cs="Times New Roman"/>
      <w:szCs w:val="24"/>
    </w:rPr>
  </w:style>
  <w:style w:type="paragraph" w:styleId="23">
    <w:name w:val="List Paragraph"/>
    <w:basedOn w:val="1"/>
    <w:qFormat/>
    <w:uiPriority w:val="34"/>
    <w:pPr>
      <w:ind w:firstLine="420" w:firstLineChars="200"/>
    </w:pPr>
  </w:style>
  <w:style w:type="paragraph" w:customStyle="1" w:styleId="24">
    <w:name w:val="Char"/>
    <w:basedOn w:val="2"/>
    <w:qFormat/>
    <w:uiPriority w:val="0"/>
    <w:rPr>
      <w:szCs w:val="20"/>
    </w:rPr>
  </w:style>
  <w:style w:type="paragraph" w:customStyle="1" w:styleId="25">
    <w:name w:val="Char1"/>
    <w:basedOn w:val="2"/>
    <w:qFormat/>
    <w:uiPriority w:val="99"/>
    <w:rPr>
      <w:szCs w:val="21"/>
    </w:rPr>
  </w:style>
  <w:style w:type="table" w:customStyle="1" w:styleId="26">
    <w:name w:val="网格型3"/>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
    <w:name w:val="网格型1"/>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
    <w:name w:val="网格型11"/>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网格型11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
    <w:name w:val="网格型2"/>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
    <w:name w:val="网格型4"/>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
    <w:name w:val="网格型5"/>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
    <w:name w:val="网格型6"/>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
    <w:name w:val="网格型12"/>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
    <w:name w:val="网格型112"/>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6">
    <w:name w:val="Body text|1"/>
    <w:basedOn w:val="1"/>
    <w:qFormat/>
    <w:uiPriority w:val="0"/>
    <w:pPr>
      <w:spacing w:line="346" w:lineRule="auto"/>
      <w:ind w:firstLine="400"/>
    </w:pPr>
    <w:rPr>
      <w:rFonts w:ascii="宋体" w:hAnsi="宋体" w:eastAsia="宋体" w:cs="宋体"/>
      <w:sz w:val="19"/>
      <w:szCs w:val="19"/>
      <w:lang w:val="zh-TW" w:eastAsia="zh-TW" w:bidi="zh-TW"/>
    </w:rPr>
  </w:style>
  <w:style w:type="paragraph" w:customStyle="1" w:styleId="37">
    <w:name w:val="Body text|2"/>
    <w:basedOn w:val="1"/>
    <w:qFormat/>
    <w:uiPriority w:val="0"/>
    <w:pPr>
      <w:spacing w:line="480" w:lineRule="auto"/>
      <w:ind w:firstLine="400"/>
    </w:pPr>
    <w:rPr>
      <w:rFonts w:ascii="宋体" w:hAnsi="宋体" w:eastAsia="宋体" w:cs="宋体"/>
      <w:sz w:val="26"/>
      <w:szCs w:val="26"/>
      <w:lang w:val="zh-TW" w:eastAsia="zh-TW" w:bidi="zh-TW"/>
    </w:rPr>
  </w:style>
  <w:style w:type="paragraph" w:customStyle="1" w:styleId="38">
    <w:name w:val="Header or footer|1"/>
    <w:basedOn w:val="1"/>
    <w:qFormat/>
    <w:uiPriority w:val="0"/>
    <w:rPr>
      <w:sz w:val="18"/>
      <w:szCs w:val="18"/>
      <w:lang w:val="zh-TW" w:eastAsia="zh-TW" w:bidi="zh-TW"/>
    </w:rPr>
  </w:style>
  <w:style w:type="paragraph" w:customStyle="1" w:styleId="39">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04084F-6D64-42A3-9EA4-A77480F76D88}">
  <ds:schemaRefs/>
</ds:datastoreItem>
</file>

<file path=docProps/app.xml><?xml version="1.0" encoding="utf-8"?>
<Properties xmlns="http://schemas.openxmlformats.org/officeDocument/2006/extended-properties" xmlns:vt="http://schemas.openxmlformats.org/officeDocument/2006/docPropsVTypes">
  <Template>Normal</Template>
  <Company>JSJYT</Company>
  <Pages>103</Pages>
  <Words>100850</Words>
  <Characters>106376</Characters>
  <Lines>828</Lines>
  <Paragraphs>233</Paragraphs>
  <TotalTime>0</TotalTime>
  <ScaleCrop>false</ScaleCrop>
  <LinksUpToDate>false</LinksUpToDate>
  <CharactersWithSpaces>107217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2020-08-04T13:23:00Z</dcterms:created>
  <dc:creator>JSJYT User</dc:creator>
  <cp:lastModifiedBy>京师未来——梁老师</cp:lastModifiedBy>
  <cp:lastPrinted>2021-12-15T13:53:00Z</cp:lastPrinted>
  <dcterms:modified xsi:type="dcterms:W3CDTF">2021-12-20T01:16:56Z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6AA0813570F14EA295FE98B898B1089F</vt:lpwstr>
  </property>
</Properties>
</file>